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28" w:rsidRPr="00CD5D28" w:rsidRDefault="00CD5D28" w:rsidP="00CD5D2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CD5D28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Производственный цикл и его структура.</w:t>
      </w:r>
    </w:p>
    <w:p w:rsidR="00CD5D28" w:rsidRPr="00CD5D28" w:rsidRDefault="00CD5D28" w:rsidP="00CD5D28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D5D2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3.1. Структура производственного цикла.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Производственный цикл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законченный круг производственных операций при изготовлении изделия, промежуток времени от начала до завершения производственного процесса. Например, производственный цикл изготовления детали – период времени от поступления материала в обработку до окончания изготовления детали, а производственный цикл изделия – период времени от запуска исходного материала и полуфабрикатов в обработку до окончания изготовления и комплектации предназначенного к реализации изделия.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Вследствие того, что производственный процесс протекает во времени и пространстве, производственный цикл, можно измерить длиной пути движения изделия и его комплектующих элементов, а </w:t>
      </w:r>
      <w:proofErr w:type="gram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же</w:t>
      </w:r>
      <w:proofErr w:type="gram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временем, в течение которого изделие проходит весь путь обработки.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Измерение производственного цикла с помощью длины пути ведется от первого рабочего места, где началась обработка изделия и его компонентов, до последнего.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Длина производственного цикла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это не линия, а площадь, на которой размещаются машины, оборудование, инвентарь, поэтому на практике в большинстве случаев определяется не длина пути, а площадь и объем помещения, в котором размещается производство. Необходима такая планировка рабочих мест, которая максимально сокращает и облегчает </w:t>
      </w: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комуникационно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-транспортные связи между ними. Чем короче путь движения изделия в производственном процессе, тем меньше расходы на его межоперационную транспортировку, меньше требуется производственной площади и, как правило, меньше времени на обработку.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Продолжительность производственного цикла во времени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интервал календарного времени от начала первой производственной операции до окончания последней; измеряется в днях, часах, минутах, секундах в зависимости от вида изделия и стадии обработки. Различают производственные циклы изделия в целом, циклы сборных единиц и отдельных деталей, циклы выполнения однородных операций, циклы выполнения отдельных операций.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Рабочий период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время, в течение которого производится непосредственное воздействие на предмет труда либо самим рабочим, либо машинами и механизмами под его управлением; время подготовительно-заключительных работ; время естественных технологических процессов; время технологического обслуживания.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выполнения технологических операций и подготовительно-заключительных работ называется </w:t>
      </w:r>
      <w:r w:rsidRPr="00CD5D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операционным циклом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Время естественных технологических процессов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это время, в течение которого предмет труда изменяет свои характеристики без непосредственного воздействия человека или техники (сушка на воздухе окрашенного изделия, рост и созревание растений и т.п.). Для ускорения производства многие естественные 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процессы осуществляются в искусственно созданных условиях – например, сушка в сушильных камерах.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Время технологического обслуживания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включает в себя: контроль качества обработки изделия; контроль режимов работы машин и оборудования, их настройку, легкий ремонт; уборку рабочего места; подвоз заготовок, материалов, приемку и уборку обработанной продукции.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длительность рабочего периода оказывает влияние разного рода факторы, </w:t>
      </w:r>
      <w:proofErr w:type="gram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</w:t>
      </w:r>
      <w:proofErr w:type="gram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качество проектно-конструкторских работ; уровень унификации и стандартизации изделий; степень точности изделий (высокая точность требует дополнительной обработки, что удлиняет производственный цикл); организационные факторы (организация рабочего места, размещение складских помещений и др.). Недостатки организационного характера увеличивают подготовительно-заключительное время.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Структура производственного цикла во времени может рассматриваться с трех позиций: рабочего, механизмов и предметов труда (прохождения заготовок и деталей). Часть элементов цикла может совмещаться (перекрываться), например, основное время – с техническим и организационным обслуживанием, обслуживание деталей – с подготовкой рабочего места.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Время перерывов в работе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время, в течение которого не производится никакого воздействия на предмет труда и не происходит изменение его качественной характеристики, но продукция еще не является готовой и процесс производства не закончен. Различают регламентированные и нерегламентированные перерывы. Регламентируемые перерывы делятся на внутрисменные (межоперационные) и междусменные (связанные с режимом работы).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Межоперационные перерывы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делятся на:</w:t>
      </w:r>
    </w:p>
    <w:p w:rsidR="00CD5D28" w:rsidRPr="00CD5D28" w:rsidRDefault="00CD5D28" w:rsidP="00CD5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перерывы </w:t>
      </w:r>
      <w:proofErr w:type="spellStart"/>
      <w:r w:rsidRPr="00CD5D2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партионности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имеют место при обработке деталей партиями. Каждая деталь или узел, поступая к рабочему месту в составе партии, пролеживают до начала и по окончании обработки, пока вся партия не пройдет через данную операцию;</w:t>
      </w:r>
    </w:p>
    <w:p w:rsidR="00CD5D28" w:rsidRPr="00CD5D28" w:rsidRDefault="00CD5D28" w:rsidP="00CD5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перерывы комплектования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возникают в тех случаях, когда детали и узлы пролеживают в связи с незаконченностью изготовления других изделий, входящих в один комплект;</w:t>
      </w:r>
    </w:p>
    <w:p w:rsidR="00CD5D28" w:rsidRPr="00CD5D28" w:rsidRDefault="00CD5D28" w:rsidP="00CD5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перерывы ожидания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обусловлены несогласованностью (несинхронностью) длительности смежных операций технического процесса, возникают, когда предыдущая операция заканчивается раньше, чем освобождается рабочее место для выполнения следующей операции.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Междусменные перерывы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включают в себя перерывы между рабочими сменами, обеденные перерывы, перерывы для отдыха рабочих, выходные и праздничные дни.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Нерегламентированные перерывы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связаны с организационно-техническими неполадками (несвоевременное обеспечение рабочего места материалом, инструментом, поломка оборудования, нарушение трудовой дисциплины и т.д.). 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Они включаются в производственный цикл в виде поправочного коэффициента или не учитываются.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Структура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D5D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производственного цикла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представляет собой состав и способ сочетания во времени всех процессов, осуществляемых над изделием и его компонентами при его изготовлении.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наиболее общем виде </w:t>
      </w:r>
      <w:r w:rsidRPr="00CD5D2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производственный цикл выражается формулой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Тц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= Т</w:t>
      </w:r>
      <w:r w:rsidRPr="00CD5D2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Т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-з + Те + </w:t>
      </w: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Тк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</w:t>
      </w: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Ттр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</w:t>
      </w: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Тмо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</w:t>
      </w: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 Т</w:t>
      </w:r>
      <w:r w:rsidRPr="00CD5D2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Т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время выполнения технологических операций;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 - время работ подготовительно-заключительного характера;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Те- время естественных процессов;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Тк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время контрольных операций;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Ттр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время транспортирования предметов труда;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Тмо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время межоперационного </w:t>
      </w: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пролеживания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(внутрисменные перерывы);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время перерывов, обусловленных режимом труда.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Тт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</w:t>
      </w: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-з)- </w:t>
      </w:r>
      <w:r w:rsidRPr="00CD5D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образуют операционный цикл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Некоторые элементы производственного цикла перекрываются либо тех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нологическим временем, либо временем межоперационного </w:t>
      </w: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пролеживания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Перекрываются обычно время транспортировки и время контроля (выбо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рочный контроль качества).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Обобщенный состав производственного цикла включает два укрупнен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ных вида процессов: активные (в течение которых над изделием и его компо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нентами выполняются какие-то производственные операции); процесс </w:t>
      </w: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проле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живания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 течение которого изделие и его компоненты не подвергаются ка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ким-либо целенаправленным воздействиям).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свою очередь, активные делятся на основные и вспомогательные. Основные: формообразующие, обработочные, сборочные, электромонтажные и др.; Вспомогательные: контроль, испытания, перемещения, складирования и комплектования.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конкретный вид изделия имеет индивидуальный цикл изготовле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ния, в который могут входить все или только часть рассмотренных процессов, причем основные и вспомогательные процессы, а также </w:t>
      </w:r>
      <w:proofErr w:type="spellStart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пролеживание</w:t>
      </w:r>
      <w:proofErr w:type="spellEnd"/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входят в этот цикл в самой различной последовательности и комбинации, составляя ос</w:t>
      </w:r>
      <w:r w:rsidRPr="00CD5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нову его структуры.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Другой важнейшей характеристикой производственного цикла является его </w:t>
      </w:r>
      <w:r>
        <w:rPr>
          <w:rFonts w:ascii="Arial" w:hAnsi="Arial" w:cs="Arial"/>
          <w:b/>
          <w:bCs/>
          <w:color w:val="000000"/>
        </w:rPr>
        <w:t>длительность</w:t>
      </w:r>
      <w:r>
        <w:rPr>
          <w:rFonts w:ascii="Arial" w:hAnsi="Arial" w:cs="Arial"/>
          <w:color w:val="000000"/>
        </w:rPr>
        <w:t>. Это календарный период от момента начала до момента окончания изготовления изделия в целом, включая все компоненты цикла.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В общем виде она определяется как сумма не перекрывающихся длительностей выполнения основных </w:t>
      </w:r>
      <w:proofErr w:type="spellStart"/>
      <w:r>
        <w:rPr>
          <w:rFonts w:ascii="Arial" w:hAnsi="Arial" w:cs="Arial"/>
          <w:color w:val="000000"/>
        </w:rPr>
        <w:t>Тосн</w:t>
      </w:r>
      <w:proofErr w:type="spellEnd"/>
      <w:proofErr w:type="gramStart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и вспомогательных Т </w:t>
      </w:r>
      <w:proofErr w:type="spellStart"/>
      <w:r>
        <w:rPr>
          <w:rFonts w:ascii="Arial" w:hAnsi="Arial" w:cs="Arial"/>
          <w:color w:val="000000"/>
        </w:rPr>
        <w:t>всп</w:t>
      </w:r>
      <w:proofErr w:type="spellEnd"/>
      <w:r>
        <w:rPr>
          <w:rFonts w:ascii="Arial" w:hAnsi="Arial" w:cs="Arial"/>
          <w:color w:val="000000"/>
        </w:rPr>
        <w:t>. операций и продол</w:t>
      </w:r>
      <w:r>
        <w:rPr>
          <w:rFonts w:ascii="Arial" w:hAnsi="Arial" w:cs="Arial"/>
          <w:color w:val="000000"/>
        </w:rPr>
        <w:softHyphen/>
        <w:t xml:space="preserve">жительностей </w:t>
      </w:r>
      <w:proofErr w:type="spellStart"/>
      <w:r>
        <w:rPr>
          <w:rFonts w:ascii="Arial" w:hAnsi="Arial" w:cs="Arial"/>
          <w:color w:val="000000"/>
        </w:rPr>
        <w:t>пролеживания</w:t>
      </w:r>
      <w:proofErr w:type="spellEnd"/>
      <w:r>
        <w:rPr>
          <w:rFonts w:ascii="Arial" w:hAnsi="Arial" w:cs="Arial"/>
          <w:color w:val="000000"/>
        </w:rPr>
        <w:t xml:space="preserve"> изделий в рабочее Т </w:t>
      </w:r>
      <w:proofErr w:type="spellStart"/>
      <w:r>
        <w:rPr>
          <w:rFonts w:ascii="Arial" w:hAnsi="Arial" w:cs="Arial"/>
          <w:color w:val="000000"/>
        </w:rPr>
        <w:t>пр.р</w:t>
      </w:r>
      <w:proofErr w:type="spellEnd"/>
      <w:r>
        <w:rPr>
          <w:rFonts w:ascii="Arial" w:hAnsi="Arial" w:cs="Arial"/>
          <w:color w:val="000000"/>
        </w:rPr>
        <w:t xml:space="preserve">. и нерабочее Т </w:t>
      </w:r>
      <w:proofErr w:type="spellStart"/>
      <w:r>
        <w:rPr>
          <w:rFonts w:ascii="Arial" w:hAnsi="Arial" w:cs="Arial"/>
          <w:color w:val="000000"/>
        </w:rPr>
        <w:t>пр.н</w:t>
      </w:r>
      <w:proofErr w:type="spellEnd"/>
      <w:r>
        <w:rPr>
          <w:rFonts w:ascii="Arial" w:hAnsi="Arial" w:cs="Arial"/>
          <w:color w:val="000000"/>
        </w:rPr>
        <w:t>. время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Тц</w:t>
      </w:r>
      <w:proofErr w:type="spellEnd"/>
      <w:r>
        <w:rPr>
          <w:rFonts w:ascii="Arial" w:hAnsi="Arial" w:cs="Arial"/>
          <w:color w:val="000000"/>
        </w:rPr>
        <w:t xml:space="preserve"> = </w:t>
      </w:r>
      <w:proofErr w:type="spellStart"/>
      <w:r>
        <w:rPr>
          <w:rFonts w:ascii="Arial" w:hAnsi="Arial" w:cs="Arial"/>
          <w:color w:val="000000"/>
        </w:rPr>
        <w:t>Тосн</w:t>
      </w:r>
      <w:proofErr w:type="spellEnd"/>
      <w:r>
        <w:rPr>
          <w:rFonts w:ascii="Arial" w:hAnsi="Arial" w:cs="Arial"/>
          <w:color w:val="000000"/>
        </w:rPr>
        <w:t xml:space="preserve">. + </w:t>
      </w:r>
      <w:proofErr w:type="spellStart"/>
      <w:r>
        <w:rPr>
          <w:rFonts w:ascii="Arial" w:hAnsi="Arial" w:cs="Arial"/>
          <w:color w:val="000000"/>
        </w:rPr>
        <w:t>Твсп</w:t>
      </w:r>
      <w:proofErr w:type="spellEnd"/>
      <w:r>
        <w:rPr>
          <w:rFonts w:ascii="Arial" w:hAnsi="Arial" w:cs="Arial"/>
          <w:color w:val="000000"/>
        </w:rPr>
        <w:t xml:space="preserve">. + </w:t>
      </w:r>
      <w:proofErr w:type="spellStart"/>
      <w:r>
        <w:rPr>
          <w:rFonts w:ascii="Arial" w:hAnsi="Arial" w:cs="Arial"/>
          <w:color w:val="000000"/>
        </w:rPr>
        <w:t>Тпр.р</w:t>
      </w:r>
      <w:proofErr w:type="spellEnd"/>
      <w:r>
        <w:rPr>
          <w:rFonts w:ascii="Arial" w:hAnsi="Arial" w:cs="Arial"/>
          <w:color w:val="000000"/>
        </w:rPr>
        <w:t xml:space="preserve">. + </w:t>
      </w:r>
      <w:proofErr w:type="spellStart"/>
      <w:r>
        <w:rPr>
          <w:rFonts w:ascii="Arial" w:hAnsi="Arial" w:cs="Arial"/>
          <w:color w:val="000000"/>
        </w:rPr>
        <w:t>Тпр.н</w:t>
      </w:r>
      <w:proofErr w:type="spellEnd"/>
      <w:r>
        <w:rPr>
          <w:rFonts w:ascii="Arial" w:hAnsi="Arial" w:cs="Arial"/>
          <w:color w:val="000000"/>
        </w:rPr>
        <w:t>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Следует заметить, что изделия обычно изготовляются партиями, а значит, </w:t>
      </w:r>
      <w:proofErr w:type="spellStart"/>
      <w:r>
        <w:rPr>
          <w:rFonts w:ascii="Arial" w:hAnsi="Arial" w:cs="Arial"/>
          <w:color w:val="000000"/>
        </w:rPr>
        <w:t>Тц</w:t>
      </w:r>
      <w:proofErr w:type="spellEnd"/>
      <w:r>
        <w:rPr>
          <w:rFonts w:ascii="Arial" w:hAnsi="Arial" w:cs="Arial"/>
          <w:color w:val="000000"/>
        </w:rPr>
        <w:t xml:space="preserve"> определяется для </w:t>
      </w:r>
      <w:r>
        <w:rPr>
          <w:rFonts w:ascii="Arial" w:hAnsi="Arial" w:cs="Arial"/>
          <w:color w:val="000000"/>
          <w:u w:val="single"/>
        </w:rPr>
        <w:t>партии изделий</w:t>
      </w:r>
      <w:r>
        <w:rPr>
          <w:rFonts w:ascii="Arial" w:hAnsi="Arial" w:cs="Arial"/>
          <w:color w:val="000000"/>
        </w:rPr>
        <w:t>, а не для каждого изделия.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Длительность многооперационного цикла существенно зависит от спосо</w:t>
      </w:r>
      <w:r>
        <w:rPr>
          <w:rFonts w:ascii="Arial" w:hAnsi="Arial" w:cs="Arial"/>
          <w:color w:val="000000"/>
        </w:rPr>
        <w:softHyphen/>
        <w:t>ба сочетания во времени отдельных операционных циклов и их частей. Способ этот определяется видом движения партии изделий по операциям.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Существует три таких вида движения и три соответствующих им вида многооперационных циклов изготовления партии изделий: </w:t>
      </w:r>
      <w:r>
        <w:rPr>
          <w:rFonts w:ascii="Arial" w:hAnsi="Arial" w:cs="Arial"/>
          <w:b/>
          <w:bCs/>
          <w:color w:val="000000"/>
        </w:rPr>
        <w:t>последовательный, параллельный и параллельно-последовательный.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Последовательный многооперационный цикл</w:t>
      </w:r>
      <w:r>
        <w:rPr>
          <w:rFonts w:ascii="Arial" w:hAnsi="Arial" w:cs="Arial"/>
          <w:color w:val="000000"/>
        </w:rPr>
        <w:t> - при котором каждая последующая операция цикла начинается только после полного окончания обработки всей партии на предыдущей операции.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партия содержит 12 изделий, то длительность последовательного многооперационного цикла равна: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904875" cy="428625"/>
            <wp:effectExtent l="0" t="0" r="9525" b="9525"/>
            <wp:docPr id="15" name="Рисунок 15" descr="https://studfile.net/html/2706/635/html_G4tyiRnOpq.7z0S/img-jJC6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635/html_G4tyiRnOpq.7z0S/img-jJC6d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где </w:t>
      </w:r>
      <w:proofErr w:type="spellStart"/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vertAlign w:val="subscript"/>
        </w:rPr>
        <w:t>i</w:t>
      </w:r>
      <w:proofErr w:type="spellEnd"/>
      <w:r>
        <w:rPr>
          <w:rFonts w:ascii="Arial" w:hAnsi="Arial" w:cs="Arial"/>
          <w:color w:val="000000"/>
        </w:rPr>
        <w:t> - штучное время обработки одного изделия на i-й операции; m - количество операций цикла.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Графическое представление о длительности последовательного цикла дает ри</w:t>
      </w:r>
      <w:r>
        <w:rPr>
          <w:rFonts w:ascii="Arial" w:hAnsi="Arial" w:cs="Arial"/>
          <w:color w:val="000000"/>
        </w:rPr>
        <w:softHyphen/>
        <w:t>сунок 1.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572000" cy="3067050"/>
            <wp:effectExtent l="0" t="0" r="0" b="0"/>
            <wp:docPr id="14" name="Рисунок 14" descr="https://studfile.net/html/2706/635/html_G4tyiRnOpq.7z0S/img-9IUv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635/html_G4tyiRnOpq.7z0S/img-9IUvV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Рисунок 1 - Определение длительности последовательного цикла для 4-х операций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Время обработки одного изделия на всех операциях цикла: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04850" cy="428625"/>
            <wp:effectExtent l="0" t="0" r="0" b="9525"/>
            <wp:docPr id="13" name="Рисунок 13" descr="https://studfile.net/html/2706/635/html_G4tyiRnOpq.7z0S/img-3MuFY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635/html_G4tyiRnOpq.7z0S/img-3MuFY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Остальное время длительность цикла каждое изделие пролеживает на операци</w:t>
      </w:r>
      <w:r>
        <w:rPr>
          <w:rFonts w:ascii="Arial" w:hAnsi="Arial" w:cs="Arial"/>
          <w:color w:val="000000"/>
        </w:rPr>
        <w:softHyphen/>
        <w:t>ях, причем на каждой операции. Изделие пролеживает до начала его обработки в ожидании своей очереди и после его обработки в ожидании момента оконча</w:t>
      </w:r>
      <w:r>
        <w:rPr>
          <w:rFonts w:ascii="Arial" w:hAnsi="Arial" w:cs="Arial"/>
          <w:color w:val="000000"/>
        </w:rPr>
        <w:softHyphen/>
        <w:t>ния обработки всей партии для передачи ее на следующую операцию.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Отсюда общее время </w:t>
      </w:r>
      <w:proofErr w:type="spellStart"/>
      <w:r>
        <w:rPr>
          <w:rFonts w:ascii="Arial" w:hAnsi="Arial" w:cs="Arial"/>
          <w:color w:val="000000"/>
        </w:rPr>
        <w:t>внутрипартионного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пролеживания</w:t>
      </w:r>
      <w:proofErr w:type="spellEnd"/>
      <w:r>
        <w:rPr>
          <w:rFonts w:ascii="Arial" w:hAnsi="Arial" w:cs="Arial"/>
          <w:color w:val="000000"/>
        </w:rPr>
        <w:t xml:space="preserve"> одного изделия на всех операциях определяется как разность между общей длительностью цикла изготовления всей партии и временем обработки одного изделия партии: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00225" cy="428625"/>
            <wp:effectExtent l="0" t="0" r="9525" b="9525"/>
            <wp:docPr id="12" name="Рисунок 12" descr="https://studfile.net/html/2706/635/html_G4tyiRnOpq.7z0S/img-fn3HW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635/html_G4tyiRnOpq.7z0S/img-fn3HW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 общее время </w:t>
      </w:r>
      <w:proofErr w:type="spellStart"/>
      <w:r>
        <w:rPr>
          <w:rFonts w:ascii="Arial" w:hAnsi="Arial" w:cs="Arial"/>
          <w:color w:val="000000"/>
        </w:rPr>
        <w:t>пролеживания</w:t>
      </w:r>
      <w:proofErr w:type="spellEnd"/>
      <w:r>
        <w:rPr>
          <w:rFonts w:ascii="Arial" w:hAnsi="Arial" w:cs="Arial"/>
          <w:color w:val="000000"/>
        </w:rPr>
        <w:t xml:space="preserve"> всех изделий партии: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81150" cy="428625"/>
            <wp:effectExtent l="0" t="0" r="0" b="9525"/>
            <wp:docPr id="11" name="Рисунок 11" descr="https://studfile.net/html/2706/635/html_G4tyiRnOpq.7z0S/img-UHD9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635/html_G4tyiRnOpq.7z0S/img-UHD92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Важное </w:t>
      </w:r>
      <w:r>
        <w:rPr>
          <w:rFonts w:ascii="Arial" w:hAnsi="Arial" w:cs="Arial"/>
          <w:color w:val="000000"/>
          <w:u w:val="single"/>
        </w:rPr>
        <w:t>достоинство</w:t>
      </w:r>
      <w:r>
        <w:rPr>
          <w:rFonts w:ascii="Arial" w:hAnsi="Arial" w:cs="Arial"/>
          <w:color w:val="000000"/>
        </w:rPr>
        <w:t> последовательного многооперационного изготовле</w:t>
      </w:r>
      <w:r>
        <w:rPr>
          <w:rFonts w:ascii="Arial" w:hAnsi="Arial" w:cs="Arial"/>
          <w:color w:val="000000"/>
        </w:rPr>
        <w:softHyphen/>
        <w:t>ния партии изделий является отсутствие в нем перерывов в работе рабочих и оборудовании на всех операциях.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Существенные </w:t>
      </w:r>
      <w:r>
        <w:rPr>
          <w:rFonts w:ascii="Arial" w:hAnsi="Arial" w:cs="Arial"/>
          <w:color w:val="000000"/>
          <w:u w:val="single"/>
        </w:rPr>
        <w:t>недостатки:</w:t>
      </w:r>
    </w:p>
    <w:p w:rsidR="00CD5D28" w:rsidRDefault="00CD5D28" w:rsidP="00CD5D28">
      <w:pPr>
        <w:pStyle w:val="a3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большое время </w:t>
      </w:r>
      <w:proofErr w:type="spellStart"/>
      <w:r>
        <w:rPr>
          <w:rFonts w:ascii="Arial" w:hAnsi="Arial" w:cs="Arial"/>
          <w:color w:val="000000"/>
        </w:rPr>
        <w:t>пролеживания</w:t>
      </w:r>
      <w:proofErr w:type="spellEnd"/>
      <w:r>
        <w:rPr>
          <w:rFonts w:ascii="Arial" w:hAnsi="Arial" w:cs="Arial"/>
          <w:color w:val="000000"/>
        </w:rPr>
        <w:t xml:space="preserve"> изде</w:t>
      </w:r>
      <w:r>
        <w:rPr>
          <w:rFonts w:ascii="Arial" w:hAnsi="Arial" w:cs="Arial"/>
          <w:color w:val="000000"/>
        </w:rPr>
        <w:softHyphen/>
        <w:t>лий и большой объем незавершенного производства;</w:t>
      </w:r>
    </w:p>
    <w:p w:rsidR="00CD5D28" w:rsidRDefault="00CD5D28" w:rsidP="00CD5D28">
      <w:pPr>
        <w:pStyle w:val="a3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значительная дли</w:t>
      </w:r>
      <w:r>
        <w:rPr>
          <w:rFonts w:ascii="Arial" w:hAnsi="Arial" w:cs="Arial"/>
          <w:color w:val="000000"/>
        </w:rPr>
        <w:softHyphen/>
        <w:t>тельность из-за отсутствия параллельности в обработке изделий.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Поэтому применять последовательный цикл целесообразно только в единичном и мелко</w:t>
      </w:r>
      <w:r>
        <w:rPr>
          <w:rFonts w:ascii="Arial" w:hAnsi="Arial" w:cs="Arial"/>
          <w:color w:val="000000"/>
        </w:rPr>
        <w:softHyphen/>
        <w:t>серийном производстве или при изготовлении небольших партий малотрудоем</w:t>
      </w:r>
      <w:r>
        <w:rPr>
          <w:rFonts w:ascii="Arial" w:hAnsi="Arial" w:cs="Arial"/>
          <w:color w:val="000000"/>
        </w:rPr>
        <w:softHyphen/>
        <w:t>ких изделий в серийном производстве.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Параллельный цикл</w:t>
      </w:r>
      <w:r>
        <w:rPr>
          <w:rFonts w:ascii="Arial" w:hAnsi="Arial" w:cs="Arial"/>
          <w:color w:val="000000"/>
        </w:rPr>
        <w:t> - это цикл, при котором каждое изделие или пе</w:t>
      </w:r>
      <w:r>
        <w:rPr>
          <w:rFonts w:ascii="Arial" w:hAnsi="Arial" w:cs="Arial"/>
          <w:color w:val="000000"/>
        </w:rPr>
        <w:softHyphen/>
        <w:t>редаточная партия изделий передается для обработки на последующую операцию сразу после окончания обработки на предыдущей операции и об</w:t>
      </w:r>
      <w:r>
        <w:rPr>
          <w:rFonts w:ascii="Arial" w:hAnsi="Arial" w:cs="Arial"/>
          <w:color w:val="000000"/>
        </w:rPr>
        <w:softHyphen/>
        <w:t xml:space="preserve">рабатывается на всех операциях без </w:t>
      </w:r>
      <w:proofErr w:type="spellStart"/>
      <w:r>
        <w:rPr>
          <w:rFonts w:ascii="Arial" w:hAnsi="Arial" w:cs="Arial"/>
          <w:color w:val="000000"/>
        </w:rPr>
        <w:t>пролеживания</w:t>
      </w:r>
      <w:proofErr w:type="spellEnd"/>
      <w:r>
        <w:rPr>
          <w:rFonts w:ascii="Arial" w:hAnsi="Arial" w:cs="Arial"/>
          <w:color w:val="000000"/>
        </w:rPr>
        <w:t xml:space="preserve"> (рисунок 2).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5248275" cy="2714625"/>
            <wp:effectExtent l="0" t="0" r="9525" b="9525"/>
            <wp:docPr id="10" name="Рисунок 10" descr="https://studfile.net/html/2706/635/html_G4tyiRnOpq.7z0S/img-54yGB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635/html_G4tyiRnOpq.7z0S/img-54yGB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Рисунок 2 - Определение длительности параллельного цикла для 4-х операций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этом партия изделий размером n разбивается на передаточные пар</w:t>
      </w:r>
      <w:r>
        <w:rPr>
          <w:rFonts w:ascii="Arial" w:hAnsi="Arial" w:cs="Arial"/>
          <w:color w:val="000000"/>
        </w:rPr>
        <w:softHyphen/>
        <w:t>тии размером р (на рисунке 2 n == 4р), каждая из которых передается на другую операцию как единое целое. В частном случае, когда изделия передаются с опе</w:t>
      </w:r>
      <w:r>
        <w:rPr>
          <w:rFonts w:ascii="Arial" w:hAnsi="Arial" w:cs="Arial"/>
          <w:color w:val="000000"/>
        </w:rPr>
        <w:softHyphen/>
        <w:t>рации на операцию поштучно, р == 1. Для того чтобы при движении по операци</w:t>
      </w:r>
      <w:r>
        <w:rPr>
          <w:rFonts w:ascii="Arial" w:hAnsi="Arial" w:cs="Arial"/>
          <w:color w:val="000000"/>
        </w:rPr>
        <w:softHyphen/>
        <w:t>ям любая передаточная партия нигде не пролеживала, необходимо найти опе</w:t>
      </w:r>
      <w:r>
        <w:rPr>
          <w:rFonts w:ascii="Arial" w:hAnsi="Arial" w:cs="Arial"/>
          <w:color w:val="000000"/>
        </w:rPr>
        <w:softHyphen/>
        <w:t xml:space="preserve">рацию с максимальной длительностью </w:t>
      </w:r>
      <w:proofErr w:type="spellStart"/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vertAlign w:val="subscript"/>
        </w:rPr>
        <w:t>max</w:t>
      </w:r>
      <w:proofErr w:type="spellEnd"/>
      <w:r>
        <w:rPr>
          <w:rFonts w:ascii="Arial" w:hAnsi="Arial" w:cs="Arial"/>
          <w:color w:val="000000"/>
        </w:rPr>
        <w:t xml:space="preserve">, называемую главной, определить время обработки на ней передаточной партии изделий </w:t>
      </w:r>
      <w:proofErr w:type="spellStart"/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vertAlign w:val="subscript"/>
        </w:rPr>
        <w:t>t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  <w:vertAlign w:val="subscript"/>
        </w:rPr>
        <w:t>max</w:t>
      </w:r>
      <w:proofErr w:type="spellEnd"/>
      <w:r>
        <w:rPr>
          <w:rFonts w:ascii="Arial" w:hAnsi="Arial" w:cs="Arial"/>
          <w:color w:val="000000"/>
          <w:vertAlign w:val="subscript"/>
        </w:rPr>
        <w:t> </w:t>
      </w:r>
      <w:r>
        <w:rPr>
          <w:rFonts w:ascii="Arial" w:hAnsi="Arial" w:cs="Arial"/>
          <w:color w:val="000000"/>
        </w:rPr>
        <w:t xml:space="preserve">и осуществить на всех операциях запуск в обработку передаточных партий с тактом τ = </w:t>
      </w:r>
      <w:proofErr w:type="spellStart"/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vertAlign w:val="subscript"/>
        </w:rPr>
        <w:t>t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  <w:vertAlign w:val="subscript"/>
        </w:rPr>
        <w:t>max</w:t>
      </w:r>
      <w:proofErr w:type="spellEnd"/>
      <w:r>
        <w:rPr>
          <w:rFonts w:ascii="Arial" w:hAnsi="Arial" w:cs="Arial"/>
          <w:color w:val="000000"/>
        </w:rPr>
        <w:t> (равным этому времени).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видно из рисунка 2, длительность параллельного многооперационно</w:t>
      </w:r>
      <w:r>
        <w:rPr>
          <w:rFonts w:ascii="Arial" w:hAnsi="Arial" w:cs="Arial"/>
          <w:color w:val="000000"/>
        </w:rPr>
        <w:softHyphen/>
        <w:t>го цикла состоит из двух частей: первая представляет собой сумму времени об</w:t>
      </w:r>
      <w:r>
        <w:rPr>
          <w:rFonts w:ascii="Arial" w:hAnsi="Arial" w:cs="Arial"/>
          <w:color w:val="000000"/>
        </w:rPr>
        <w:softHyphen/>
        <w:t>работки одной передаточной партии на всех операциях, а вторая равна времени обработки всей парии (за исключением одной передаточной партии) на главной операции: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52575" cy="428625"/>
            <wp:effectExtent l="0" t="0" r="9525" b="9525"/>
            <wp:docPr id="9" name="Рисунок 9" descr="https://studfile.net/html/2706/635/html_G4tyiRnOpq.7z0S/img-rB2BF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635/html_G4tyiRnOpq.7z0S/img-rB2BFu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Эта длительность намного меньше длительности последовательного цик</w:t>
      </w:r>
      <w:r>
        <w:rPr>
          <w:rFonts w:ascii="Arial" w:hAnsi="Arial" w:cs="Arial"/>
          <w:color w:val="000000"/>
        </w:rPr>
        <w:softHyphen/>
        <w:t>ла изготовления партии изделий.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Следует отметить, что при параллельном виде движения партии изделий по операциям тоже могут быть </w:t>
      </w:r>
      <w:proofErr w:type="spellStart"/>
      <w:r>
        <w:rPr>
          <w:rFonts w:ascii="Arial" w:hAnsi="Arial" w:cs="Arial"/>
          <w:color w:val="000000"/>
        </w:rPr>
        <w:t>пролеживания</w:t>
      </w:r>
      <w:proofErr w:type="spellEnd"/>
      <w:r>
        <w:rPr>
          <w:rFonts w:ascii="Arial" w:hAnsi="Arial" w:cs="Arial"/>
          <w:color w:val="000000"/>
        </w:rPr>
        <w:t>: во-первых, до начала обработки на первой операции и после окончания обработки на последней операции и, во-</w:t>
      </w:r>
      <w:r>
        <w:rPr>
          <w:rFonts w:ascii="Arial" w:hAnsi="Arial" w:cs="Arial"/>
          <w:color w:val="000000"/>
        </w:rPr>
        <w:softHyphen/>
        <w:t>вторых, внутри передаточной партии.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этом общее время </w:t>
      </w:r>
      <w:proofErr w:type="spellStart"/>
      <w:r>
        <w:rPr>
          <w:rFonts w:ascii="Arial" w:hAnsi="Arial" w:cs="Arial"/>
          <w:color w:val="000000"/>
        </w:rPr>
        <w:t>пролеживания</w:t>
      </w:r>
      <w:proofErr w:type="spellEnd"/>
      <w:r>
        <w:rPr>
          <w:rFonts w:ascii="Arial" w:hAnsi="Arial" w:cs="Arial"/>
          <w:color w:val="000000"/>
        </w:rPr>
        <w:t xml:space="preserve"> каждого изделия партии определя</w:t>
      </w:r>
      <w:r>
        <w:rPr>
          <w:rFonts w:ascii="Arial" w:hAnsi="Arial" w:cs="Arial"/>
          <w:color w:val="000000"/>
        </w:rPr>
        <w:softHyphen/>
        <w:t>ется как разность между длительностью цикла и временем обработки одного изделия на всех операциях: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495550" cy="428625"/>
            <wp:effectExtent l="0" t="0" r="0" b="9525"/>
            <wp:docPr id="8" name="Рисунок 8" descr="https://studfile.net/html/2706/635/html_G4tyiRnOpq.7z0S/img-YvSf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635/html_G4tyiRnOpq.7z0S/img-YvSf6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а общее время </w:t>
      </w:r>
      <w:proofErr w:type="spellStart"/>
      <w:r>
        <w:rPr>
          <w:rFonts w:ascii="Arial" w:hAnsi="Arial" w:cs="Arial"/>
          <w:color w:val="000000"/>
        </w:rPr>
        <w:t>пролеживания</w:t>
      </w:r>
      <w:proofErr w:type="spellEnd"/>
      <w:r>
        <w:rPr>
          <w:rFonts w:ascii="Arial" w:hAnsi="Arial" w:cs="Arial"/>
          <w:color w:val="000000"/>
        </w:rPr>
        <w:t xml:space="preserve"> всех изделий партии равно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381250" cy="428625"/>
            <wp:effectExtent l="0" t="0" r="0" b="9525"/>
            <wp:docPr id="7" name="Рисунок 7" descr="https://studfile.net/html/2706/635/html_G4tyiRnOpq.7z0S/img-tfdvk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635/html_G4tyiRnOpq.7z0S/img-tfdvk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Существенным моментом параллельного многооперационного цикла яв</w:t>
      </w:r>
      <w:r>
        <w:rPr>
          <w:rFonts w:ascii="Arial" w:hAnsi="Arial" w:cs="Arial"/>
          <w:color w:val="000000"/>
        </w:rPr>
        <w:softHyphen/>
        <w:t>ляется наличие перерывов в работе оборудования и рабочих на всех операци</w:t>
      </w:r>
      <w:r>
        <w:rPr>
          <w:rFonts w:ascii="Arial" w:hAnsi="Arial" w:cs="Arial"/>
          <w:color w:val="000000"/>
        </w:rPr>
        <w:softHyphen/>
        <w:t>ях, кроме главной. Число перерывов на i-ой операции на 1 меньше числа пе</w:t>
      </w:r>
      <w:r>
        <w:rPr>
          <w:rFonts w:ascii="Arial" w:hAnsi="Arial" w:cs="Arial"/>
          <w:color w:val="000000"/>
        </w:rPr>
        <w:softHyphen/>
        <w:t>редаточных партий, а продолжительность каждого перерыва равна разности между тактом запуска τ и продолжительностью обработки передаточной пар</w:t>
      </w:r>
      <w:r>
        <w:rPr>
          <w:rFonts w:ascii="Arial" w:hAnsi="Arial" w:cs="Arial"/>
          <w:color w:val="000000"/>
        </w:rPr>
        <w:softHyphen/>
        <w:t xml:space="preserve">тии на этой операции: τ- </w:t>
      </w:r>
      <w:proofErr w:type="spellStart"/>
      <w:r>
        <w:rPr>
          <w:rFonts w:ascii="Arial" w:hAnsi="Arial" w:cs="Arial"/>
          <w:color w:val="000000"/>
        </w:rPr>
        <w:t>pt</w:t>
      </w:r>
      <w:r>
        <w:rPr>
          <w:rFonts w:ascii="Arial" w:hAnsi="Arial" w:cs="Arial"/>
          <w:color w:val="000000"/>
          <w:vertAlign w:val="subscript"/>
        </w:rPr>
        <w:t>i</w:t>
      </w:r>
      <w:proofErr w:type="spellEnd"/>
      <w:r>
        <w:rPr>
          <w:rFonts w:ascii="Arial" w:hAnsi="Arial" w:cs="Arial"/>
          <w:color w:val="000000"/>
        </w:rPr>
        <w:t xml:space="preserve"> = </w:t>
      </w:r>
      <w:proofErr w:type="gramStart"/>
      <w:r>
        <w:rPr>
          <w:rFonts w:ascii="Arial" w:hAnsi="Arial" w:cs="Arial"/>
          <w:color w:val="000000"/>
        </w:rPr>
        <w:t>p(</w:t>
      </w:r>
      <w:proofErr w:type="spellStart"/>
      <w:proofErr w:type="gramEnd"/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vertAlign w:val="subscript"/>
        </w:rPr>
        <w:t>max</w:t>
      </w:r>
      <w:proofErr w:type="spellEnd"/>
      <w:r>
        <w:rPr>
          <w:rFonts w:ascii="Arial" w:hAnsi="Arial" w:cs="Arial"/>
          <w:color w:val="000000"/>
        </w:rPr>
        <w:t> -</w:t>
      </w:r>
      <w:proofErr w:type="spellStart"/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vertAlign w:val="subscript"/>
        </w:rPr>
        <w:t>i</w:t>
      </w:r>
      <w:proofErr w:type="spellEnd"/>
      <w:r>
        <w:rPr>
          <w:rFonts w:ascii="Arial" w:hAnsi="Arial" w:cs="Arial"/>
          <w:color w:val="000000"/>
        </w:rPr>
        <w:t>). Время перерывов в обработке всей партии изделий на i-ой операции равно произведению числа перерывов на длительность одного перерыва: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809875" cy="209550"/>
            <wp:effectExtent l="0" t="0" r="9525" b="0"/>
            <wp:docPr id="6" name="Рисунок 6" descr="https://studfile.net/html/2706/635/html_G4tyiRnOpq.7z0S/img-2mCK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635/html_G4tyiRnOpq.7z0S/img-2mCKa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общее время перерывов на всех операциях равно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76400" cy="428625"/>
            <wp:effectExtent l="0" t="0" r="0" b="9525"/>
            <wp:docPr id="5" name="Рисунок 5" descr="https://studfile.net/html/2706/635/html_G4tyiRnOpq.7z0S/img-_FF9K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635/html_G4tyiRnOpq.7z0S/img-_FF9KX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Необходимо отметить, что в чистом виде параллельный вид движения партии изделий по операциям реализуется только при поштучной передаче из</w:t>
      </w:r>
      <w:r>
        <w:rPr>
          <w:rFonts w:ascii="Arial" w:hAnsi="Arial" w:cs="Arial"/>
          <w:color w:val="000000"/>
        </w:rPr>
        <w:softHyphen/>
        <w:t>делий с операции на операцию. При передаче передаточными партиями в каж</w:t>
      </w:r>
      <w:r>
        <w:rPr>
          <w:rFonts w:ascii="Arial" w:hAnsi="Arial" w:cs="Arial"/>
          <w:color w:val="000000"/>
        </w:rPr>
        <w:softHyphen/>
        <w:t>дой из них имеет место последовательный вид движения.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Достоинства параллельного многооперационного цикла</w:t>
      </w:r>
      <w:r>
        <w:rPr>
          <w:rFonts w:ascii="Arial" w:hAnsi="Arial" w:cs="Arial"/>
          <w:color w:val="000000"/>
        </w:rPr>
        <w:t> - минималь</w:t>
      </w:r>
      <w:r>
        <w:rPr>
          <w:rFonts w:ascii="Arial" w:hAnsi="Arial" w:cs="Arial"/>
          <w:color w:val="000000"/>
        </w:rPr>
        <w:softHyphen/>
        <w:t xml:space="preserve">ная длительность, строгая ритмичность, отсутствие </w:t>
      </w:r>
      <w:proofErr w:type="spellStart"/>
      <w:r>
        <w:rPr>
          <w:rFonts w:ascii="Arial" w:hAnsi="Arial" w:cs="Arial"/>
          <w:color w:val="000000"/>
        </w:rPr>
        <w:t>пролеживания</w:t>
      </w:r>
      <w:proofErr w:type="spellEnd"/>
      <w:r>
        <w:rPr>
          <w:rFonts w:ascii="Arial" w:hAnsi="Arial" w:cs="Arial"/>
          <w:color w:val="000000"/>
        </w:rPr>
        <w:t xml:space="preserve"> изделий на всех операциях, кроме первой и последней (при поштучной передаче с опера</w:t>
      </w:r>
      <w:r>
        <w:rPr>
          <w:rFonts w:ascii="Arial" w:hAnsi="Arial" w:cs="Arial"/>
          <w:color w:val="000000"/>
        </w:rPr>
        <w:softHyphen/>
        <w:t>ции на операцию).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Недостаток (существенный)</w:t>
      </w:r>
      <w:r>
        <w:rPr>
          <w:rFonts w:ascii="Arial" w:hAnsi="Arial" w:cs="Arial"/>
          <w:color w:val="000000"/>
        </w:rPr>
        <w:t> - наличие перерывов в работе оборудова</w:t>
      </w:r>
      <w:r>
        <w:rPr>
          <w:rFonts w:ascii="Arial" w:hAnsi="Arial" w:cs="Arial"/>
          <w:color w:val="000000"/>
        </w:rPr>
        <w:softHyphen/>
        <w:t>ния и рабочих на всех операциях, кроме главной. Исключением является слу</w:t>
      </w:r>
      <w:r>
        <w:rPr>
          <w:rFonts w:ascii="Arial" w:hAnsi="Arial" w:cs="Arial"/>
          <w:color w:val="000000"/>
        </w:rPr>
        <w:softHyphen/>
        <w:t>чай, когда все операции цикла синхронизированы (т.е. продолжительность ка</w:t>
      </w:r>
      <w:r>
        <w:rPr>
          <w:rFonts w:ascii="Arial" w:hAnsi="Arial" w:cs="Arial"/>
          <w:color w:val="000000"/>
        </w:rPr>
        <w:softHyphen/>
        <w:t>ждой из них равна целому числу тактов выпуска изделий, которые одновремен</w:t>
      </w:r>
      <w:r>
        <w:rPr>
          <w:rFonts w:ascii="Arial" w:hAnsi="Arial" w:cs="Arial"/>
          <w:color w:val="000000"/>
        </w:rPr>
        <w:softHyphen/>
        <w:t>но являются числом рабочих мест на данной операции).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Применяется этот цикл главным образом в поточном производстве пре</w:t>
      </w:r>
      <w:r>
        <w:rPr>
          <w:rFonts w:ascii="Arial" w:hAnsi="Arial" w:cs="Arial"/>
          <w:color w:val="000000"/>
        </w:rPr>
        <w:softHyphen/>
        <w:t>имущественно в процессах сборки, т.к. здесь сравнительно легко синхронизи</w:t>
      </w:r>
      <w:r>
        <w:rPr>
          <w:rFonts w:ascii="Arial" w:hAnsi="Arial" w:cs="Arial"/>
          <w:color w:val="000000"/>
        </w:rPr>
        <w:softHyphen/>
        <w:t>ровать операции.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Стремление использовать достоинства параллельного и последовательно</w:t>
      </w:r>
      <w:r>
        <w:rPr>
          <w:rFonts w:ascii="Arial" w:hAnsi="Arial" w:cs="Arial"/>
          <w:color w:val="000000"/>
        </w:rPr>
        <w:softHyphen/>
        <w:t>го видов движения и одновременно избавиться от недостатков каждого из них привело к применению комбинированного варианта - параллельно-последова</w:t>
      </w:r>
      <w:r>
        <w:rPr>
          <w:rFonts w:ascii="Arial" w:hAnsi="Arial" w:cs="Arial"/>
          <w:color w:val="000000"/>
        </w:rPr>
        <w:softHyphen/>
        <w:t>тельного.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Параллельно-последовательный многооперационный цикл</w:t>
      </w:r>
      <w:r>
        <w:rPr>
          <w:rFonts w:ascii="Arial" w:hAnsi="Arial" w:cs="Arial"/>
          <w:color w:val="000000"/>
        </w:rPr>
        <w:t> - обработ</w:t>
      </w:r>
      <w:r>
        <w:rPr>
          <w:rFonts w:ascii="Arial" w:hAnsi="Arial" w:cs="Arial"/>
          <w:color w:val="000000"/>
        </w:rPr>
        <w:softHyphen/>
        <w:t xml:space="preserve">ка на каждой последующей операции начинается до окончания обработки всей партии изделий на предыдущей с таким расчетом, чтобы одновременно обеспечить, во-первых, непрерывную работу оборудования и рабочих на последующей операции </w:t>
      </w:r>
      <w:r>
        <w:rPr>
          <w:rFonts w:ascii="Arial" w:hAnsi="Arial" w:cs="Arial"/>
          <w:color w:val="000000"/>
        </w:rPr>
        <w:lastRenderedPageBreak/>
        <w:t>и, во-вторых, минимально возможную при этом длительность цикла выполнения данной пары смежных операций.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структуре этого цикла существует два различных варианта сочетания операционных циклов на смежных операциях:</w:t>
      </w:r>
    </w:p>
    <w:p w:rsidR="00CD5D28" w:rsidRDefault="00CD5D28" w:rsidP="00CD5D28">
      <w:pPr>
        <w:pStyle w:val="a3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когда штучное время преды</w:t>
      </w:r>
      <w:r>
        <w:rPr>
          <w:rFonts w:ascii="Arial" w:hAnsi="Arial" w:cs="Arial"/>
          <w:color w:val="000000"/>
        </w:rPr>
        <w:softHyphen/>
        <w:t xml:space="preserve">дущей операции меньше, чем последующей (t1 </w:t>
      </w:r>
      <w:proofErr w:type="gramStart"/>
      <w:r>
        <w:rPr>
          <w:rFonts w:ascii="Arial" w:hAnsi="Arial" w:cs="Arial"/>
          <w:color w:val="000000"/>
        </w:rPr>
        <w:t>&lt; t</w:t>
      </w:r>
      <w:proofErr w:type="gramEnd"/>
      <w:r>
        <w:rPr>
          <w:rFonts w:ascii="Arial" w:hAnsi="Arial" w:cs="Arial"/>
          <w:color w:val="000000"/>
        </w:rPr>
        <w:t>2) и каждая передаточная партия обрабатывается на первой операции быстрее, чем на второй. При этом минимальная длительность цикла и непрерывность работы оборудования на паре смежных операций достигается в единственном случае, когда обработка изделий на второй операции начинается сразу после окончания обработки на первой операции первой передаточной партии. Время параллельного выполнения этих двух операций (время перекры</w:t>
      </w:r>
      <w:r>
        <w:rPr>
          <w:rFonts w:ascii="Arial" w:hAnsi="Arial" w:cs="Arial"/>
          <w:color w:val="000000"/>
        </w:rPr>
        <w:softHyphen/>
        <w:t>тия) равно: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095500" cy="209550"/>
            <wp:effectExtent l="0" t="0" r="0" b="0"/>
            <wp:docPr id="4" name="Рисунок 4" descr="https://studfile.net/html/2706/635/html_G4tyiRnOpq.7z0S/img-2gy5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635/html_G4tyiRnOpq.7z0S/img-2gy5RH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Default="00CD5D28" w:rsidP="00CD5D28">
      <w:pPr>
        <w:pStyle w:val="a3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вариант - </w:t>
      </w:r>
      <w:proofErr w:type="spellStart"/>
      <w:r>
        <w:rPr>
          <w:rFonts w:ascii="Arial" w:hAnsi="Arial" w:cs="Arial"/>
          <w:color w:val="000000"/>
        </w:rPr>
        <w:t>когдаа</w:t>
      </w:r>
      <w:proofErr w:type="spellEnd"/>
      <w:r>
        <w:rPr>
          <w:rFonts w:ascii="Arial" w:hAnsi="Arial" w:cs="Arial"/>
          <w:color w:val="000000"/>
        </w:rPr>
        <w:t xml:space="preserve"> t </w:t>
      </w:r>
      <w:proofErr w:type="gramStart"/>
      <w:r>
        <w:rPr>
          <w:rFonts w:ascii="Arial" w:hAnsi="Arial" w:cs="Arial"/>
          <w:color w:val="000000"/>
        </w:rPr>
        <w:t>1 &gt;</w:t>
      </w:r>
      <w:proofErr w:type="gramEnd"/>
      <w:r>
        <w:rPr>
          <w:rFonts w:ascii="Arial" w:hAnsi="Arial" w:cs="Arial"/>
          <w:color w:val="000000"/>
        </w:rPr>
        <w:t xml:space="preserve"> t 2 . В этом случае каждая передаточная партия обраба</w:t>
      </w:r>
      <w:r>
        <w:rPr>
          <w:rFonts w:ascii="Arial" w:hAnsi="Arial" w:cs="Arial"/>
          <w:color w:val="000000"/>
        </w:rPr>
        <w:softHyphen/>
        <w:t>тывается на последующей операции быстрее, чем на предыдущей, и непрерыв</w:t>
      </w:r>
      <w:r>
        <w:rPr>
          <w:rFonts w:ascii="Arial" w:hAnsi="Arial" w:cs="Arial"/>
          <w:color w:val="000000"/>
        </w:rPr>
        <w:softHyphen/>
        <w:t>ная работа оборудования и рабочих на второй операции может быть достигнута только при предварительном накоплении определенного числа изделий на этой операции. Для получения минимальной длительности цикла в этом случае нуж</w:t>
      </w:r>
      <w:r>
        <w:rPr>
          <w:rFonts w:ascii="Arial" w:hAnsi="Arial" w:cs="Arial"/>
          <w:color w:val="000000"/>
        </w:rPr>
        <w:softHyphen/>
        <w:t>но, чтобы в момент окончания обработки последней передаточной партии на первой операции она немедленно поступала в обработку на второй операции (т.е. сопряжение операционных циклов в этом случае необходимо осуществлять по моменту окончания обработки последней передаточной партии на первой операции). Время перекрытия операционных циклов на этих двух операциях равно: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095500" cy="209550"/>
            <wp:effectExtent l="0" t="0" r="0" b="0"/>
            <wp:docPr id="3" name="Рисунок 3" descr="https://studfile.net/html/2706/635/html_G4tyiRnOpq.7z0S/img-z3rSL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.net/html/2706/635/html_G4tyiRnOpq.7z0S/img-z3rSL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принцип определения длительности параллельно-последовательного многооперационного цикла состоит в том, что вначале определяется сум</w:t>
      </w:r>
      <w:r>
        <w:rPr>
          <w:rFonts w:ascii="Arial" w:hAnsi="Arial" w:cs="Arial"/>
          <w:color w:val="000000"/>
        </w:rPr>
        <w:softHyphen/>
        <w:t>ма длительностей всех операционных циклов, равная длительности последова</w:t>
      </w:r>
      <w:r>
        <w:rPr>
          <w:rFonts w:ascii="Arial" w:hAnsi="Arial" w:cs="Arial"/>
          <w:color w:val="000000"/>
        </w:rPr>
        <w:softHyphen/>
        <w:t xml:space="preserve">тельного многооперационного цикла, из нее вычитается сумма перекрытия операционных циклов на всех парах смежных операций (рисунок 3). </w:t>
      </w:r>
      <w:r>
        <w:rPr>
          <w:rFonts w:ascii="Arial" w:hAnsi="Arial" w:cs="Arial"/>
          <w:color w:val="000000"/>
        </w:rPr>
        <w:softHyphen/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190875" cy="428625"/>
            <wp:effectExtent l="0" t="0" r="9525" b="9525"/>
            <wp:docPr id="2" name="Рисунок 2" descr="https://studfile.net/html/2706/635/html_G4tyiRnOpq.7z0S/img-D2dE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.net/html/2706/635/html_G4tyiRnOpq.7z0S/img-D2dEkT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4667250" cy="3076575"/>
            <wp:effectExtent l="0" t="0" r="0" b="9525"/>
            <wp:docPr id="1" name="Рисунок 1" descr="https://studfile.net/html/2706/635/html_G4tyiRnOpq.7z0S/img-Yrk7q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.net/html/2706/635/html_G4tyiRnOpq.7z0S/img-Yrk7q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Рисунок 3 - Определение длительности параллельно-последовательного цикла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Время </w:t>
      </w:r>
      <w:proofErr w:type="spellStart"/>
      <w:r>
        <w:rPr>
          <w:rFonts w:ascii="Arial" w:hAnsi="Arial" w:cs="Arial"/>
          <w:color w:val="000000"/>
        </w:rPr>
        <w:t>пролеживания</w:t>
      </w:r>
      <w:proofErr w:type="spellEnd"/>
      <w:r>
        <w:rPr>
          <w:rFonts w:ascii="Arial" w:hAnsi="Arial" w:cs="Arial"/>
          <w:color w:val="000000"/>
        </w:rPr>
        <w:t xml:space="preserve"> одного изделия на всех операциях равно: </w:t>
      </w:r>
      <w:proofErr w:type="spellStart"/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vertAlign w:val="subscript"/>
        </w:rPr>
        <w:t>пр</w:t>
      </w:r>
      <w:proofErr w:type="spellEnd"/>
      <w:r>
        <w:rPr>
          <w:rFonts w:ascii="Arial" w:hAnsi="Arial" w:cs="Arial"/>
          <w:color w:val="000000"/>
        </w:rPr>
        <w:t xml:space="preserve"> = </w:t>
      </w:r>
      <w:proofErr w:type="spellStart"/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  <w:vertAlign w:val="subscript"/>
        </w:rPr>
        <w:t>п</w:t>
      </w:r>
      <w:proofErr w:type="spellEnd"/>
      <w:r>
        <w:rPr>
          <w:rFonts w:ascii="Arial" w:hAnsi="Arial" w:cs="Arial"/>
          <w:color w:val="000000"/>
          <w:vertAlign w:val="subscript"/>
        </w:rPr>
        <w:t>-п</w:t>
      </w:r>
      <w:r>
        <w:rPr>
          <w:rFonts w:ascii="Arial" w:hAnsi="Arial" w:cs="Arial"/>
          <w:color w:val="000000"/>
        </w:rPr>
        <w:t xml:space="preserve"> - </w:t>
      </w:r>
      <w:proofErr w:type="spellStart"/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vertAlign w:val="subscript"/>
        </w:rPr>
        <w:t>обр</w:t>
      </w:r>
      <w:proofErr w:type="spellEnd"/>
      <w:r>
        <w:rPr>
          <w:rFonts w:ascii="Arial" w:hAnsi="Arial" w:cs="Arial"/>
          <w:color w:val="000000"/>
        </w:rPr>
        <w:t xml:space="preserve">, а общее время </w:t>
      </w:r>
      <w:proofErr w:type="spellStart"/>
      <w:r>
        <w:rPr>
          <w:rFonts w:ascii="Arial" w:hAnsi="Arial" w:cs="Arial"/>
          <w:color w:val="000000"/>
        </w:rPr>
        <w:t>пролеживания</w:t>
      </w:r>
      <w:proofErr w:type="spellEnd"/>
      <w:r>
        <w:rPr>
          <w:rFonts w:ascii="Arial" w:hAnsi="Arial" w:cs="Arial"/>
          <w:color w:val="000000"/>
        </w:rPr>
        <w:t xml:space="preserve"> всех изделий на всех операциях: </w:t>
      </w:r>
      <w:proofErr w:type="spellStart"/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  <w:vertAlign w:val="subscript"/>
        </w:rPr>
        <w:t>пр</w:t>
      </w:r>
      <w:proofErr w:type="spellEnd"/>
      <w:r>
        <w:rPr>
          <w:rFonts w:ascii="Arial" w:hAnsi="Arial" w:cs="Arial"/>
          <w:color w:val="000000"/>
        </w:rPr>
        <w:t xml:space="preserve"> = </w:t>
      </w:r>
      <w:proofErr w:type="spellStart"/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vertAlign w:val="subscript"/>
        </w:rPr>
        <w:t>пр</w:t>
      </w:r>
      <w:proofErr w:type="spellEnd"/>
      <w:r>
        <w:rPr>
          <w:rFonts w:ascii="Arial" w:hAnsi="Arial" w:cs="Arial"/>
          <w:color w:val="000000"/>
        </w:rPr>
        <w:t>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Время перерывов в работе оборудования и рабочих на всех операциях равно 0.</w:t>
      </w:r>
    </w:p>
    <w:p w:rsid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Вывод</w:t>
      </w:r>
      <w:r>
        <w:rPr>
          <w:rFonts w:ascii="Arial" w:hAnsi="Arial" w:cs="Arial"/>
          <w:color w:val="000000"/>
        </w:rPr>
        <w:t>: в целом параллельно-последовательный многооперационный цикл изготовления партии изделий характеризуется тем, что:</w:t>
      </w:r>
    </w:p>
    <w:p w:rsidR="00CD5D28" w:rsidRDefault="00CD5D28" w:rsidP="00CD5D28">
      <w:pPr>
        <w:pStyle w:val="a3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его длительность меньше длительности последовательного, но больше дли</w:t>
      </w:r>
      <w:r>
        <w:rPr>
          <w:rFonts w:ascii="Arial" w:hAnsi="Arial" w:cs="Arial"/>
          <w:color w:val="000000"/>
        </w:rPr>
        <w:softHyphen/>
        <w:t>тельности параллельного цикла;</w:t>
      </w:r>
    </w:p>
    <w:p w:rsidR="00CD5D28" w:rsidRDefault="00CD5D28" w:rsidP="00CD5D28">
      <w:pPr>
        <w:pStyle w:val="a3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нем отсутствуют перерывы в работе оборудования и рабочих;</w:t>
      </w:r>
    </w:p>
    <w:p w:rsidR="00CD5D28" w:rsidRDefault="00CD5D28" w:rsidP="00CD5D28">
      <w:pPr>
        <w:pStyle w:val="a3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нем имеются </w:t>
      </w:r>
      <w:proofErr w:type="spellStart"/>
      <w:r>
        <w:rPr>
          <w:rFonts w:ascii="Arial" w:hAnsi="Arial" w:cs="Arial"/>
          <w:color w:val="000000"/>
        </w:rPr>
        <w:t>пролеживания</w:t>
      </w:r>
      <w:proofErr w:type="spellEnd"/>
      <w:r>
        <w:rPr>
          <w:rFonts w:ascii="Arial" w:hAnsi="Arial" w:cs="Arial"/>
          <w:color w:val="000000"/>
        </w:rPr>
        <w:t xml:space="preserve"> изделий на операциях, общее время которых, однако, меньше, чем в последовательном многооперационном цикле.</w:t>
      </w:r>
    </w:p>
    <w:p w:rsidR="00CD5D28" w:rsidRPr="00CD5D28" w:rsidRDefault="00CD5D28" w:rsidP="00CD5D2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Это обусловливает его применение при больших партиях и большой трудо</w:t>
      </w:r>
      <w:r>
        <w:rPr>
          <w:rFonts w:ascii="Arial" w:hAnsi="Arial" w:cs="Arial"/>
          <w:color w:val="000000"/>
        </w:rPr>
        <w:softHyphen/>
        <w:t>емкости изделий в среднесерийном и крупносерийном производстве.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Длительность производственного цикла изготовления изделия — 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это календарный период от момента начала до момента окончания изготовления изделия в целом, включая все его компоненты.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934075" cy="3390900"/>
            <wp:effectExtent l="0" t="0" r="9525" b="0"/>
            <wp:docPr id="16" name="Рисунок 16" descr="https://www.ok-t.ru/studopediaru/baza4/834300180554.files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ok-t.ru/studopediaru/baza4/834300180554.files/image044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Для расчета нормы времени при изготовлении партии деталей используется норма </w:t>
      </w:r>
      <w:r w:rsidRPr="00CD5D28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штучно-калькуляционного времени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определяемая по формуле: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771650" cy="476250"/>
            <wp:effectExtent l="0" t="0" r="0" b="0"/>
            <wp:docPr id="17" name="Рисунок 17" descr="https://www.ok-t.ru/studopediaru/baza4/834300180554.files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ok-t.ru/studopediaru/baza4/834300180554.files/image056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где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Тпз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– норма подготовительно-заключительного времени (устанавливается на партию деталей), n – размер партии деталей.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 xml:space="preserve">Производственный цикл </w:t>
      </w:r>
      <w:proofErr w:type="spellStart"/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b/>
          <w:bCs/>
          <w:color w:val="333333"/>
          <w:sz w:val="18"/>
          <w:szCs w:val="18"/>
          <w:vertAlign w:val="subscript"/>
          <w:lang w:eastAsia="ru-RU"/>
        </w:rPr>
        <w:t>ц</w:t>
      </w:r>
      <w:proofErr w:type="spellEnd"/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ц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=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врп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впр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где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врп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время рабочего процесса;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впр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время перерывов.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 течение рабочего периода выполняются технологические операции: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врп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=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шк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к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тр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+ 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е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где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шк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штучно-калькуляционное время;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к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время контрольных операций;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тр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время транспортирования предметов труда;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е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время естественных процессов (старения, релаксации, естественной сушки, отстоя взвесей в жидкостях и т.п.).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lastRenderedPageBreak/>
        <w:t>Сумму времен штучного, контрольных операций, транспортирования называют операционным временем (</w:t>
      </w:r>
      <w:proofErr w:type="spellStart"/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b/>
          <w:bCs/>
          <w:color w:val="333333"/>
          <w:sz w:val="18"/>
          <w:szCs w:val="18"/>
          <w:vertAlign w:val="subscript"/>
          <w:lang w:eastAsia="ru-RU"/>
        </w:rPr>
        <w:t>опр</w:t>
      </w:r>
      <w:proofErr w:type="spellEnd"/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):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опр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=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шк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к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тр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В операционный цикл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к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и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тр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включены условно, так как в организационном отношении они не отличаются от технологических операций.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шк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= 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оп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пз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ен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+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ото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где </w:t>
      </w:r>
      <w:proofErr w:type="gram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оп</w:t>
      </w:r>
      <w:proofErr w:type="gram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оперативное время;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пз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подготовительно-заключительное время при обработке новой партии деталей;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ен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время на отдых и естественные надобности рабочих;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ото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время организационного и технического обслуживания (получение и сдача инструмента, уборка рабочего места, смазка оборудования и т.п.).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Оперативное время (Т</w:t>
      </w:r>
      <w:r w:rsidRPr="00CD5D28">
        <w:rPr>
          <w:rFonts w:ascii="Georgia" w:eastAsia="Times New Roman" w:hAnsi="Georgia" w:cs="Times New Roman"/>
          <w:b/>
          <w:bCs/>
          <w:color w:val="333333"/>
          <w:sz w:val="18"/>
          <w:szCs w:val="18"/>
          <w:vertAlign w:val="subscript"/>
          <w:lang w:eastAsia="ru-RU"/>
        </w:rPr>
        <w:t>оп</w:t>
      </w:r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) в свою очередь состоит из основного (</w:t>
      </w:r>
      <w:proofErr w:type="spellStart"/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b/>
          <w:bCs/>
          <w:color w:val="333333"/>
          <w:sz w:val="18"/>
          <w:szCs w:val="18"/>
          <w:vertAlign w:val="subscript"/>
          <w:lang w:eastAsia="ru-RU"/>
        </w:rPr>
        <w:t>ос</w:t>
      </w:r>
      <w:proofErr w:type="spellEnd"/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) и вспомогательного времени (</w:t>
      </w:r>
      <w:proofErr w:type="spellStart"/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b/>
          <w:bCs/>
          <w:color w:val="333333"/>
          <w:sz w:val="18"/>
          <w:szCs w:val="18"/>
          <w:vertAlign w:val="subscript"/>
          <w:lang w:eastAsia="ru-RU"/>
        </w:rPr>
        <w:t>в</w:t>
      </w:r>
      <w:proofErr w:type="spellEnd"/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):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оп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=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ос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в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Основное время — это непосредственное время обработки или выполнения работы.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Вспомогательное время: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в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= 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у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з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+ 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ок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где 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у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время установки и снятия детали (сборочной единицы) с оборудования;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з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время закрепления и открепления детали в приспособлении;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ок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время операционного контроля рабочего (с остановкой оборудования) в ходе операции.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Время перерывов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впр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обусловлено режимом труда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рт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), межоперационным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пролеживанием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детали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мо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), временем перерывов на межремонтное обслуживание и осмотры оборудования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и временем перерывов, связанных с недостатками организации производства (Т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орг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):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впр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=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мо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рт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+ 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орг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Время межоперационного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пролеживания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мо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) определяется временем перерывов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партионности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пар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), перерывов ожидания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ож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и перерывов комплектования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кп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):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мо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=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пар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ож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кп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 xml:space="preserve">Перерывы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партионности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пар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) возникают при изготовлении изделий партиями и обусловлены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пролеживанием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обработанных деталей до готовности всех деталей в партии на технологической операции.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Перерывы ожидания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ож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вызываются несогласованной длительностью смежных операций технологического процесса.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Перерывы комплектования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кп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возникают при переходе от одной фазы производственного процесса к другой.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Таким образом, в общем виде производственный цикл выражается формулой: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ц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=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опр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+ 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е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мо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рт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+ 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орг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При расчете производственного цикла необходимо учитывать перекрытие некоторых элементов времени либо технологическим временем, либо временем межоперационного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пролеживания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Время транспортировки предметов труда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тр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и время выборочного контроля качества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к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являются перекрываемыми элементами.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Исходя из сказанного, производственный цикл можно выразить формулой: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ц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=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шк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+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мо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пе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+ Т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е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где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пер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коэффициент перевода рабочих дней в календарные (отношение числа календарных дней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D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к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к числу рабочих дней в году (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D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пе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= 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D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к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/</w:t>
      </w: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D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);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</w:t>
      </w:r>
      <w:r w:rsidRPr="00CD5D28">
        <w:rPr>
          <w:rFonts w:ascii="Georgia" w:eastAsia="Times New Roman" w:hAnsi="Georgia" w:cs="Times New Roman"/>
          <w:color w:val="333333"/>
          <w:sz w:val="18"/>
          <w:szCs w:val="18"/>
          <w:vertAlign w:val="subscript"/>
          <w:lang w:eastAsia="ru-RU"/>
        </w:rPr>
        <w:t>ор</w:t>
      </w:r>
      <w:proofErr w:type="spellEnd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коэффициент, учитывающий перерывы на межремонтное обслуживание оборудования и организационные неполадки (обычно 1,15-1,2).</w:t>
      </w:r>
    </w:p>
    <w:p w:rsid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В серийном производстве изделия изготовляются партиями.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Производственная партия 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(n) — это группа изделий одного наименования и типоразмера, запускаемых в производство в течение определенного интервала времени при одном и том же подготовительно-заключительном времени на операцию.</w:t>
      </w:r>
    </w:p>
    <w:p w:rsidR="00CD5D28" w:rsidRPr="00CD5D28" w:rsidRDefault="00CD5D28" w:rsidP="00CD5D2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28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Операционная партия</w:t>
      </w:r>
      <w:r w:rsidRPr="00CD5D2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производственная партия или ее часть, поступающая на рабочее место для выполнения технологической операции.</w:t>
      </w:r>
    </w:p>
    <w:p w:rsidR="00CD5D28" w:rsidRDefault="00CD5D28"/>
    <w:sectPr w:rsidR="00CD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7FEE"/>
    <w:multiLevelType w:val="multilevel"/>
    <w:tmpl w:val="25CC6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82C2F"/>
    <w:multiLevelType w:val="multilevel"/>
    <w:tmpl w:val="987A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F619D"/>
    <w:multiLevelType w:val="multilevel"/>
    <w:tmpl w:val="1526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D06EC"/>
    <w:multiLevelType w:val="multilevel"/>
    <w:tmpl w:val="6514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57F9A"/>
    <w:multiLevelType w:val="multilevel"/>
    <w:tmpl w:val="2300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9F"/>
    <w:rsid w:val="001A2A9F"/>
    <w:rsid w:val="002433E3"/>
    <w:rsid w:val="00C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6C84"/>
  <w15:chartTrackingRefBased/>
  <w15:docId w15:val="{4385C690-D786-4573-B067-F4FAFA46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5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5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D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5D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D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D28"/>
    <w:rPr>
      <w:b/>
      <w:bCs/>
    </w:rPr>
  </w:style>
  <w:style w:type="character" w:styleId="a5">
    <w:name w:val="Emphasis"/>
    <w:basedOn w:val="a0"/>
    <w:uiPriority w:val="20"/>
    <w:qFormat/>
    <w:rsid w:val="00CD5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3044</Words>
  <Characters>17357</Characters>
  <Application>Microsoft Office Word</Application>
  <DocSecurity>0</DocSecurity>
  <Lines>144</Lines>
  <Paragraphs>40</Paragraphs>
  <ScaleCrop>false</ScaleCrop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ПК-116</dc:creator>
  <cp:keywords/>
  <dc:description/>
  <cp:lastModifiedBy>ПК-116</cp:lastModifiedBy>
  <cp:revision>2</cp:revision>
  <dcterms:created xsi:type="dcterms:W3CDTF">2020-09-09T09:09:00Z</dcterms:created>
  <dcterms:modified xsi:type="dcterms:W3CDTF">2020-09-09T09:16:00Z</dcterms:modified>
</cp:coreProperties>
</file>