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B5" w:rsidRDefault="00956288" w:rsidP="00DC7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М</w:t>
      </w:r>
      <w:r w:rsidR="004F60E1">
        <w:rPr>
          <w:rFonts w:ascii="Times New Roman" w:hAnsi="Times New Roman" w:cs="Times New Roman"/>
          <w:b/>
          <w:sz w:val="28"/>
          <w:szCs w:val="28"/>
        </w:rPr>
        <w:t>ЭО</w:t>
      </w:r>
      <w:r w:rsidR="00EC01B5">
        <w:rPr>
          <w:rFonts w:ascii="Times New Roman" w:hAnsi="Times New Roman" w:cs="Times New Roman"/>
          <w:b/>
          <w:sz w:val="28"/>
          <w:szCs w:val="28"/>
        </w:rPr>
        <w:t>-20</w:t>
      </w:r>
    </w:p>
    <w:p w:rsidR="00A70435" w:rsidRDefault="00DC71D2" w:rsidP="00DC71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Экзаменационные вопросы по физике за 1 семестр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496"/>
        <w:gridCol w:w="10186"/>
      </w:tblGrid>
      <w:tr w:rsidR="00DC71D2" w:rsidTr="0072718B">
        <w:tc>
          <w:tcPr>
            <w:tcW w:w="496" w:type="dxa"/>
          </w:tcPr>
          <w:p w:rsidR="00DC71D2" w:rsidRDefault="00DC71D2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186" w:type="dxa"/>
          </w:tcPr>
          <w:p w:rsidR="00DC71D2" w:rsidRDefault="00DC71D2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</w:tr>
      <w:tr w:rsidR="00DC71D2" w:rsidTr="0072718B">
        <w:tc>
          <w:tcPr>
            <w:tcW w:w="496" w:type="dxa"/>
          </w:tcPr>
          <w:p w:rsidR="00DC71D2" w:rsidRDefault="00DC71D2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6" w:type="dxa"/>
          </w:tcPr>
          <w:p w:rsidR="00DC71D2" w:rsidRDefault="0072718B" w:rsidP="0072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система единиц СИ, перевод физических величин в систему СИ. Плотность вещества.</w:t>
            </w:r>
          </w:p>
        </w:tc>
      </w:tr>
      <w:tr w:rsidR="00DC71D2" w:rsidTr="0072718B">
        <w:tc>
          <w:tcPr>
            <w:tcW w:w="496" w:type="dxa"/>
          </w:tcPr>
          <w:p w:rsidR="00DC71D2" w:rsidRDefault="00DC71D2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6" w:type="dxa"/>
          </w:tcPr>
          <w:p w:rsidR="00DC71D2" w:rsidRDefault="0072718B" w:rsidP="0072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Механика. Механическое  движение,  его  виды (поступательное и вращательное).  Кинематические  характеристики (путь, перемещение, скорость, ускорение).</w:t>
            </w:r>
          </w:p>
        </w:tc>
      </w:tr>
      <w:tr w:rsidR="0072718B" w:rsidTr="0072718B">
        <w:tc>
          <w:tcPr>
            <w:tcW w:w="496" w:type="dxa"/>
          </w:tcPr>
          <w:p w:rsidR="0072718B" w:rsidRDefault="0072718B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6" w:type="dxa"/>
          </w:tcPr>
          <w:p w:rsidR="0072718B" w:rsidRPr="00036B05" w:rsidRDefault="0072718B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Механическое  движение  в  зависимости  от  скорости  (равномерное,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неравно-мерное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равнопеременное, свободное падение).  Уравнения  и  графики  механического  движения.</w:t>
            </w:r>
          </w:p>
        </w:tc>
      </w:tr>
      <w:tr w:rsidR="0072718B" w:rsidTr="0072718B">
        <w:tc>
          <w:tcPr>
            <w:tcW w:w="496" w:type="dxa"/>
          </w:tcPr>
          <w:p w:rsidR="0072718B" w:rsidRDefault="0072718B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86" w:type="dxa"/>
          </w:tcPr>
          <w:p w:rsidR="0072718B" w:rsidRPr="00036B05" w:rsidRDefault="0072718B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Динамика.  Динамические  характеристики</w:t>
            </w:r>
            <w:r w:rsidR="00E755C6">
              <w:rPr>
                <w:rFonts w:ascii="Times New Roman" w:hAnsi="Times New Roman" w:cs="Times New Roman"/>
                <w:sz w:val="28"/>
                <w:szCs w:val="28"/>
              </w:rPr>
              <w:t xml:space="preserve"> (масса, сила, импульс тела, импульс силы)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Законы</w:t>
            </w:r>
            <w:r w:rsidR="00E755C6">
              <w:rPr>
                <w:rFonts w:ascii="Times New Roman" w:hAnsi="Times New Roman" w:cs="Times New Roman"/>
                <w:sz w:val="28"/>
                <w:szCs w:val="28"/>
              </w:rPr>
              <w:t xml:space="preserve"> динамики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Ньютона.</w:t>
            </w:r>
          </w:p>
        </w:tc>
      </w:tr>
      <w:tr w:rsidR="00F55B87" w:rsidTr="0072718B">
        <w:tc>
          <w:tcPr>
            <w:tcW w:w="496" w:type="dxa"/>
          </w:tcPr>
          <w:p w:rsidR="00F55B87" w:rsidRDefault="00F55B87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86" w:type="dxa"/>
          </w:tcPr>
          <w:p w:rsidR="00F55B87" w:rsidRPr="00036B05" w:rsidRDefault="00F55B87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Силы  в  природе  (закон всемирного  тяготения, сила тяжести, сила упругости, вес тела, невесомость, сила  трения).</w:t>
            </w:r>
          </w:p>
        </w:tc>
      </w:tr>
      <w:tr w:rsidR="00B15600" w:rsidTr="0072718B">
        <w:tc>
          <w:tcPr>
            <w:tcW w:w="496" w:type="dxa"/>
          </w:tcPr>
          <w:p w:rsidR="00B15600" w:rsidRDefault="00B15600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86" w:type="dxa"/>
          </w:tcPr>
          <w:p w:rsidR="00B15600" w:rsidRPr="00036B05" w:rsidRDefault="00B15600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Механическая  работа.  Механическая  мощность.  Коэффициент  полезного  действия  механизмов.</w:t>
            </w:r>
          </w:p>
        </w:tc>
      </w:tr>
      <w:tr w:rsidR="007735D3" w:rsidTr="0072718B">
        <w:tc>
          <w:tcPr>
            <w:tcW w:w="496" w:type="dxa"/>
          </w:tcPr>
          <w:p w:rsidR="007735D3" w:rsidRDefault="007735D3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86" w:type="dxa"/>
          </w:tcPr>
          <w:p w:rsidR="007735D3" w:rsidRPr="00A743F1" w:rsidRDefault="007735D3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Механическая  энергия  и  её  виды:  кинетическая,  потенциальная,  полная.  Законы  сохранения:  механической  энергии,  импульса.</w:t>
            </w:r>
          </w:p>
        </w:tc>
      </w:tr>
      <w:tr w:rsidR="002F116F" w:rsidTr="0072718B">
        <w:tc>
          <w:tcPr>
            <w:tcW w:w="496" w:type="dxa"/>
          </w:tcPr>
          <w:p w:rsidR="002F116F" w:rsidRDefault="002F116F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86" w:type="dxa"/>
          </w:tcPr>
          <w:p w:rsidR="002F116F" w:rsidRPr="00A3652B" w:rsidRDefault="002F116F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 молекулярно-кинетической  теории  строения  вещества  (основные   положения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их  подтверждение;  броуновское  движение;  диффузия).</w:t>
            </w:r>
          </w:p>
        </w:tc>
      </w:tr>
      <w:tr w:rsidR="00A81C0A" w:rsidTr="0072718B">
        <w:tc>
          <w:tcPr>
            <w:tcW w:w="496" w:type="dxa"/>
          </w:tcPr>
          <w:p w:rsidR="00A81C0A" w:rsidRDefault="00A81C0A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86" w:type="dxa"/>
          </w:tcPr>
          <w:p w:rsidR="00A81C0A" w:rsidRPr="001C5535" w:rsidRDefault="00A81C0A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 и  размеры  молекул  и  атомов.  Количество  вещества.</w:t>
            </w:r>
          </w:p>
        </w:tc>
      </w:tr>
      <w:tr w:rsidR="00A81C0A" w:rsidTr="0072718B">
        <w:tc>
          <w:tcPr>
            <w:tcW w:w="496" w:type="dxa"/>
          </w:tcPr>
          <w:p w:rsidR="00A81C0A" w:rsidRDefault="00A81C0A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86" w:type="dxa"/>
          </w:tcPr>
          <w:p w:rsidR="00A81C0A" w:rsidRPr="001C5535" w:rsidRDefault="00A81C0A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Идеальный  газ.  Давление  молекул  идеального  газа.  Основное  уравнение  молекулярно – кинетической теории газов.</w:t>
            </w:r>
          </w:p>
        </w:tc>
      </w:tr>
      <w:tr w:rsidR="004E1B2F" w:rsidTr="0072718B">
        <w:tc>
          <w:tcPr>
            <w:tcW w:w="496" w:type="dxa"/>
          </w:tcPr>
          <w:p w:rsidR="004E1B2F" w:rsidRDefault="004E1B2F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86" w:type="dxa"/>
          </w:tcPr>
          <w:p w:rsidR="004E1B2F" w:rsidRPr="000F0F74" w:rsidRDefault="004E1B2F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Термодинамические  параметры  газа  (давление, объём, термодинамическая температура).  Тепловое  равновесие.  Температура.  Связь  средней  кинетической  энергии  поступательного  движения  молекул  газа  и  абсолютной  температуры  газа.</w:t>
            </w:r>
          </w:p>
        </w:tc>
      </w:tr>
      <w:tr w:rsidR="005D20B7" w:rsidTr="0072718B">
        <w:tc>
          <w:tcPr>
            <w:tcW w:w="496" w:type="dxa"/>
          </w:tcPr>
          <w:p w:rsidR="005D20B7" w:rsidRDefault="005D20B7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186" w:type="dxa"/>
          </w:tcPr>
          <w:p w:rsidR="005D20B7" w:rsidRPr="000F0F74" w:rsidRDefault="005D20B7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Менделеева-Клапейрона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Уравнение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Клапейрона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(объединённый  газовый  закон).  </w:t>
            </w:r>
          </w:p>
        </w:tc>
      </w:tr>
      <w:tr w:rsidR="005D20B7" w:rsidTr="0072718B">
        <w:tc>
          <w:tcPr>
            <w:tcW w:w="496" w:type="dxa"/>
          </w:tcPr>
          <w:p w:rsidR="005D20B7" w:rsidRDefault="005D20B7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86" w:type="dxa"/>
          </w:tcPr>
          <w:p w:rsidR="005D20B7" w:rsidRDefault="005D20B7" w:rsidP="005D2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 идеального  газа (Бойля – Мариотта,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Гей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Люссака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Шарля).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Изопроцессы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их  графики.</w:t>
            </w:r>
          </w:p>
        </w:tc>
      </w:tr>
      <w:tr w:rsidR="00AE5737" w:rsidTr="0072718B">
        <w:tc>
          <w:tcPr>
            <w:tcW w:w="496" w:type="dxa"/>
          </w:tcPr>
          <w:p w:rsidR="00AE5737" w:rsidRDefault="00AE5737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86" w:type="dxa"/>
          </w:tcPr>
          <w:p w:rsidR="00AE5737" w:rsidRPr="000F0F74" w:rsidRDefault="00AE5737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 газа  при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изопроцессах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Физический  смысл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газовой  постоянной  и  постоянной  Больцмана. </w:t>
            </w:r>
          </w:p>
        </w:tc>
      </w:tr>
      <w:tr w:rsidR="00B76F76" w:rsidTr="0072718B">
        <w:tc>
          <w:tcPr>
            <w:tcW w:w="496" w:type="dxa"/>
          </w:tcPr>
          <w:p w:rsidR="00B76F76" w:rsidRDefault="00B76F76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86" w:type="dxa"/>
          </w:tcPr>
          <w:p w:rsidR="00B76F76" w:rsidRPr="006007C9" w:rsidRDefault="00B76F76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 энергия  идеального  газа.  Первое  начало  термодинамики.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Приме-нение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первого  начала  термодинамики  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изопроцессам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Адиабатный  процесс.</w:t>
            </w:r>
          </w:p>
        </w:tc>
      </w:tr>
      <w:tr w:rsidR="0054628C" w:rsidTr="0072718B">
        <w:tc>
          <w:tcPr>
            <w:tcW w:w="496" w:type="dxa"/>
          </w:tcPr>
          <w:p w:rsidR="0054628C" w:rsidRDefault="0054628C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186" w:type="dxa"/>
          </w:tcPr>
          <w:p w:rsidR="0054628C" w:rsidRPr="006007C9" w:rsidRDefault="0054628C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 начало  термодинамики.  Устройство  и  принцип  действия  тепловых  машин.  Коэффициент  полезного  действия  тепловых  машин.</w:t>
            </w:r>
          </w:p>
        </w:tc>
      </w:tr>
      <w:tr w:rsidR="0080079B" w:rsidTr="0072718B">
        <w:tc>
          <w:tcPr>
            <w:tcW w:w="496" w:type="dxa"/>
          </w:tcPr>
          <w:p w:rsidR="0080079B" w:rsidRDefault="0080079B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86" w:type="dxa"/>
          </w:tcPr>
          <w:p w:rsidR="0080079B" w:rsidRPr="006007C9" w:rsidRDefault="0080079B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Насыщенный  и  ненасыщенный  пар.  Критическое  состояние  вещества.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Влаж-ность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воздуха 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абсолютная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относительная).  Точка  росы.  Приборы  для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оп-ределения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влажности  воздуха.</w:t>
            </w:r>
          </w:p>
        </w:tc>
      </w:tr>
      <w:tr w:rsidR="00800757" w:rsidTr="0072718B">
        <w:tc>
          <w:tcPr>
            <w:tcW w:w="496" w:type="dxa"/>
          </w:tcPr>
          <w:p w:rsidR="00800757" w:rsidRDefault="00800757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86" w:type="dxa"/>
          </w:tcPr>
          <w:p w:rsidR="00800757" w:rsidRPr="00723FB4" w:rsidRDefault="00800757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Теплообмен  при  нагревании  и  охлаждении.  Удельная  теплоёмкость  вещества.  Уравнение  теплового  баланса  при  нагревании  и  охлаждении.</w:t>
            </w:r>
          </w:p>
        </w:tc>
      </w:tr>
      <w:tr w:rsidR="00D030B8" w:rsidTr="0072718B">
        <w:tc>
          <w:tcPr>
            <w:tcW w:w="496" w:type="dxa"/>
          </w:tcPr>
          <w:p w:rsidR="00D030B8" w:rsidRDefault="00D030B8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86" w:type="dxa"/>
          </w:tcPr>
          <w:p w:rsidR="00D030B8" w:rsidRPr="00723FB4" w:rsidRDefault="00D030B8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Твёрдое  тело  (аморфное  и  кристаллическое). Типы  кристаллических  решёток.  Дефекты  кристаллических  решёток.</w:t>
            </w:r>
          </w:p>
        </w:tc>
      </w:tr>
      <w:tr w:rsidR="00D030B8" w:rsidTr="0072718B">
        <w:tc>
          <w:tcPr>
            <w:tcW w:w="496" w:type="dxa"/>
          </w:tcPr>
          <w:p w:rsidR="00D030B8" w:rsidRDefault="00D030B8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86" w:type="dxa"/>
          </w:tcPr>
          <w:p w:rsidR="00D030B8" w:rsidRPr="00F15707" w:rsidRDefault="00D030B8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Плавление  и  кристаллизация.  Изменение  объёма  и  плотности  вещества  при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плавлении  и  кристаллизации.  Зависимость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 внешнего  давления.</w:t>
            </w:r>
          </w:p>
        </w:tc>
      </w:tr>
      <w:tr w:rsidR="00D030B8" w:rsidTr="0072718B">
        <w:tc>
          <w:tcPr>
            <w:tcW w:w="496" w:type="dxa"/>
          </w:tcPr>
          <w:p w:rsidR="00D030B8" w:rsidRDefault="00D030B8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0186" w:type="dxa"/>
          </w:tcPr>
          <w:p w:rsidR="00D030B8" w:rsidRPr="00F15707" w:rsidRDefault="00D030B8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Механические  свойства  твёрдых  тел.  Закон  Гука.  Диаграмма  растяжения.</w:t>
            </w:r>
          </w:p>
        </w:tc>
      </w:tr>
      <w:tr w:rsidR="00D030B8" w:rsidTr="0072718B">
        <w:tc>
          <w:tcPr>
            <w:tcW w:w="496" w:type="dxa"/>
          </w:tcPr>
          <w:p w:rsidR="00D030B8" w:rsidRDefault="00D030B8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186" w:type="dxa"/>
          </w:tcPr>
          <w:p w:rsidR="00D030B8" w:rsidRPr="00F15707" w:rsidRDefault="00D030B8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 жидкого  состояния  вещества.  Поверхностное  натяжение.  Коэффициент  поверхностного  натяжения.  Смачивание  и  капиллярность.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Ка-пиллярные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явления  в  природе,  быту  и  технике.</w:t>
            </w:r>
          </w:p>
        </w:tc>
      </w:tr>
      <w:tr w:rsidR="00D030B8" w:rsidTr="0072718B">
        <w:tc>
          <w:tcPr>
            <w:tcW w:w="496" w:type="dxa"/>
          </w:tcPr>
          <w:p w:rsidR="00D030B8" w:rsidRDefault="00D030B8" w:rsidP="00DC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86" w:type="dxa"/>
          </w:tcPr>
          <w:p w:rsidR="00D030B8" w:rsidRPr="00F15707" w:rsidRDefault="00D030B8" w:rsidP="0014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Испарение,  кипение.  Удельная  теплота  парообразования.  Зависимость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темпе-ратуры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кипения  от  внешнего  давления.  Уравнение  теплового  баланса.</w:t>
            </w:r>
          </w:p>
        </w:tc>
      </w:tr>
    </w:tbl>
    <w:p w:rsidR="00DC71D2" w:rsidRPr="00DC71D2" w:rsidRDefault="00DC71D2" w:rsidP="00DC71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71D2" w:rsidRPr="00DC71D2" w:rsidSect="00DC71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71D2"/>
    <w:rsid w:val="001571D2"/>
    <w:rsid w:val="002F116F"/>
    <w:rsid w:val="004E1B2F"/>
    <w:rsid w:val="004F60E1"/>
    <w:rsid w:val="0054628C"/>
    <w:rsid w:val="005D20B7"/>
    <w:rsid w:val="0072718B"/>
    <w:rsid w:val="007735D3"/>
    <w:rsid w:val="00800757"/>
    <w:rsid w:val="0080079B"/>
    <w:rsid w:val="008F41F4"/>
    <w:rsid w:val="00956288"/>
    <w:rsid w:val="00A039BC"/>
    <w:rsid w:val="00A70435"/>
    <w:rsid w:val="00A81C0A"/>
    <w:rsid w:val="00AE5737"/>
    <w:rsid w:val="00B15600"/>
    <w:rsid w:val="00B36C0A"/>
    <w:rsid w:val="00B76F76"/>
    <w:rsid w:val="00D030B8"/>
    <w:rsid w:val="00DC71D2"/>
    <w:rsid w:val="00E60CF7"/>
    <w:rsid w:val="00E755C6"/>
    <w:rsid w:val="00EC01B5"/>
    <w:rsid w:val="00F55B87"/>
    <w:rsid w:val="00FC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25-01</dc:creator>
  <cp:lastModifiedBy>25-01</cp:lastModifiedBy>
  <cp:revision>2</cp:revision>
  <dcterms:created xsi:type="dcterms:W3CDTF">2020-12-15T09:53:00Z</dcterms:created>
  <dcterms:modified xsi:type="dcterms:W3CDTF">2020-12-15T09:53:00Z</dcterms:modified>
</cp:coreProperties>
</file>