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15" w:rsidRPr="00F62B98" w:rsidRDefault="00A875F9" w:rsidP="00F62B98">
      <w:pPr>
        <w:ind w:right="-365"/>
        <w:jc w:val="center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 w:rsidRPr="00F62B98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Проверочное задание по теме: «Электрический ток, </w:t>
      </w:r>
      <w:proofErr w:type="spellStart"/>
      <w:r w:rsidRPr="00F62B98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электробезопасность</w:t>
      </w:r>
      <w:proofErr w:type="spellEnd"/>
      <w:r w:rsidRPr="00F62B98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»</w:t>
      </w:r>
    </w:p>
    <w:p w:rsidR="00F62B98" w:rsidRPr="00F62B98" w:rsidRDefault="00F62B98" w:rsidP="00F62B98">
      <w:pPr>
        <w:pStyle w:val="a4"/>
        <w:numPr>
          <w:ilvl w:val="0"/>
          <w:numId w:val="9"/>
        </w:numPr>
        <w:ind w:right="-365"/>
        <w:jc w:val="center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 w:rsidRPr="00F62B98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Необходимо повторить теоретический материал по теме</w:t>
      </w:r>
      <w:proofErr w:type="gramStart"/>
      <w:r w:rsidRPr="00F62B98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«Э</w:t>
      </w:r>
      <w:proofErr w:type="gramEnd"/>
      <w:r w:rsidRPr="00F62B98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лектрический ток, </w:t>
      </w:r>
      <w:proofErr w:type="spellStart"/>
      <w:r w:rsidRPr="00F62B98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электробезопасность</w:t>
      </w:r>
      <w:proofErr w:type="spellEnd"/>
      <w:r w:rsidRPr="00F62B98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»</w:t>
      </w:r>
    </w:p>
    <w:p w:rsidR="00304815" w:rsidRPr="00F62B98" w:rsidRDefault="00F62B98" w:rsidP="00F62B98">
      <w:pPr>
        <w:pStyle w:val="a4"/>
        <w:numPr>
          <w:ilvl w:val="0"/>
          <w:numId w:val="9"/>
        </w:numPr>
        <w:ind w:right="-365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 w:rsidRPr="00F62B98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Выполните проверочное интерактивное задание по указанной выше теме</w:t>
      </w:r>
    </w:p>
    <w:p w:rsidR="00A875F9" w:rsidRDefault="00A875F9" w:rsidP="00A875F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Интерактивное задание по теме: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Электробезопасность</w:t>
      </w:r>
      <w:proofErr w:type="spellEnd"/>
    </w:p>
    <w:p w:rsidR="00A875F9" w:rsidRPr="008B7450" w:rsidRDefault="00F62B98" w:rsidP="00A875F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Вставьте пропущенные слова и напишите определение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электробезопасности</w:t>
      </w:r>
      <w:proofErr w:type="spellEnd"/>
    </w:p>
    <w:p w:rsidR="00A875F9" w:rsidRPr="00B73C2B" w:rsidRDefault="00A875F9" w:rsidP="00A875F9">
      <w:pPr>
        <w:rPr>
          <w:rFonts w:ascii="Times New Roman" w:hAnsi="Times New Roman" w:cs="Times New Roman"/>
          <w:i/>
          <w:sz w:val="24"/>
          <w:szCs w:val="24"/>
        </w:rPr>
      </w:pPr>
      <w:r w:rsidRPr="00B73C2B">
        <w:rPr>
          <w:rFonts w:ascii="Times New Roman" w:hAnsi="Times New Roman" w:cs="Times New Roman"/>
          <w:i/>
          <w:sz w:val="24"/>
          <w:szCs w:val="24"/>
        </w:rPr>
        <w:t>организационных и технических мероприятий и средств, защиту людей, электрического тока, статического электричества.</w:t>
      </w:r>
    </w:p>
    <w:p w:rsidR="00A875F9" w:rsidRDefault="00A875F9" w:rsidP="00A875F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7450">
        <w:rPr>
          <w:rFonts w:ascii="Times New Roman" w:hAnsi="Times New Roman" w:cs="Times New Roman"/>
          <w:i/>
          <w:sz w:val="24"/>
          <w:szCs w:val="24"/>
        </w:rPr>
        <w:t>Электробезопасность</w:t>
      </w:r>
      <w:proofErr w:type="spellEnd"/>
      <w:r w:rsidRPr="008B74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400E2">
        <w:rPr>
          <w:rFonts w:ascii="Times New Roman" w:hAnsi="Times New Roman" w:cs="Times New Roman"/>
          <w:i/>
          <w:sz w:val="24"/>
          <w:szCs w:val="24"/>
        </w:rPr>
        <w:t>–</w:t>
      </w:r>
      <w:r w:rsidRPr="00B73C2B">
        <w:rPr>
          <w:rFonts w:ascii="Times New Roman" w:hAnsi="Times New Roman" w:cs="Times New Roman"/>
          <w:sz w:val="24"/>
          <w:szCs w:val="24"/>
        </w:rPr>
        <w:t xml:space="preserve"> это система </w:t>
      </w:r>
      <w:r>
        <w:rPr>
          <w:rFonts w:ascii="Times New Roman" w:hAnsi="Times New Roman" w:cs="Times New Roman"/>
          <w:sz w:val="24"/>
          <w:szCs w:val="24"/>
        </w:rPr>
        <w:t>…………………..,</w:t>
      </w:r>
      <w:proofErr w:type="gramStart"/>
      <w:r w:rsidRPr="00B73C2B">
        <w:rPr>
          <w:rFonts w:ascii="Times New Roman" w:hAnsi="Times New Roman" w:cs="Times New Roman"/>
          <w:sz w:val="24"/>
          <w:szCs w:val="24"/>
        </w:rPr>
        <w:t>обеспечивающих</w:t>
      </w:r>
      <w:proofErr w:type="gramEnd"/>
      <w:r w:rsidRPr="00B73C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B73C2B">
        <w:rPr>
          <w:rFonts w:ascii="Times New Roman" w:hAnsi="Times New Roman" w:cs="Times New Roman"/>
          <w:sz w:val="24"/>
          <w:szCs w:val="24"/>
        </w:rPr>
        <w:t>от вредного и опасного воздействия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B73C2B">
        <w:rPr>
          <w:rFonts w:ascii="Times New Roman" w:hAnsi="Times New Roman" w:cs="Times New Roman"/>
          <w:sz w:val="24"/>
          <w:szCs w:val="24"/>
        </w:rPr>
        <w:t>, электрической дуги, электромагнитного поля и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B73C2B">
        <w:rPr>
          <w:rFonts w:ascii="Times New Roman" w:hAnsi="Times New Roman" w:cs="Times New Roman"/>
          <w:sz w:val="24"/>
          <w:szCs w:val="24"/>
        </w:rPr>
        <w:t>.</w:t>
      </w:r>
    </w:p>
    <w:p w:rsidR="00A875F9" w:rsidRPr="008B7450" w:rsidRDefault="00A875F9" w:rsidP="00A875F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B7450">
        <w:rPr>
          <w:rFonts w:ascii="Times New Roman" w:hAnsi="Times New Roman" w:cs="Times New Roman"/>
          <w:sz w:val="24"/>
          <w:szCs w:val="24"/>
          <w:u w:val="single"/>
        </w:rPr>
        <w:t xml:space="preserve">Выберите ответ  «да» или «нет» </w:t>
      </w:r>
      <w:proofErr w:type="gramStart"/>
      <w:r w:rsidRPr="008B7450">
        <w:rPr>
          <w:rFonts w:ascii="Times New Roman" w:hAnsi="Times New Roman" w:cs="Times New Roman"/>
          <w:sz w:val="24"/>
          <w:szCs w:val="24"/>
          <w:u w:val="single"/>
        </w:rPr>
        <w:t xml:space="preserve">( </w:t>
      </w:r>
      <w:proofErr w:type="gramEnd"/>
      <w:r w:rsidRPr="008B7450">
        <w:rPr>
          <w:rFonts w:ascii="Times New Roman" w:hAnsi="Times New Roman" w:cs="Times New Roman"/>
          <w:sz w:val="24"/>
          <w:szCs w:val="24"/>
          <w:u w:val="single"/>
        </w:rPr>
        <w:t>Если согласен с утверждением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B7450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B7450">
        <w:rPr>
          <w:rFonts w:ascii="Times New Roman" w:hAnsi="Times New Roman" w:cs="Times New Roman"/>
          <w:sz w:val="24"/>
          <w:szCs w:val="24"/>
          <w:u w:val="single"/>
        </w:rPr>
        <w:t>ответ «да», если не согласен ответ «нет»)</w:t>
      </w:r>
    </w:p>
    <w:p w:rsidR="00A875F9" w:rsidRPr="008B7450" w:rsidRDefault="00A875F9" w:rsidP="00A875F9">
      <w:pPr>
        <w:pStyle w:val="a4"/>
        <w:ind w:left="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Вопрос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сточники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электрической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опасности-это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…….</w:t>
      </w:r>
    </w:p>
    <w:tbl>
      <w:tblPr>
        <w:tblStyle w:val="a3"/>
        <w:tblW w:w="0" w:type="auto"/>
        <w:tblInd w:w="720" w:type="dxa"/>
        <w:tblLook w:val="04A0"/>
      </w:tblPr>
      <w:tblGrid>
        <w:gridCol w:w="664"/>
        <w:gridCol w:w="992"/>
        <w:gridCol w:w="5670"/>
      </w:tblGrid>
      <w:tr w:rsidR="00A875F9" w:rsidTr="00A946B4">
        <w:tc>
          <w:tcPr>
            <w:tcW w:w="664" w:type="dxa"/>
          </w:tcPr>
          <w:p w:rsidR="00A875F9" w:rsidRPr="008B7450" w:rsidRDefault="00A875F9" w:rsidP="00A946B4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  <w:r w:rsidRPr="008B7450">
              <w:rPr>
                <w:rFonts w:ascii="Times New Roman" w:hAnsi="Times New Roman" w:cs="Times New Roman"/>
                <w:i/>
              </w:rPr>
              <w:t>да</w:t>
            </w:r>
          </w:p>
        </w:tc>
        <w:tc>
          <w:tcPr>
            <w:tcW w:w="992" w:type="dxa"/>
          </w:tcPr>
          <w:p w:rsidR="00A875F9" w:rsidRPr="008B7450" w:rsidRDefault="00A875F9" w:rsidP="00A946B4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  <w:r w:rsidRPr="008B7450">
              <w:rPr>
                <w:rFonts w:ascii="Times New Roman" w:hAnsi="Times New Roman" w:cs="Times New Roman"/>
                <w:i/>
              </w:rPr>
              <w:t>нет</w:t>
            </w:r>
          </w:p>
        </w:tc>
        <w:tc>
          <w:tcPr>
            <w:tcW w:w="5670" w:type="dxa"/>
          </w:tcPr>
          <w:p w:rsidR="00A875F9" w:rsidRPr="008B7450" w:rsidRDefault="00A875F9" w:rsidP="00A946B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B7450">
              <w:rPr>
                <w:rFonts w:ascii="Times New Roman" w:hAnsi="Times New Roman" w:cs="Times New Roman"/>
              </w:rPr>
              <w:t>1.паропроводы</w:t>
            </w:r>
          </w:p>
        </w:tc>
      </w:tr>
      <w:tr w:rsidR="00A875F9" w:rsidTr="00A946B4">
        <w:tc>
          <w:tcPr>
            <w:tcW w:w="664" w:type="dxa"/>
          </w:tcPr>
          <w:p w:rsidR="00A875F9" w:rsidRPr="008B7450" w:rsidRDefault="00A875F9" w:rsidP="00A946B4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  <w:r w:rsidRPr="008B7450">
              <w:rPr>
                <w:rFonts w:ascii="Times New Roman" w:hAnsi="Times New Roman" w:cs="Times New Roman"/>
                <w:i/>
              </w:rPr>
              <w:t>да</w:t>
            </w:r>
          </w:p>
        </w:tc>
        <w:tc>
          <w:tcPr>
            <w:tcW w:w="992" w:type="dxa"/>
          </w:tcPr>
          <w:p w:rsidR="00A875F9" w:rsidRPr="008B7450" w:rsidRDefault="00A875F9" w:rsidP="00A946B4">
            <w:r w:rsidRPr="008B7450">
              <w:rPr>
                <w:rFonts w:ascii="Times New Roman" w:hAnsi="Times New Roman" w:cs="Times New Roman"/>
                <w:i/>
              </w:rPr>
              <w:t>нет</w:t>
            </w:r>
          </w:p>
        </w:tc>
        <w:tc>
          <w:tcPr>
            <w:tcW w:w="5670" w:type="dxa"/>
          </w:tcPr>
          <w:p w:rsidR="00A875F9" w:rsidRPr="008B7450" w:rsidRDefault="00A875F9" w:rsidP="00A946B4">
            <w:pPr>
              <w:rPr>
                <w:rFonts w:ascii="Times New Roman" w:hAnsi="Times New Roman" w:cs="Times New Roman"/>
              </w:rPr>
            </w:pPr>
            <w:r w:rsidRPr="008B7450">
              <w:rPr>
                <w:rFonts w:ascii="Times New Roman" w:hAnsi="Times New Roman" w:cs="Times New Roman"/>
              </w:rPr>
              <w:t>2.электрические сети</w:t>
            </w:r>
          </w:p>
        </w:tc>
      </w:tr>
      <w:tr w:rsidR="00A875F9" w:rsidTr="00A946B4">
        <w:tc>
          <w:tcPr>
            <w:tcW w:w="664" w:type="dxa"/>
          </w:tcPr>
          <w:p w:rsidR="00A875F9" w:rsidRPr="008B7450" w:rsidRDefault="00A875F9" w:rsidP="00A946B4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  <w:r w:rsidRPr="008B7450">
              <w:rPr>
                <w:rFonts w:ascii="Times New Roman" w:hAnsi="Times New Roman" w:cs="Times New Roman"/>
                <w:i/>
              </w:rPr>
              <w:t>да</w:t>
            </w:r>
          </w:p>
        </w:tc>
        <w:tc>
          <w:tcPr>
            <w:tcW w:w="992" w:type="dxa"/>
          </w:tcPr>
          <w:p w:rsidR="00A875F9" w:rsidRPr="008B7450" w:rsidRDefault="00A875F9" w:rsidP="00A946B4">
            <w:r w:rsidRPr="008B7450">
              <w:rPr>
                <w:rFonts w:ascii="Times New Roman" w:hAnsi="Times New Roman" w:cs="Times New Roman"/>
                <w:i/>
              </w:rPr>
              <w:t>нет</w:t>
            </w:r>
          </w:p>
        </w:tc>
        <w:tc>
          <w:tcPr>
            <w:tcW w:w="5670" w:type="dxa"/>
          </w:tcPr>
          <w:p w:rsidR="00A875F9" w:rsidRPr="008B7450" w:rsidRDefault="00A875F9" w:rsidP="00A946B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B7450">
              <w:rPr>
                <w:rFonts w:ascii="Times New Roman" w:hAnsi="Times New Roman" w:cs="Times New Roman"/>
              </w:rPr>
              <w:t>3.загазованность рабочей зоны</w:t>
            </w:r>
          </w:p>
        </w:tc>
      </w:tr>
      <w:tr w:rsidR="00A875F9" w:rsidTr="00A946B4">
        <w:tc>
          <w:tcPr>
            <w:tcW w:w="664" w:type="dxa"/>
          </w:tcPr>
          <w:p w:rsidR="00A875F9" w:rsidRPr="008B7450" w:rsidRDefault="00A875F9" w:rsidP="00A946B4">
            <w:r w:rsidRPr="008B7450">
              <w:rPr>
                <w:rFonts w:ascii="Times New Roman" w:hAnsi="Times New Roman" w:cs="Times New Roman"/>
                <w:i/>
              </w:rPr>
              <w:t>да</w:t>
            </w:r>
          </w:p>
        </w:tc>
        <w:tc>
          <w:tcPr>
            <w:tcW w:w="992" w:type="dxa"/>
          </w:tcPr>
          <w:p w:rsidR="00A875F9" w:rsidRPr="008B7450" w:rsidRDefault="00A875F9" w:rsidP="00A946B4">
            <w:r w:rsidRPr="008B7450">
              <w:rPr>
                <w:rFonts w:ascii="Times New Roman" w:hAnsi="Times New Roman" w:cs="Times New Roman"/>
                <w:i/>
              </w:rPr>
              <w:t>нет</w:t>
            </w:r>
          </w:p>
        </w:tc>
        <w:tc>
          <w:tcPr>
            <w:tcW w:w="5670" w:type="dxa"/>
          </w:tcPr>
          <w:p w:rsidR="00A875F9" w:rsidRPr="008B7450" w:rsidRDefault="00A875F9" w:rsidP="00A946B4">
            <w:pPr>
              <w:rPr>
                <w:rFonts w:ascii="Times New Roman" w:hAnsi="Times New Roman" w:cs="Times New Roman"/>
              </w:rPr>
            </w:pPr>
            <w:r w:rsidRPr="008B7450">
              <w:rPr>
                <w:rFonts w:ascii="Times New Roman" w:hAnsi="Times New Roman" w:cs="Times New Roman"/>
              </w:rPr>
              <w:t>4.электрифицированное оборудование и инструмент</w:t>
            </w:r>
          </w:p>
        </w:tc>
      </w:tr>
      <w:tr w:rsidR="00A875F9" w:rsidTr="00A946B4">
        <w:tc>
          <w:tcPr>
            <w:tcW w:w="664" w:type="dxa"/>
          </w:tcPr>
          <w:p w:rsidR="00A875F9" w:rsidRPr="008B7450" w:rsidRDefault="00A875F9" w:rsidP="00A946B4">
            <w:r w:rsidRPr="008B7450">
              <w:rPr>
                <w:rFonts w:ascii="Times New Roman" w:hAnsi="Times New Roman" w:cs="Times New Roman"/>
                <w:i/>
              </w:rPr>
              <w:t>да</w:t>
            </w:r>
          </w:p>
        </w:tc>
        <w:tc>
          <w:tcPr>
            <w:tcW w:w="992" w:type="dxa"/>
          </w:tcPr>
          <w:p w:rsidR="00A875F9" w:rsidRPr="008B7450" w:rsidRDefault="00A875F9" w:rsidP="00A946B4">
            <w:r w:rsidRPr="008B7450">
              <w:rPr>
                <w:rFonts w:ascii="Times New Roman" w:hAnsi="Times New Roman" w:cs="Times New Roman"/>
                <w:i/>
              </w:rPr>
              <w:t>нет</w:t>
            </w:r>
          </w:p>
        </w:tc>
        <w:tc>
          <w:tcPr>
            <w:tcW w:w="5670" w:type="dxa"/>
          </w:tcPr>
          <w:p w:rsidR="00A875F9" w:rsidRPr="008B7450" w:rsidRDefault="00A875F9" w:rsidP="00A946B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B7450">
              <w:rPr>
                <w:rFonts w:ascii="Times New Roman" w:hAnsi="Times New Roman" w:cs="Times New Roman"/>
              </w:rPr>
              <w:t>5.обрабатывающий инструмент</w:t>
            </w:r>
          </w:p>
        </w:tc>
      </w:tr>
      <w:tr w:rsidR="00A875F9" w:rsidTr="00A946B4">
        <w:trPr>
          <w:trHeight w:val="497"/>
        </w:trPr>
        <w:tc>
          <w:tcPr>
            <w:tcW w:w="664" w:type="dxa"/>
          </w:tcPr>
          <w:p w:rsidR="00A875F9" w:rsidRPr="008B7450" w:rsidRDefault="00A875F9" w:rsidP="00A946B4">
            <w:r w:rsidRPr="008B7450">
              <w:rPr>
                <w:rFonts w:ascii="Times New Roman" w:hAnsi="Times New Roman" w:cs="Times New Roman"/>
                <w:i/>
              </w:rPr>
              <w:t>да</w:t>
            </w:r>
          </w:p>
        </w:tc>
        <w:tc>
          <w:tcPr>
            <w:tcW w:w="992" w:type="dxa"/>
          </w:tcPr>
          <w:p w:rsidR="00A875F9" w:rsidRPr="008B7450" w:rsidRDefault="00A875F9" w:rsidP="00A946B4">
            <w:r w:rsidRPr="008B7450">
              <w:rPr>
                <w:rFonts w:ascii="Times New Roman" w:hAnsi="Times New Roman" w:cs="Times New Roman"/>
                <w:i/>
              </w:rPr>
              <w:t>нет</w:t>
            </w:r>
          </w:p>
        </w:tc>
        <w:tc>
          <w:tcPr>
            <w:tcW w:w="5670" w:type="dxa"/>
          </w:tcPr>
          <w:p w:rsidR="00A875F9" w:rsidRPr="008B7450" w:rsidRDefault="00A875F9" w:rsidP="00A946B4">
            <w:pPr>
              <w:rPr>
                <w:rFonts w:ascii="Times New Roman" w:hAnsi="Times New Roman" w:cs="Times New Roman"/>
              </w:rPr>
            </w:pPr>
            <w:r w:rsidRPr="008B7450">
              <w:rPr>
                <w:rFonts w:ascii="Times New Roman" w:hAnsi="Times New Roman" w:cs="Times New Roman"/>
              </w:rPr>
              <w:t>6.вычислительная и организационная техника,</w:t>
            </w:r>
          </w:p>
          <w:p w:rsidR="00A875F9" w:rsidRPr="008B7450" w:rsidRDefault="00A875F9" w:rsidP="00A946B4">
            <w:pPr>
              <w:rPr>
                <w:rFonts w:ascii="Times New Roman" w:hAnsi="Times New Roman" w:cs="Times New Roman"/>
              </w:rPr>
            </w:pPr>
            <w:proofErr w:type="gramStart"/>
            <w:r w:rsidRPr="008B7450">
              <w:rPr>
                <w:rFonts w:ascii="Times New Roman" w:hAnsi="Times New Roman" w:cs="Times New Roman"/>
              </w:rPr>
              <w:t>работающая</w:t>
            </w:r>
            <w:proofErr w:type="gramEnd"/>
            <w:r w:rsidRPr="008B7450">
              <w:rPr>
                <w:rFonts w:ascii="Times New Roman" w:hAnsi="Times New Roman" w:cs="Times New Roman"/>
              </w:rPr>
              <w:t xml:space="preserve"> на электричестве</w:t>
            </w:r>
          </w:p>
        </w:tc>
      </w:tr>
    </w:tbl>
    <w:p w:rsidR="00A875F9" w:rsidRDefault="00A875F9" w:rsidP="00A875F9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A875F9" w:rsidRDefault="00A875F9" w:rsidP="00A875F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458">
        <w:rPr>
          <w:rFonts w:ascii="Times New Roman" w:hAnsi="Times New Roman" w:cs="Times New Roman"/>
          <w:sz w:val="24"/>
          <w:szCs w:val="24"/>
        </w:rPr>
        <w:t>Электрический ток, проходя через организм человека, оказывает</w:t>
      </w:r>
      <w:proofErr w:type="gramStart"/>
      <w:r w:rsidRPr="008C4458">
        <w:rPr>
          <w:rFonts w:ascii="Times New Roman" w:hAnsi="Times New Roman" w:cs="Times New Roman"/>
          <w:sz w:val="24"/>
          <w:szCs w:val="24"/>
        </w:rPr>
        <w:t xml:space="preserve"> ……………….. ……..</w:t>
      </w:r>
      <w:proofErr w:type="gramEnd"/>
      <w:r w:rsidRPr="008C4458">
        <w:rPr>
          <w:rFonts w:ascii="Times New Roman" w:hAnsi="Times New Roman" w:cs="Times New Roman"/>
          <w:sz w:val="24"/>
          <w:szCs w:val="24"/>
        </w:rPr>
        <w:t>действия</w:t>
      </w:r>
    </w:p>
    <w:p w:rsidR="00F62B98" w:rsidRPr="008C4458" w:rsidRDefault="00F62B98" w:rsidP="00F62B9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875F9" w:rsidRPr="00F62B98" w:rsidRDefault="00A875F9" w:rsidP="00A875F9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1114CE">
        <w:rPr>
          <w:rFonts w:ascii="Times New Roman" w:hAnsi="Times New Roman" w:cs="Times New Roman"/>
          <w:i/>
          <w:sz w:val="24"/>
          <w:szCs w:val="24"/>
        </w:rPr>
        <w:t>Действие электрического тока</w:t>
      </w:r>
      <w:r w:rsidRPr="00536B7F">
        <w:rPr>
          <w:rFonts w:ascii="Times New Roman" w:hAnsi="Times New Roman" w:cs="Times New Roman"/>
          <w:sz w:val="24"/>
          <w:szCs w:val="24"/>
        </w:rPr>
        <w:t xml:space="preserve">, проявляющееся в  электролизе (разложении) жидкостей, в том числе и крови, а также существенно изменяющее  функциональное состояние клеток, </w:t>
      </w:r>
      <w:r w:rsidRPr="001114CE">
        <w:rPr>
          <w:rFonts w:ascii="Times New Roman" w:hAnsi="Times New Roman" w:cs="Times New Roman"/>
          <w:i/>
          <w:sz w:val="24"/>
          <w:szCs w:val="24"/>
        </w:rPr>
        <w:t>называется</w:t>
      </w:r>
      <w:r w:rsidRPr="00536B7F">
        <w:rPr>
          <w:rFonts w:ascii="Times New Roman" w:hAnsi="Times New Roman" w:cs="Times New Roman"/>
          <w:sz w:val="24"/>
          <w:szCs w:val="24"/>
        </w:rPr>
        <w:t>……….</w:t>
      </w:r>
    </w:p>
    <w:p w:rsidR="00F62B98" w:rsidRPr="00536B7F" w:rsidRDefault="00F62B98" w:rsidP="00F62B98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A875F9" w:rsidRDefault="00A875F9" w:rsidP="00A875F9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1114CE">
        <w:rPr>
          <w:rFonts w:ascii="Times New Roman" w:hAnsi="Times New Roman" w:cs="Times New Roman"/>
          <w:i/>
          <w:sz w:val="24"/>
          <w:szCs w:val="24"/>
        </w:rPr>
        <w:t>Действие электрического тока</w:t>
      </w:r>
      <w:r w:rsidRPr="00536B7F">
        <w:rPr>
          <w:rFonts w:ascii="Times New Roman" w:hAnsi="Times New Roman" w:cs="Times New Roman"/>
          <w:sz w:val="24"/>
          <w:szCs w:val="24"/>
        </w:rPr>
        <w:t xml:space="preserve">, проявляющееся   в раздражении и возбуждении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7047E">
        <w:rPr>
          <w:rFonts w:ascii="Times New Roman" w:hAnsi="Times New Roman" w:cs="Times New Roman"/>
          <w:sz w:val="24"/>
          <w:szCs w:val="24"/>
        </w:rPr>
        <w:t xml:space="preserve">тканей и органов, </w:t>
      </w:r>
      <w:r w:rsidRPr="00536B7F">
        <w:rPr>
          <w:rFonts w:ascii="Times New Roman" w:hAnsi="Times New Roman" w:cs="Times New Roman"/>
          <w:sz w:val="24"/>
          <w:szCs w:val="24"/>
        </w:rPr>
        <w:t xml:space="preserve">наблюдаются судороги скелетных мышц, которые могут привести к остановке дыхания, отрывным переломам и вывихам конечностей, спазму голосовых связок, </w:t>
      </w:r>
      <w:r w:rsidRPr="001114CE">
        <w:rPr>
          <w:rFonts w:ascii="Times New Roman" w:hAnsi="Times New Roman" w:cs="Times New Roman"/>
          <w:i/>
          <w:sz w:val="24"/>
          <w:szCs w:val="24"/>
        </w:rPr>
        <w:t>называется</w:t>
      </w:r>
      <w:r w:rsidRPr="00536B7F">
        <w:rPr>
          <w:rFonts w:ascii="Times New Roman" w:hAnsi="Times New Roman" w:cs="Times New Roman"/>
          <w:sz w:val="24"/>
          <w:szCs w:val="24"/>
        </w:rPr>
        <w:t>………</w:t>
      </w:r>
    </w:p>
    <w:p w:rsidR="00F62B98" w:rsidRPr="00536B7F" w:rsidRDefault="00F62B98" w:rsidP="00F62B98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A875F9" w:rsidRDefault="00A875F9" w:rsidP="00A875F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6B7F">
        <w:rPr>
          <w:rFonts w:ascii="Times New Roman" w:hAnsi="Times New Roman" w:cs="Times New Roman"/>
          <w:sz w:val="24"/>
          <w:szCs w:val="24"/>
        </w:rPr>
        <w:t>Действие электрического тока, приводящее к ожогам кожного покрова, а также гибели подкожных тканей, вплоть до обугливания, называется……..</w:t>
      </w:r>
    </w:p>
    <w:p w:rsidR="00A875F9" w:rsidRPr="00536B7F" w:rsidRDefault="00A875F9" w:rsidP="00A875F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875F9" w:rsidRDefault="00A875F9" w:rsidP="00A875F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B7450">
        <w:rPr>
          <w:rFonts w:ascii="Times New Roman" w:hAnsi="Times New Roman" w:cs="Times New Roman"/>
          <w:sz w:val="24"/>
          <w:szCs w:val="24"/>
          <w:u w:val="single"/>
        </w:rPr>
        <w:t>Установите соответствие между 1 и 2 колонками:</w:t>
      </w:r>
    </w:p>
    <w:p w:rsidR="00A875F9" w:rsidRPr="008B7450" w:rsidRDefault="00A875F9" w:rsidP="00A875F9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3250"/>
        <w:gridCol w:w="5601"/>
      </w:tblGrid>
      <w:tr w:rsidR="00A875F9" w:rsidTr="00A946B4">
        <w:tc>
          <w:tcPr>
            <w:tcW w:w="2365" w:type="dxa"/>
          </w:tcPr>
          <w:p w:rsidR="00A875F9" w:rsidRDefault="00A875F9" w:rsidP="0057047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удар</w:t>
            </w:r>
          </w:p>
        </w:tc>
        <w:tc>
          <w:tcPr>
            <w:tcW w:w="7053" w:type="dxa"/>
          </w:tcPr>
          <w:p w:rsidR="00A875F9" w:rsidRPr="001114CE" w:rsidRDefault="0057047E" w:rsidP="00A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Ч</w:t>
            </w:r>
            <w:r w:rsidR="00A875F9" w:rsidRPr="001114CE">
              <w:rPr>
                <w:rFonts w:ascii="Times New Roman" w:hAnsi="Times New Roman" w:cs="Times New Roman"/>
                <w:sz w:val="24"/>
                <w:szCs w:val="24"/>
              </w:rPr>
              <w:t xml:space="preserve">етко очерченные пятна серого или бледно-желтого цвета на поверхности кожи </w:t>
            </w:r>
            <w:proofErr w:type="gramStart"/>
            <w:r w:rsidR="00A875F9" w:rsidRPr="001114CE">
              <w:rPr>
                <w:rFonts w:ascii="Times New Roman" w:hAnsi="Times New Roman" w:cs="Times New Roman"/>
                <w:sz w:val="24"/>
                <w:szCs w:val="24"/>
              </w:rPr>
              <w:t xml:space="preserve">человека, подвергнувшегося действию </w:t>
            </w:r>
            <w:proofErr w:type="spellStart"/>
            <w:r w:rsidR="00A875F9" w:rsidRPr="001114CE">
              <w:rPr>
                <w:rFonts w:ascii="Times New Roman" w:hAnsi="Times New Roman" w:cs="Times New Roman"/>
                <w:sz w:val="24"/>
                <w:szCs w:val="24"/>
              </w:rPr>
              <w:t>токаОни</w:t>
            </w:r>
            <w:proofErr w:type="spellEnd"/>
            <w:r w:rsidR="00A875F9" w:rsidRPr="001114CE">
              <w:rPr>
                <w:rFonts w:ascii="Times New Roman" w:hAnsi="Times New Roman" w:cs="Times New Roman"/>
                <w:sz w:val="24"/>
                <w:szCs w:val="24"/>
              </w:rPr>
              <w:t xml:space="preserve"> бывают</w:t>
            </w:r>
            <w:proofErr w:type="gramEnd"/>
            <w:r w:rsidR="00A875F9" w:rsidRPr="001114CE">
              <w:rPr>
                <w:rFonts w:ascii="Times New Roman" w:hAnsi="Times New Roman" w:cs="Times New Roman"/>
                <w:sz w:val="24"/>
                <w:szCs w:val="24"/>
              </w:rPr>
              <w:t xml:space="preserve"> в виде царапин, небольших ран или ушибов, </w:t>
            </w:r>
            <w:r w:rsidR="00A875F9" w:rsidRPr="00111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бородавок, кровоизлияний в коже и мозолей.</w:t>
            </w:r>
          </w:p>
        </w:tc>
      </w:tr>
      <w:tr w:rsidR="00A875F9" w:rsidTr="00A946B4">
        <w:tc>
          <w:tcPr>
            <w:tcW w:w="2365" w:type="dxa"/>
          </w:tcPr>
          <w:p w:rsidR="00A875F9" w:rsidRDefault="0057047E" w:rsidP="0057047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A875F9">
              <w:rPr>
                <w:rFonts w:ascii="Times New Roman" w:hAnsi="Times New Roman" w:cs="Times New Roman"/>
                <w:sz w:val="24"/>
                <w:szCs w:val="24"/>
              </w:rPr>
              <w:t xml:space="preserve">естные </w:t>
            </w:r>
            <w:proofErr w:type="spellStart"/>
            <w:r w:rsidR="00A875F9">
              <w:rPr>
                <w:rFonts w:ascii="Times New Roman" w:hAnsi="Times New Roman" w:cs="Times New Roman"/>
                <w:sz w:val="24"/>
                <w:szCs w:val="24"/>
              </w:rPr>
              <w:t>электротравмы</w:t>
            </w:r>
            <w:proofErr w:type="spellEnd"/>
          </w:p>
        </w:tc>
        <w:tc>
          <w:tcPr>
            <w:tcW w:w="7053" w:type="dxa"/>
          </w:tcPr>
          <w:p w:rsidR="00A875F9" w:rsidRPr="001114CE" w:rsidRDefault="0057047E" w:rsidP="00A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В</w:t>
            </w:r>
            <w:r w:rsidR="00A875F9" w:rsidRPr="001114CE">
              <w:rPr>
                <w:rFonts w:ascii="Times New Roman" w:hAnsi="Times New Roman" w:cs="Times New Roman"/>
                <w:sz w:val="24"/>
                <w:szCs w:val="24"/>
              </w:rPr>
              <w:t xml:space="preserve">оспаление наружных оболочек глаз в результате воздействия мощного потока ультрафиолетовых лучей, испускаемых электрической дугой (чаще всего при проведении электросварочных работ) </w:t>
            </w:r>
          </w:p>
        </w:tc>
      </w:tr>
      <w:tr w:rsidR="00A875F9" w:rsidTr="00A946B4">
        <w:tc>
          <w:tcPr>
            <w:tcW w:w="2365" w:type="dxa"/>
          </w:tcPr>
          <w:p w:rsidR="00A875F9" w:rsidRDefault="0057047E" w:rsidP="0057047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A875F9">
              <w:rPr>
                <w:rFonts w:ascii="Times New Roman" w:hAnsi="Times New Roman" w:cs="Times New Roman"/>
                <w:sz w:val="24"/>
                <w:szCs w:val="24"/>
              </w:rPr>
              <w:t>лектрические знаки</w:t>
            </w:r>
          </w:p>
        </w:tc>
        <w:tc>
          <w:tcPr>
            <w:tcW w:w="7053" w:type="dxa"/>
          </w:tcPr>
          <w:p w:rsidR="00A875F9" w:rsidRPr="001114CE" w:rsidRDefault="0057047E" w:rsidP="00A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В</w:t>
            </w:r>
            <w:r w:rsidR="00A875F9" w:rsidRPr="001114CE">
              <w:rPr>
                <w:rFonts w:ascii="Times New Roman" w:hAnsi="Times New Roman" w:cs="Times New Roman"/>
                <w:sz w:val="24"/>
                <w:szCs w:val="24"/>
              </w:rPr>
              <w:t>озбуждение живых тканей проходящим через человека электрическим током, сопровождающееся судорожными сокращениями мышц.</w:t>
            </w:r>
          </w:p>
        </w:tc>
      </w:tr>
      <w:tr w:rsidR="00A875F9" w:rsidTr="00A946B4">
        <w:tc>
          <w:tcPr>
            <w:tcW w:w="2365" w:type="dxa"/>
          </w:tcPr>
          <w:p w:rsidR="00A875F9" w:rsidRDefault="0057047E" w:rsidP="0057047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875F9">
              <w:rPr>
                <w:rFonts w:ascii="Times New Roman" w:hAnsi="Times New Roman" w:cs="Times New Roman"/>
                <w:sz w:val="24"/>
                <w:szCs w:val="24"/>
              </w:rPr>
              <w:t>еталлизация кожи</w:t>
            </w:r>
          </w:p>
        </w:tc>
        <w:tc>
          <w:tcPr>
            <w:tcW w:w="7053" w:type="dxa"/>
          </w:tcPr>
          <w:p w:rsidR="00A875F9" w:rsidRPr="001114CE" w:rsidRDefault="0057047E" w:rsidP="00A946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</w:t>
            </w:r>
            <w:r w:rsidR="00A875F9" w:rsidRPr="001114CE">
              <w:rPr>
                <w:rFonts w:ascii="Times New Roman" w:hAnsi="Times New Roman" w:cs="Times New Roman"/>
                <w:sz w:val="24"/>
                <w:szCs w:val="24"/>
              </w:rPr>
              <w:t>естные нарушения  целостности тканей организма</w:t>
            </w:r>
          </w:p>
        </w:tc>
      </w:tr>
      <w:tr w:rsidR="00A875F9" w:rsidTr="00A946B4">
        <w:tc>
          <w:tcPr>
            <w:tcW w:w="2365" w:type="dxa"/>
          </w:tcPr>
          <w:p w:rsidR="00A875F9" w:rsidRDefault="0057047E" w:rsidP="0057047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A875F9">
              <w:rPr>
                <w:rFonts w:ascii="Times New Roman" w:hAnsi="Times New Roman" w:cs="Times New Roman"/>
                <w:sz w:val="24"/>
                <w:szCs w:val="24"/>
              </w:rPr>
              <w:t>лектроофтальмия</w:t>
            </w:r>
            <w:proofErr w:type="spellEnd"/>
          </w:p>
        </w:tc>
        <w:tc>
          <w:tcPr>
            <w:tcW w:w="7053" w:type="dxa"/>
          </w:tcPr>
          <w:p w:rsidR="00A875F9" w:rsidRPr="001114CE" w:rsidRDefault="0057047E" w:rsidP="00A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П</w:t>
            </w:r>
            <w:r w:rsidR="00A875F9" w:rsidRPr="001114CE">
              <w:rPr>
                <w:rFonts w:ascii="Times New Roman" w:hAnsi="Times New Roman" w:cs="Times New Roman"/>
                <w:sz w:val="24"/>
                <w:szCs w:val="24"/>
              </w:rPr>
              <w:t>роникновение в ее верхние слои частичек металла, расплавившегося под действием электрической дуги. Это возможно при коротких замыканиях, отключениях разъединителей и рубильников под нагрузкой и т.п.</w:t>
            </w:r>
          </w:p>
        </w:tc>
      </w:tr>
    </w:tbl>
    <w:p w:rsidR="00A875F9" w:rsidRDefault="00A875F9" w:rsidP="00A875F9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</w:p>
    <w:p w:rsidR="00F62B98" w:rsidRDefault="00F62B98" w:rsidP="00A875F9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</w:p>
    <w:p w:rsidR="00A875F9" w:rsidRPr="0057047E" w:rsidRDefault="0057047E" w:rsidP="005704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7047E">
        <w:rPr>
          <w:rFonts w:ascii="Times New Roman" w:hAnsi="Times New Roman" w:cs="Times New Roman"/>
          <w:sz w:val="24"/>
          <w:szCs w:val="24"/>
          <w:u w:val="single"/>
        </w:rPr>
        <w:t xml:space="preserve">Прочитайте перечень факторов. Выберите факторы, </w:t>
      </w:r>
      <w:r w:rsidR="00A875F9" w:rsidRPr="0057047E">
        <w:rPr>
          <w:rFonts w:ascii="Times New Roman" w:hAnsi="Times New Roman" w:cs="Times New Roman"/>
          <w:sz w:val="24"/>
          <w:szCs w:val="24"/>
          <w:u w:val="single"/>
        </w:rPr>
        <w:t xml:space="preserve">от которых зависит тяжесть </w:t>
      </w:r>
    </w:p>
    <w:p w:rsidR="00A875F9" w:rsidRPr="0057047E" w:rsidRDefault="00A875F9" w:rsidP="00A875F9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57047E">
        <w:rPr>
          <w:rFonts w:ascii="Times New Roman" w:hAnsi="Times New Roman" w:cs="Times New Roman"/>
          <w:sz w:val="24"/>
          <w:szCs w:val="24"/>
          <w:u w:val="single"/>
        </w:rPr>
        <w:t xml:space="preserve">поражения электрическим током </w:t>
      </w:r>
      <w:r w:rsidR="0057047E" w:rsidRPr="0057047E">
        <w:rPr>
          <w:rFonts w:ascii="Times New Roman" w:hAnsi="Times New Roman" w:cs="Times New Roman"/>
          <w:sz w:val="24"/>
          <w:szCs w:val="24"/>
          <w:u w:val="single"/>
        </w:rPr>
        <w:t>и ответ напишите цифрами путем перечисления</w:t>
      </w:r>
    </w:p>
    <w:p w:rsidR="00A875F9" w:rsidRPr="00044244" w:rsidRDefault="0057047E" w:rsidP="00A875F9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значение</w:t>
      </w:r>
      <w:r w:rsidR="00A875F9" w:rsidRPr="00044244">
        <w:rPr>
          <w:rFonts w:ascii="Times New Roman" w:hAnsi="Times New Roman" w:cs="Times New Roman"/>
          <w:i/>
          <w:sz w:val="24"/>
          <w:szCs w:val="24"/>
        </w:rPr>
        <w:t xml:space="preserve"> силы тока,</w:t>
      </w:r>
    </w:p>
    <w:p w:rsidR="00A875F9" w:rsidRPr="00044244" w:rsidRDefault="0057047E" w:rsidP="00A875F9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пол и возраст</w:t>
      </w:r>
      <w:r w:rsidR="00A875F9" w:rsidRPr="00044244">
        <w:rPr>
          <w:rFonts w:ascii="Times New Roman" w:hAnsi="Times New Roman" w:cs="Times New Roman"/>
          <w:i/>
          <w:sz w:val="24"/>
          <w:szCs w:val="24"/>
        </w:rPr>
        <w:t xml:space="preserve"> людей</w:t>
      </w:r>
    </w:p>
    <w:p w:rsidR="00A875F9" w:rsidRPr="00044244" w:rsidRDefault="0057047E" w:rsidP="00A875F9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электрическое  сопротивление</w:t>
      </w:r>
      <w:r w:rsidR="00A875F9" w:rsidRPr="00044244">
        <w:rPr>
          <w:rFonts w:ascii="Times New Roman" w:hAnsi="Times New Roman" w:cs="Times New Roman"/>
          <w:i/>
          <w:sz w:val="24"/>
          <w:szCs w:val="24"/>
        </w:rPr>
        <w:t xml:space="preserve"> тела человека</w:t>
      </w:r>
    </w:p>
    <w:p w:rsidR="00A875F9" w:rsidRPr="0057047E" w:rsidRDefault="00A875F9" w:rsidP="00A875F9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44244">
        <w:rPr>
          <w:rFonts w:ascii="Times New Roman" w:hAnsi="Times New Roman" w:cs="Times New Roman"/>
          <w:i/>
          <w:sz w:val="24"/>
          <w:szCs w:val="24"/>
        </w:rPr>
        <w:t>наличи</w:t>
      </w:r>
      <w:r w:rsidR="0057047E">
        <w:rPr>
          <w:rFonts w:ascii="Times New Roman" w:hAnsi="Times New Roman" w:cs="Times New Roman"/>
          <w:i/>
          <w:sz w:val="24"/>
          <w:szCs w:val="24"/>
        </w:rPr>
        <w:t>е</w:t>
      </w:r>
      <w:r w:rsidRPr="00044244">
        <w:rPr>
          <w:rFonts w:ascii="Times New Roman" w:hAnsi="Times New Roman" w:cs="Times New Roman"/>
          <w:i/>
          <w:sz w:val="24"/>
          <w:szCs w:val="24"/>
        </w:rPr>
        <w:t xml:space="preserve"> на коже различных</w:t>
      </w:r>
      <w:r w:rsidRPr="0057047E">
        <w:rPr>
          <w:rFonts w:ascii="Times New Roman" w:hAnsi="Times New Roman" w:cs="Times New Roman"/>
          <w:i/>
          <w:sz w:val="24"/>
          <w:szCs w:val="24"/>
        </w:rPr>
        <w:t xml:space="preserve"> повреждений (потертостей, порезов, ссадин) </w:t>
      </w:r>
    </w:p>
    <w:p w:rsidR="00A875F9" w:rsidRPr="00044244" w:rsidRDefault="00A875F9" w:rsidP="00A875F9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44244">
        <w:rPr>
          <w:rFonts w:ascii="Times New Roman" w:hAnsi="Times New Roman" w:cs="Times New Roman"/>
          <w:i/>
          <w:sz w:val="24"/>
          <w:szCs w:val="24"/>
        </w:rPr>
        <w:t xml:space="preserve">пути тока </w:t>
      </w:r>
    </w:p>
    <w:p w:rsidR="00A875F9" w:rsidRPr="00044244" w:rsidRDefault="0057047E" w:rsidP="00A875F9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частота тока</w:t>
      </w:r>
    </w:p>
    <w:p w:rsidR="00A875F9" w:rsidRPr="00044244" w:rsidRDefault="0057047E" w:rsidP="00A875F9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индивидуальные</w:t>
      </w:r>
      <w:r w:rsidR="00A875F9" w:rsidRPr="00044244">
        <w:rPr>
          <w:rFonts w:ascii="Times New Roman" w:hAnsi="Times New Roman" w:cs="Times New Roman"/>
          <w:i/>
          <w:sz w:val="24"/>
          <w:szCs w:val="24"/>
        </w:rPr>
        <w:t xml:space="preserve"> свойств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="00A875F9" w:rsidRPr="00044244">
        <w:rPr>
          <w:rFonts w:ascii="Times New Roman" w:hAnsi="Times New Roman" w:cs="Times New Roman"/>
          <w:i/>
          <w:sz w:val="24"/>
          <w:szCs w:val="24"/>
        </w:rPr>
        <w:t xml:space="preserve"> человека </w:t>
      </w:r>
    </w:p>
    <w:p w:rsidR="00A875F9" w:rsidRPr="00044244" w:rsidRDefault="0057047E" w:rsidP="00A875F9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условия </w:t>
      </w:r>
      <w:r w:rsidR="00A875F9" w:rsidRPr="00044244">
        <w:rPr>
          <w:rFonts w:ascii="Times New Roman" w:hAnsi="Times New Roman" w:cs="Times New Roman"/>
          <w:i/>
          <w:sz w:val="24"/>
          <w:szCs w:val="24"/>
        </w:rPr>
        <w:t>окружающей среды</w:t>
      </w:r>
    </w:p>
    <w:p w:rsidR="00A875F9" w:rsidRPr="00044244" w:rsidRDefault="00A875F9" w:rsidP="00A875F9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44244">
        <w:rPr>
          <w:rFonts w:ascii="Times New Roman" w:hAnsi="Times New Roman" w:cs="Times New Roman"/>
          <w:i/>
          <w:sz w:val="24"/>
          <w:szCs w:val="24"/>
        </w:rPr>
        <w:t xml:space="preserve"> увлажнение и загрязнение кожи </w:t>
      </w:r>
    </w:p>
    <w:p w:rsidR="00A875F9" w:rsidRDefault="00A875F9" w:rsidP="00A875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2B98" w:rsidRPr="001114CE" w:rsidRDefault="00F62B98" w:rsidP="00A875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75F9" w:rsidRPr="008B7450" w:rsidRDefault="00A875F9" w:rsidP="00A875F9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8B7450">
        <w:rPr>
          <w:rFonts w:ascii="Times New Roman" w:hAnsi="Times New Roman" w:cs="Times New Roman"/>
          <w:sz w:val="24"/>
          <w:szCs w:val="24"/>
          <w:u w:val="single"/>
        </w:rPr>
        <w:t>9.Установите соответствие между 1 и 2 колонками: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38"/>
        <w:gridCol w:w="4713"/>
      </w:tblGrid>
      <w:tr w:rsidR="00A875F9" w:rsidRPr="008B7450" w:rsidTr="00A946B4">
        <w:tc>
          <w:tcPr>
            <w:tcW w:w="4775" w:type="dxa"/>
          </w:tcPr>
          <w:p w:rsidR="00A875F9" w:rsidRPr="008B7450" w:rsidRDefault="00A875F9" w:rsidP="00A946B4">
            <w:pPr>
              <w:rPr>
                <w:rFonts w:ascii="Times New Roman" w:hAnsi="Times New Roman" w:cs="Times New Roman"/>
              </w:rPr>
            </w:pPr>
            <w:r w:rsidRPr="008B7450">
              <w:rPr>
                <w:rFonts w:ascii="Times New Roman" w:hAnsi="Times New Roman" w:cs="Times New Roman"/>
              </w:rPr>
              <w:t>величина силы тока</w:t>
            </w:r>
          </w:p>
        </w:tc>
        <w:tc>
          <w:tcPr>
            <w:tcW w:w="5494" w:type="dxa"/>
          </w:tcPr>
          <w:p w:rsidR="00A875F9" w:rsidRPr="008B7450" w:rsidRDefault="00A875F9" w:rsidP="00A946B4">
            <w:pPr>
              <w:rPr>
                <w:rFonts w:ascii="Times New Roman" w:hAnsi="Times New Roman" w:cs="Times New Roman"/>
              </w:rPr>
            </w:pPr>
            <w:r w:rsidRPr="008B7450">
              <w:rPr>
                <w:rFonts w:ascii="Times New Roman" w:hAnsi="Times New Roman" w:cs="Times New Roman"/>
              </w:rPr>
              <w:t>название</w:t>
            </w:r>
          </w:p>
        </w:tc>
      </w:tr>
      <w:tr w:rsidR="00A875F9" w:rsidRPr="008B7450" w:rsidTr="00A946B4">
        <w:tc>
          <w:tcPr>
            <w:tcW w:w="4775" w:type="dxa"/>
          </w:tcPr>
          <w:p w:rsidR="00A875F9" w:rsidRPr="0057047E" w:rsidRDefault="00A875F9" w:rsidP="0057047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57047E">
              <w:rPr>
                <w:rFonts w:ascii="Times New Roman" w:hAnsi="Times New Roman" w:cs="Times New Roman"/>
              </w:rPr>
              <w:t>0,6-1,5 мА</w:t>
            </w:r>
          </w:p>
        </w:tc>
        <w:tc>
          <w:tcPr>
            <w:tcW w:w="5494" w:type="dxa"/>
          </w:tcPr>
          <w:p w:rsidR="00A875F9" w:rsidRPr="008B7450" w:rsidRDefault="0057047E" w:rsidP="00A946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О</w:t>
            </w:r>
            <w:r w:rsidR="00A875F9" w:rsidRPr="008B7450">
              <w:rPr>
                <w:rFonts w:ascii="Times New Roman" w:hAnsi="Times New Roman" w:cs="Times New Roman"/>
              </w:rPr>
              <w:t>пасная сила ток</w:t>
            </w:r>
            <w:proofErr w:type="gramStart"/>
            <w:r w:rsidR="00A875F9" w:rsidRPr="008B7450">
              <w:rPr>
                <w:rFonts w:ascii="Times New Roman" w:hAnsi="Times New Roman" w:cs="Times New Roman"/>
              </w:rPr>
              <w:t>а(</w:t>
            </w:r>
            <w:proofErr w:type="gramEnd"/>
            <w:r w:rsidR="00A875F9" w:rsidRPr="008B7450">
              <w:rPr>
                <w:rFonts w:ascii="Times New Roman" w:hAnsi="Times New Roman" w:cs="Times New Roman"/>
              </w:rPr>
              <w:t xml:space="preserve"> при длительном воздействии остановка сердца)</w:t>
            </w:r>
          </w:p>
        </w:tc>
      </w:tr>
      <w:tr w:rsidR="00A875F9" w:rsidRPr="008B7450" w:rsidTr="00A946B4">
        <w:tc>
          <w:tcPr>
            <w:tcW w:w="4775" w:type="dxa"/>
          </w:tcPr>
          <w:p w:rsidR="00A875F9" w:rsidRPr="0057047E" w:rsidRDefault="00A875F9" w:rsidP="0057047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57047E">
              <w:rPr>
                <w:rFonts w:ascii="Times New Roman" w:hAnsi="Times New Roman" w:cs="Times New Roman"/>
              </w:rPr>
              <w:t>10-15 мА (0,01 А)</w:t>
            </w:r>
          </w:p>
        </w:tc>
        <w:tc>
          <w:tcPr>
            <w:tcW w:w="5494" w:type="dxa"/>
          </w:tcPr>
          <w:p w:rsidR="00A875F9" w:rsidRPr="008B7450" w:rsidRDefault="0057047E" w:rsidP="00A9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Б. П</w:t>
            </w:r>
            <w:r w:rsidR="00A875F9" w:rsidRPr="008B7450">
              <w:rPr>
                <w:rFonts w:ascii="Times New Roman" w:hAnsi="Times New Roman" w:cs="Times New Roman"/>
              </w:rPr>
              <w:t>ороговый ощутимый</w:t>
            </w:r>
          </w:p>
        </w:tc>
      </w:tr>
      <w:tr w:rsidR="00A875F9" w:rsidRPr="008B7450" w:rsidTr="00A946B4">
        <w:trPr>
          <w:trHeight w:val="280"/>
        </w:trPr>
        <w:tc>
          <w:tcPr>
            <w:tcW w:w="4775" w:type="dxa"/>
          </w:tcPr>
          <w:p w:rsidR="00A875F9" w:rsidRPr="0057047E" w:rsidRDefault="00A875F9" w:rsidP="0057047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57047E">
              <w:rPr>
                <w:rFonts w:ascii="Times New Roman" w:hAnsi="Times New Roman" w:cs="Times New Roman"/>
              </w:rPr>
              <w:t>25-50 мА(0,05 А)</w:t>
            </w:r>
          </w:p>
        </w:tc>
        <w:tc>
          <w:tcPr>
            <w:tcW w:w="5494" w:type="dxa"/>
          </w:tcPr>
          <w:p w:rsidR="00A875F9" w:rsidRPr="008B7450" w:rsidRDefault="0057047E" w:rsidP="00A946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П</w:t>
            </w:r>
            <w:r w:rsidR="00A875F9" w:rsidRPr="008B7450">
              <w:rPr>
                <w:rFonts w:ascii="Times New Roman" w:hAnsi="Times New Roman" w:cs="Times New Roman"/>
              </w:rPr>
              <w:t xml:space="preserve">ороговый </w:t>
            </w:r>
            <w:proofErr w:type="spellStart"/>
            <w:r w:rsidR="00A875F9" w:rsidRPr="008B7450">
              <w:rPr>
                <w:rFonts w:ascii="Times New Roman" w:hAnsi="Times New Roman" w:cs="Times New Roman"/>
              </w:rPr>
              <w:t>фибрилляционный</w:t>
            </w:r>
            <w:proofErr w:type="spellEnd"/>
            <w:r w:rsidR="00A875F9" w:rsidRPr="008B7450">
              <w:rPr>
                <w:rFonts w:ascii="Times New Roman" w:hAnsi="Times New Roman" w:cs="Times New Roman"/>
              </w:rPr>
              <w:t xml:space="preserve"> (смертельный)</w:t>
            </w:r>
          </w:p>
        </w:tc>
      </w:tr>
      <w:tr w:rsidR="00A875F9" w:rsidRPr="008B7450" w:rsidTr="00A946B4">
        <w:tc>
          <w:tcPr>
            <w:tcW w:w="4775" w:type="dxa"/>
          </w:tcPr>
          <w:p w:rsidR="00A875F9" w:rsidRPr="0057047E" w:rsidRDefault="00A875F9" w:rsidP="0057047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57047E">
              <w:rPr>
                <w:rFonts w:ascii="Times New Roman" w:hAnsi="Times New Roman" w:cs="Times New Roman"/>
              </w:rPr>
              <w:t>свыше 100 мА(0,1 А)</w:t>
            </w:r>
          </w:p>
        </w:tc>
        <w:tc>
          <w:tcPr>
            <w:tcW w:w="5494" w:type="dxa"/>
          </w:tcPr>
          <w:p w:rsidR="00A875F9" w:rsidRPr="008B7450" w:rsidRDefault="0057047E" w:rsidP="00A94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</w:t>
            </w:r>
            <w:r w:rsidR="00A875F9" w:rsidRPr="008B7450">
              <w:rPr>
                <w:rFonts w:ascii="Times New Roman" w:hAnsi="Times New Roman" w:cs="Times New Roman"/>
              </w:rPr>
              <w:t xml:space="preserve">ороговый </w:t>
            </w:r>
            <w:proofErr w:type="spellStart"/>
            <w:r w:rsidR="00A875F9" w:rsidRPr="008B7450">
              <w:rPr>
                <w:rFonts w:ascii="Times New Roman" w:hAnsi="Times New Roman" w:cs="Times New Roman"/>
              </w:rPr>
              <w:t>неотпускающий</w:t>
            </w:r>
            <w:proofErr w:type="spellEnd"/>
          </w:p>
        </w:tc>
      </w:tr>
    </w:tbl>
    <w:p w:rsidR="00A875F9" w:rsidRDefault="00A875F9" w:rsidP="00A875F9">
      <w:pPr>
        <w:rPr>
          <w:rFonts w:ascii="Times New Roman" w:hAnsi="Times New Roman" w:cs="Times New Roman"/>
        </w:rPr>
      </w:pPr>
    </w:p>
    <w:p w:rsidR="0057047E" w:rsidRDefault="00A875F9" w:rsidP="00A875F9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57047E">
        <w:rPr>
          <w:rFonts w:ascii="Times New Roman" w:hAnsi="Times New Roman" w:cs="Times New Roman"/>
        </w:rPr>
        <w:t xml:space="preserve">Верно ли, что:                                                                                                          варианты </w:t>
      </w:r>
      <w:r w:rsidR="0057047E">
        <w:rPr>
          <w:rFonts w:ascii="Times New Roman" w:hAnsi="Times New Roman" w:cs="Times New Roman"/>
        </w:rPr>
        <w:t xml:space="preserve">  </w:t>
      </w:r>
    </w:p>
    <w:p w:rsidR="00A875F9" w:rsidRPr="0057047E" w:rsidRDefault="0057047E" w:rsidP="0057047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 w:rsidR="00A875F9" w:rsidRPr="0057047E">
        <w:rPr>
          <w:rFonts w:ascii="Times New Roman" w:hAnsi="Times New Roman" w:cs="Times New Roman"/>
        </w:rPr>
        <w:t>ответов:</w:t>
      </w:r>
    </w:p>
    <w:p w:rsidR="00A875F9" w:rsidRPr="00D56E51" w:rsidRDefault="00A875F9" w:rsidP="00A875F9">
      <w:pPr>
        <w:pStyle w:val="a4"/>
        <w:rPr>
          <w:rFonts w:ascii="Times New Roman" w:hAnsi="Times New Roman" w:cs="Times New Roman"/>
        </w:rPr>
      </w:pPr>
      <w:r w:rsidRPr="00D56E51">
        <w:rPr>
          <w:rFonts w:ascii="Times New Roman" w:hAnsi="Times New Roman" w:cs="Times New Roman"/>
        </w:rPr>
        <w:t>А.  частота переменного промышленного тока-</w:t>
      </w:r>
      <w:r>
        <w:rPr>
          <w:rFonts w:ascii="Times New Roman" w:hAnsi="Times New Roman" w:cs="Times New Roman"/>
        </w:rPr>
        <w:t xml:space="preserve"> 30 Г</w:t>
      </w:r>
      <w:proofErr w:type="gramStart"/>
      <w:r>
        <w:rPr>
          <w:rFonts w:ascii="Times New Roman" w:hAnsi="Times New Roman" w:cs="Times New Roman"/>
        </w:rPr>
        <w:t>ц-</w:t>
      </w:r>
      <w:proofErr w:type="gramEnd"/>
      <w:r>
        <w:rPr>
          <w:rFonts w:ascii="Times New Roman" w:hAnsi="Times New Roman" w:cs="Times New Roman"/>
        </w:rPr>
        <w:t xml:space="preserve">                                         да ; нет</w:t>
      </w:r>
    </w:p>
    <w:p w:rsidR="00A875F9" w:rsidRDefault="00A875F9" w:rsidP="00A875F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 при расчетах сопротивление тела человека принимают равным 1000 О</w:t>
      </w:r>
      <w:proofErr w:type="gramStart"/>
      <w:r>
        <w:rPr>
          <w:rFonts w:ascii="Times New Roman" w:hAnsi="Times New Roman" w:cs="Times New Roman"/>
        </w:rPr>
        <w:t>м-</w:t>
      </w:r>
      <w:proofErr w:type="gramEnd"/>
      <w:r>
        <w:rPr>
          <w:rFonts w:ascii="Times New Roman" w:hAnsi="Times New Roman" w:cs="Times New Roman"/>
        </w:rPr>
        <w:t xml:space="preserve">     да; нет</w:t>
      </w:r>
    </w:p>
    <w:p w:rsidR="00A875F9" w:rsidRDefault="00A875F9" w:rsidP="00A875F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 постоянный ток напряжением свыше 300 В опасен                                           </w:t>
      </w:r>
      <w:proofErr w:type="spellStart"/>
      <w:r>
        <w:rPr>
          <w:rFonts w:ascii="Times New Roman" w:hAnsi="Times New Roman" w:cs="Times New Roman"/>
        </w:rPr>
        <w:t>да</w:t>
      </w:r>
      <w:proofErr w:type="gramStart"/>
      <w:r>
        <w:rPr>
          <w:rFonts w:ascii="Times New Roman" w:hAnsi="Times New Roman" w:cs="Times New Roman"/>
        </w:rPr>
        <w:t>;н</w:t>
      </w:r>
      <w:proofErr w:type="gramEnd"/>
      <w:r>
        <w:rPr>
          <w:rFonts w:ascii="Times New Roman" w:hAnsi="Times New Roman" w:cs="Times New Roman"/>
        </w:rPr>
        <w:t>ет</w:t>
      </w:r>
      <w:proofErr w:type="spellEnd"/>
    </w:p>
    <w:p w:rsidR="00A875F9" w:rsidRPr="00D56E51" w:rsidRDefault="00A875F9" w:rsidP="00A875F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</w:t>
      </w:r>
    </w:p>
    <w:p w:rsidR="00A875F9" w:rsidRPr="00D56E51" w:rsidRDefault="00A875F9" w:rsidP="00A875F9">
      <w:pPr>
        <w:rPr>
          <w:rFonts w:ascii="Times New Roman" w:hAnsi="Times New Roman" w:cs="Times New Roman"/>
          <w:i/>
          <w:sz w:val="24"/>
          <w:szCs w:val="24"/>
        </w:rPr>
      </w:pPr>
    </w:p>
    <w:p w:rsidR="00A875F9" w:rsidRPr="008C4458" w:rsidRDefault="00A875F9" w:rsidP="00A875F9">
      <w:pPr>
        <w:rPr>
          <w:rFonts w:ascii="Times New Roman" w:hAnsi="Times New Roman" w:cs="Times New Roman"/>
          <w:sz w:val="24"/>
          <w:szCs w:val="24"/>
        </w:rPr>
      </w:pPr>
    </w:p>
    <w:p w:rsidR="00304815" w:rsidRDefault="00304815" w:rsidP="00304815">
      <w:pPr>
        <w:jc w:val="both"/>
        <w:rPr>
          <w:b/>
          <w:sz w:val="48"/>
          <w:szCs w:val="48"/>
        </w:rPr>
      </w:pPr>
    </w:p>
    <w:p w:rsidR="00DE5053" w:rsidRDefault="00DE5053"/>
    <w:sectPr w:rsidR="00DE5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C78C2"/>
    <w:multiLevelType w:val="hybridMultilevel"/>
    <w:tmpl w:val="B88A1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8484F"/>
    <w:multiLevelType w:val="hybridMultilevel"/>
    <w:tmpl w:val="6C02E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300F0"/>
    <w:multiLevelType w:val="hybridMultilevel"/>
    <w:tmpl w:val="E5A0C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30EBD"/>
    <w:multiLevelType w:val="hybridMultilevel"/>
    <w:tmpl w:val="AA529A3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3C1F05"/>
    <w:multiLevelType w:val="hybridMultilevel"/>
    <w:tmpl w:val="34EA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D0028A"/>
    <w:multiLevelType w:val="hybridMultilevel"/>
    <w:tmpl w:val="27E01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C7114"/>
    <w:multiLevelType w:val="hybridMultilevel"/>
    <w:tmpl w:val="47A4C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BC4BA7"/>
    <w:multiLevelType w:val="hybridMultilevel"/>
    <w:tmpl w:val="996E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19206E"/>
    <w:multiLevelType w:val="hybridMultilevel"/>
    <w:tmpl w:val="5A32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4815"/>
    <w:rsid w:val="00304815"/>
    <w:rsid w:val="0057047E"/>
    <w:rsid w:val="00A875F9"/>
    <w:rsid w:val="00DE5053"/>
    <w:rsid w:val="00F62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75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2020-06-11T08:37:00Z</dcterms:created>
  <dcterms:modified xsi:type="dcterms:W3CDTF">2020-06-11T15:45:00Z</dcterms:modified>
</cp:coreProperties>
</file>