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32" w:rsidRDefault="00B43F32" w:rsidP="00B43F3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Задание на 08.06-09.06</w:t>
      </w:r>
    </w:p>
    <w:p w:rsidR="00B43F32" w:rsidRDefault="00B43F32" w:rsidP="00B43F3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B43F3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Внимательно прочитайте тематический конспект по теме «Физическая группа ОВПФ. </w:t>
      </w:r>
      <w:proofErr w:type="spellStart"/>
      <w:r w:rsidRPr="00B43F32">
        <w:rPr>
          <w:rFonts w:ascii="Times New Roman" w:hAnsi="Times New Roman" w:cs="Times New Roman"/>
          <w:b/>
          <w:color w:val="FF0000"/>
          <w:sz w:val="28"/>
          <w:szCs w:val="24"/>
        </w:rPr>
        <w:t>Электричский</w:t>
      </w:r>
      <w:proofErr w:type="spellEnd"/>
      <w:r w:rsidRPr="00B43F3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ток. </w:t>
      </w:r>
      <w:proofErr w:type="spellStart"/>
      <w:r w:rsidRPr="00B43F32">
        <w:rPr>
          <w:rFonts w:ascii="Times New Roman" w:hAnsi="Times New Roman" w:cs="Times New Roman"/>
          <w:b/>
          <w:color w:val="FF0000"/>
          <w:sz w:val="28"/>
          <w:szCs w:val="24"/>
        </w:rPr>
        <w:t>Электробезопасность</w:t>
      </w:r>
      <w:proofErr w:type="spellEnd"/>
      <w:r w:rsidRPr="00B43F32">
        <w:rPr>
          <w:rFonts w:ascii="Times New Roman" w:hAnsi="Times New Roman" w:cs="Times New Roman"/>
          <w:b/>
          <w:color w:val="FF0000"/>
          <w:sz w:val="28"/>
          <w:szCs w:val="24"/>
        </w:rPr>
        <w:t>»</w:t>
      </w:r>
      <w:r w:rsidR="0034185D">
        <w:rPr>
          <w:rFonts w:ascii="Times New Roman" w:hAnsi="Times New Roman" w:cs="Times New Roman"/>
          <w:b/>
          <w:color w:val="FF0000"/>
          <w:sz w:val="28"/>
          <w:szCs w:val="24"/>
        </w:rPr>
        <w:t>.</w:t>
      </w:r>
    </w:p>
    <w:p w:rsidR="00B43F32" w:rsidRPr="0034185D" w:rsidRDefault="00B43F32" w:rsidP="0034185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Ознакомьтесь с контрольными вопросами</w:t>
      </w:r>
      <w:r w:rsidR="0034185D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, на их основе 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34185D">
        <w:rPr>
          <w:rFonts w:ascii="Times New Roman" w:hAnsi="Times New Roman" w:cs="Times New Roman"/>
          <w:b/>
          <w:color w:val="FF0000"/>
          <w:sz w:val="28"/>
          <w:szCs w:val="24"/>
        </w:rPr>
        <w:t>составьте плановый вопросно-ответный конспект.</w:t>
      </w:r>
    </w:p>
    <w:p w:rsidR="008524FB" w:rsidRPr="008524FB" w:rsidRDefault="00B43F32" w:rsidP="008524F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Физическая группа ОВПФ.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Электричский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ток. </w:t>
      </w:r>
      <w:proofErr w:type="spellStart"/>
      <w:r w:rsidR="008524FB">
        <w:rPr>
          <w:rFonts w:ascii="Times New Roman" w:hAnsi="Times New Roman" w:cs="Times New Roman"/>
          <w:b/>
          <w:sz w:val="28"/>
          <w:szCs w:val="24"/>
        </w:rPr>
        <w:t>Электробезопасность</w:t>
      </w:r>
      <w:proofErr w:type="spellEnd"/>
    </w:p>
    <w:p w:rsidR="008524FB" w:rsidRPr="008524FB" w:rsidRDefault="008524FB" w:rsidP="008524FB">
      <w:pPr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Электронасыщенность</w:t>
      </w:r>
      <w:proofErr w:type="spellEnd"/>
      <w:r w:rsidRPr="008524FB">
        <w:rPr>
          <w:rFonts w:ascii="Times New Roman" w:hAnsi="Times New Roman" w:cs="Times New Roman"/>
          <w:sz w:val="24"/>
          <w:szCs w:val="24"/>
        </w:rPr>
        <w:t xml:space="preserve"> современного производства формирует электрическую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опасность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>сточником</w:t>
      </w:r>
      <w:proofErr w:type="spellEnd"/>
      <w:r w:rsidRPr="008524FB">
        <w:rPr>
          <w:rFonts w:ascii="Times New Roman" w:hAnsi="Times New Roman" w:cs="Times New Roman"/>
          <w:sz w:val="24"/>
          <w:szCs w:val="24"/>
        </w:rPr>
        <w:t xml:space="preserve"> которой могут быть электрические сети, электрифицированное оборудование и инструмент, вычислительная и организационная техника, работающая на электричестве. Это определяет актуальность проблемы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8524FB">
        <w:rPr>
          <w:rFonts w:ascii="Times New Roman" w:hAnsi="Times New Roman" w:cs="Times New Roman"/>
          <w:sz w:val="24"/>
          <w:szCs w:val="24"/>
        </w:rPr>
        <w:t>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4FB">
        <w:rPr>
          <w:rFonts w:ascii="Times New Roman" w:hAnsi="Times New Roman" w:cs="Times New Roman"/>
          <w:b/>
          <w:i/>
          <w:sz w:val="24"/>
          <w:szCs w:val="24"/>
          <w:u w:val="single"/>
        </w:rPr>
        <w:t>Электробезопасность</w:t>
      </w:r>
      <w:proofErr w:type="spellEnd"/>
      <w:r w:rsidRPr="008524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8524FB">
        <w:rPr>
          <w:rFonts w:ascii="Times New Roman" w:hAnsi="Times New Roman" w:cs="Times New Roman"/>
          <w:sz w:val="24"/>
          <w:szCs w:val="24"/>
        </w:rPr>
        <w:t xml:space="preserve">– это система организационных и технических мероприятий и средств, обеспечивающих защиту людей от вредного и опасного воздействия электрического тока, электрической дуги, электромагнитного поля и статического </w:t>
      </w:r>
      <w:proofErr w:type="spellStart"/>
      <w:proofErr w:type="gramStart"/>
      <w:r w:rsidRPr="008524FB">
        <w:rPr>
          <w:rFonts w:ascii="Times New Roman" w:hAnsi="Times New Roman" w:cs="Times New Roman"/>
          <w:sz w:val="24"/>
          <w:szCs w:val="24"/>
        </w:rPr>
        <w:t>электри</w:t>
      </w:r>
      <w:proofErr w:type="spellEnd"/>
      <w:r w:rsidRPr="00852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чества</w:t>
      </w:r>
      <w:proofErr w:type="spellEnd"/>
      <w:proofErr w:type="gramEnd"/>
      <w:r w:rsidRPr="008524FB">
        <w:rPr>
          <w:rFonts w:ascii="Times New Roman" w:hAnsi="Times New Roman" w:cs="Times New Roman"/>
          <w:sz w:val="24"/>
          <w:szCs w:val="24"/>
        </w:rPr>
        <w:t>.</w:t>
      </w:r>
    </w:p>
    <w:p w:rsidR="008524FB" w:rsidRPr="008524FB" w:rsidRDefault="008524FB" w:rsidP="0034185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24FB">
        <w:rPr>
          <w:rFonts w:ascii="Times New Roman" w:hAnsi="Times New Roman" w:cs="Times New Roman"/>
          <w:b/>
          <w:i/>
          <w:sz w:val="24"/>
          <w:szCs w:val="24"/>
          <w:u w:val="single"/>
        </w:rPr>
        <w:t>Действие электрического тока на организм человека</w:t>
      </w:r>
      <w:r w:rsidRPr="008524FB">
        <w:rPr>
          <w:rFonts w:ascii="Times New Roman" w:hAnsi="Times New Roman" w:cs="Times New Roman"/>
          <w:i/>
          <w:sz w:val="24"/>
          <w:szCs w:val="24"/>
        </w:rPr>
        <w:t>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sz w:val="24"/>
          <w:szCs w:val="24"/>
        </w:rPr>
        <w:t>Электрический ток, проходя через организм человека, оказывает биологическое, электролитическое, тепловое и механическое действие.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i/>
          <w:sz w:val="24"/>
          <w:szCs w:val="24"/>
        </w:rPr>
        <w:t>Биологическое действие тока</w:t>
      </w:r>
      <w:r w:rsidRPr="008524FB">
        <w:rPr>
          <w:rFonts w:ascii="Times New Roman" w:hAnsi="Times New Roman" w:cs="Times New Roman"/>
          <w:sz w:val="24"/>
          <w:szCs w:val="24"/>
        </w:rPr>
        <w:t xml:space="preserve"> проявляется в раздражении и возбуждении тканей и органов. Вследствие этого наблюдаются судороги скелетных мышц, которые могут привести к остановке дыхания, отрывным переломам и вывихам конечностей, спазму голосовых связок.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i/>
          <w:sz w:val="24"/>
          <w:szCs w:val="24"/>
        </w:rPr>
        <w:t>Электролитическое действие тока</w:t>
      </w:r>
      <w:r w:rsidRPr="008524FB">
        <w:rPr>
          <w:rFonts w:ascii="Times New Roman" w:hAnsi="Times New Roman" w:cs="Times New Roman"/>
          <w:sz w:val="24"/>
          <w:szCs w:val="24"/>
        </w:rPr>
        <w:t xml:space="preserve"> проявляется в электролизе (разложении) жидкостей, в том числе и крови, а также существенно изменяет функциональное состояние клеток.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i/>
          <w:sz w:val="24"/>
          <w:szCs w:val="24"/>
        </w:rPr>
        <w:t>Тепловое действие электрического тока</w:t>
      </w:r>
      <w:r w:rsidRPr="008524FB">
        <w:rPr>
          <w:rFonts w:ascii="Times New Roman" w:hAnsi="Times New Roman" w:cs="Times New Roman"/>
          <w:sz w:val="24"/>
          <w:szCs w:val="24"/>
        </w:rPr>
        <w:t xml:space="preserve"> приводит к ожогам кожного покрова, а также гибели подкожных тканей, вплоть до обугливания.</w:t>
      </w:r>
    </w:p>
    <w:p w:rsidR="008524FB" w:rsidRPr="008524FB" w:rsidRDefault="008524FB" w:rsidP="0034185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24FB">
        <w:rPr>
          <w:rFonts w:ascii="Times New Roman" w:hAnsi="Times New Roman" w:cs="Times New Roman"/>
          <w:b/>
          <w:i/>
          <w:sz w:val="24"/>
          <w:szCs w:val="24"/>
          <w:u w:val="single"/>
        </w:rPr>
        <w:t>Электрические травмы: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sz w:val="24"/>
          <w:szCs w:val="24"/>
        </w:rPr>
        <w:t>-общие травмы (электрические удары)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sz w:val="24"/>
          <w:szCs w:val="24"/>
        </w:rPr>
        <w:t xml:space="preserve">- местные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электротравмы</w:t>
      </w:r>
      <w:proofErr w:type="spellEnd"/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524FB">
        <w:rPr>
          <w:rFonts w:ascii="Times New Roman" w:hAnsi="Times New Roman" w:cs="Times New Roman"/>
          <w:i/>
          <w:sz w:val="24"/>
          <w:szCs w:val="24"/>
        </w:rPr>
        <w:t>Электрический удар</w:t>
      </w:r>
      <w:r w:rsidRPr="008524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24FB">
        <w:rPr>
          <w:rFonts w:ascii="Times New Roman" w:hAnsi="Times New Roman" w:cs="Times New Roman"/>
          <w:sz w:val="24"/>
          <w:szCs w:val="24"/>
        </w:rPr>
        <w:t>это возбуждение живых тканей проходящим через человека электрическим током, сопровождающееся судорожными сокращениями мышц.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524FB">
        <w:rPr>
          <w:rFonts w:ascii="Times New Roman" w:hAnsi="Times New Roman" w:cs="Times New Roman"/>
          <w:i/>
          <w:sz w:val="24"/>
          <w:szCs w:val="24"/>
        </w:rPr>
        <w:t xml:space="preserve">Местные </w:t>
      </w:r>
      <w:proofErr w:type="spellStart"/>
      <w:r w:rsidRPr="008524FB">
        <w:rPr>
          <w:rFonts w:ascii="Times New Roman" w:hAnsi="Times New Roman" w:cs="Times New Roman"/>
          <w:i/>
          <w:sz w:val="24"/>
          <w:szCs w:val="24"/>
        </w:rPr>
        <w:t>электротравм</w:t>
      </w:r>
      <w:proofErr w:type="gramStart"/>
      <w:r w:rsidRPr="008524FB"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r w:rsidRPr="008524FB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24FB">
        <w:rPr>
          <w:rFonts w:ascii="Times New Roman" w:hAnsi="Times New Roman" w:cs="Times New Roman"/>
          <w:sz w:val="24"/>
          <w:szCs w:val="24"/>
        </w:rPr>
        <w:t>это местные нарушения  целостности тканей организма. К ним относятся: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8524FB">
        <w:rPr>
          <w:rFonts w:ascii="Times New Roman" w:hAnsi="Times New Roman" w:cs="Times New Roman"/>
          <w:sz w:val="24"/>
          <w:szCs w:val="24"/>
          <w:u w:val="single"/>
        </w:rPr>
        <w:t xml:space="preserve">Электрические знаки </w:t>
      </w:r>
      <w:proofErr w:type="gramStart"/>
      <w:r w:rsidRPr="008524F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8524F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редставляют собой четко очерченные пятна серого или бледно-желтого цвета на поверхности кожи человека, подвергнувшегося действию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токаОни</w:t>
      </w:r>
      <w:proofErr w:type="spellEnd"/>
      <w:r w:rsidRPr="008524FB">
        <w:rPr>
          <w:rFonts w:ascii="Times New Roman" w:hAnsi="Times New Roman" w:cs="Times New Roman"/>
          <w:sz w:val="24"/>
          <w:szCs w:val="24"/>
        </w:rPr>
        <w:t xml:space="preserve"> бывают в виде царапин, небольших ран или ушибов, бородавок, кровоизлияний в коже и мозолей.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8524FB">
        <w:rPr>
          <w:rFonts w:ascii="Times New Roman" w:hAnsi="Times New Roman" w:cs="Times New Roman"/>
          <w:sz w:val="24"/>
          <w:szCs w:val="24"/>
          <w:u w:val="single"/>
        </w:rPr>
        <w:t>Металлизация кожи</w:t>
      </w:r>
      <w:r w:rsidRPr="008524FB">
        <w:rPr>
          <w:rFonts w:ascii="Times New Roman" w:hAnsi="Times New Roman" w:cs="Times New Roman"/>
          <w:sz w:val="24"/>
          <w:szCs w:val="24"/>
        </w:rPr>
        <w:t xml:space="preserve"> - проникновение в ее верхние слои частичек металла, расплавившегося под действием электрической дуги. Это возможно при коротких замыканиях, отключениях разъединителей и рубильников под нагрузкой и т.п.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Электроофтальмия</w:t>
      </w:r>
      <w:proofErr w:type="spellEnd"/>
      <w:r w:rsidRPr="008524FB">
        <w:rPr>
          <w:rFonts w:ascii="Times New Roman" w:hAnsi="Times New Roman" w:cs="Times New Roman"/>
          <w:sz w:val="24"/>
          <w:szCs w:val="24"/>
        </w:rPr>
        <w:t xml:space="preserve"> – воспаление наружных оболочек глаз в результате воздействия мощного потока ультрафиолетовых лучей, испускаемых электрической дугой (чаще всего при проведении электросварочных работ) 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b/>
          <w:i/>
          <w:sz w:val="24"/>
          <w:szCs w:val="24"/>
          <w:u w:val="single"/>
        </w:rPr>
        <w:t>Тяжесть поражения электрическим током зависит от целого ряда факторов</w:t>
      </w:r>
      <w:r w:rsidRPr="008524FB">
        <w:rPr>
          <w:rFonts w:ascii="Times New Roman" w:hAnsi="Times New Roman" w:cs="Times New Roman"/>
          <w:sz w:val="24"/>
          <w:szCs w:val="24"/>
        </w:rPr>
        <w:t xml:space="preserve">: значения силы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тока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>ротекающего</w:t>
      </w:r>
      <w:proofErr w:type="spellEnd"/>
      <w:r w:rsidRPr="008524FB">
        <w:rPr>
          <w:rFonts w:ascii="Times New Roman" w:hAnsi="Times New Roman" w:cs="Times New Roman"/>
          <w:sz w:val="24"/>
          <w:szCs w:val="24"/>
        </w:rPr>
        <w:t xml:space="preserve"> через человека, электрического сопротивления тела человека, пути тока, частоты тока, индивидуальных свойств человека и условий окружающей среды.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8524FB">
        <w:rPr>
          <w:rFonts w:ascii="Times New Roman" w:hAnsi="Times New Roman" w:cs="Times New Roman"/>
          <w:i/>
          <w:sz w:val="24"/>
          <w:szCs w:val="24"/>
        </w:rPr>
        <w:t>Сила тока.</w:t>
      </w:r>
      <w:r w:rsidRPr="008524FB">
        <w:rPr>
          <w:rFonts w:ascii="Times New Roman" w:hAnsi="Times New Roman" w:cs="Times New Roman"/>
          <w:sz w:val="24"/>
          <w:szCs w:val="24"/>
        </w:rPr>
        <w:t xml:space="preserve"> Протекание через организм переменного тока промышленной частоты  50 Гц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End"/>
      <w:r w:rsidRPr="008524FB">
        <w:rPr>
          <w:rFonts w:ascii="Times New Roman" w:hAnsi="Times New Roman" w:cs="Times New Roman"/>
          <w:sz w:val="24"/>
          <w:szCs w:val="24"/>
        </w:rPr>
        <w:t>, широко используемого в быту и в промышленности, человек начинает ощущать при силе тока 0.6-1,5 м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мА- миллиампер равен 0,001 А ). Этот ток называют </w:t>
      </w:r>
      <w:r w:rsidRPr="008524FB">
        <w:rPr>
          <w:rFonts w:ascii="Times New Roman" w:hAnsi="Times New Roman" w:cs="Times New Roman"/>
          <w:sz w:val="24"/>
          <w:szCs w:val="24"/>
          <w:u w:val="single"/>
        </w:rPr>
        <w:t>пороговым ощутимым током.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4FB">
        <w:rPr>
          <w:rFonts w:ascii="Times New Roman" w:hAnsi="Times New Roman" w:cs="Times New Roman"/>
          <w:sz w:val="24"/>
          <w:szCs w:val="24"/>
        </w:rPr>
        <w:t>Большие токи вызывают у человека болезненные ощущения, которые с увеличением тока усиливаются. При 10-15 мА судороги мышц руки становятся  настолько сильными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 что человек не может их преодолеть и освободиться от проводника тока. Такой ток называется  </w:t>
      </w:r>
      <w:r w:rsidRPr="008524FB">
        <w:rPr>
          <w:rFonts w:ascii="Times New Roman" w:hAnsi="Times New Roman" w:cs="Times New Roman"/>
          <w:sz w:val="24"/>
          <w:szCs w:val="24"/>
          <w:u w:val="single"/>
        </w:rPr>
        <w:t xml:space="preserve">пороговым </w:t>
      </w:r>
      <w:proofErr w:type="spellStart"/>
      <w:r w:rsidRPr="008524FB">
        <w:rPr>
          <w:rFonts w:ascii="Times New Roman" w:hAnsi="Times New Roman" w:cs="Times New Roman"/>
          <w:sz w:val="24"/>
          <w:szCs w:val="24"/>
          <w:u w:val="single"/>
        </w:rPr>
        <w:t>неотпускающим</w:t>
      </w:r>
      <w:proofErr w:type="spellEnd"/>
      <w:r w:rsidRPr="008524FB">
        <w:rPr>
          <w:rFonts w:ascii="Times New Roman" w:hAnsi="Times New Roman" w:cs="Times New Roman"/>
          <w:sz w:val="24"/>
          <w:szCs w:val="24"/>
          <w:u w:val="single"/>
        </w:rPr>
        <w:t xml:space="preserve"> током.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4FB">
        <w:rPr>
          <w:rFonts w:ascii="Times New Roman" w:hAnsi="Times New Roman" w:cs="Times New Roman"/>
          <w:sz w:val="24"/>
          <w:szCs w:val="24"/>
        </w:rPr>
        <w:t xml:space="preserve">При  токе величиной 25-50 мА происходят нарушения в работе лёгких и сердца, при длительном воздействии такого тока может произойти остановка сердца и прекращение дыхания. Начиная с величины 100 мА протекание тока через человека вызывает </w:t>
      </w:r>
      <w:r w:rsidRPr="008524FB">
        <w:rPr>
          <w:rFonts w:ascii="Times New Roman" w:hAnsi="Times New Roman" w:cs="Times New Roman"/>
          <w:sz w:val="24"/>
          <w:szCs w:val="24"/>
          <w:u w:val="single"/>
        </w:rPr>
        <w:t xml:space="preserve">фибрилляцию </w:t>
      </w:r>
      <w:proofErr w:type="spellStart"/>
      <w:proofErr w:type="gramStart"/>
      <w:r w:rsidRPr="008524FB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8524FB">
        <w:rPr>
          <w:rFonts w:ascii="Times New Roman" w:hAnsi="Times New Roman" w:cs="Times New Roman"/>
          <w:sz w:val="24"/>
          <w:szCs w:val="24"/>
        </w:rPr>
        <w:t>ердца-судорожные</w:t>
      </w:r>
      <w:proofErr w:type="spellEnd"/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 неритмичные сокращения сердца. Такой ток называется </w:t>
      </w:r>
      <w:r w:rsidRPr="008524FB">
        <w:rPr>
          <w:rFonts w:ascii="Times New Roman" w:hAnsi="Times New Roman" w:cs="Times New Roman"/>
          <w:sz w:val="24"/>
          <w:szCs w:val="24"/>
          <w:u w:val="single"/>
        </w:rPr>
        <w:t>пороговым</w:t>
      </w:r>
      <w:r w:rsidRPr="008524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24FB">
        <w:rPr>
          <w:rFonts w:ascii="Times New Roman" w:hAnsi="Times New Roman" w:cs="Times New Roman"/>
          <w:sz w:val="24"/>
          <w:szCs w:val="24"/>
          <w:u w:val="single"/>
        </w:rPr>
        <w:t>фибрилляционным</w:t>
      </w:r>
      <w:proofErr w:type="spellEnd"/>
      <w:r w:rsidRPr="008524FB">
        <w:rPr>
          <w:rFonts w:ascii="Times New Roman" w:hAnsi="Times New Roman" w:cs="Times New Roman"/>
          <w:sz w:val="24"/>
          <w:szCs w:val="24"/>
          <w:u w:val="single"/>
        </w:rPr>
        <w:t xml:space="preserve"> током.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24FB">
        <w:rPr>
          <w:rFonts w:ascii="Times New Roman" w:hAnsi="Times New Roman" w:cs="Times New Roman"/>
          <w:sz w:val="24"/>
          <w:szCs w:val="24"/>
        </w:rPr>
        <w:t xml:space="preserve">На исход поражения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8524FB">
        <w:rPr>
          <w:rFonts w:ascii="Times New Roman" w:hAnsi="Times New Roman" w:cs="Times New Roman"/>
          <w:sz w:val="24"/>
          <w:szCs w:val="24"/>
        </w:rPr>
        <w:t>. током сильно влияет</w:t>
      </w:r>
      <w:r w:rsidRPr="008524FB">
        <w:rPr>
          <w:rFonts w:ascii="Times New Roman" w:hAnsi="Times New Roman" w:cs="Times New Roman"/>
          <w:i/>
          <w:sz w:val="24"/>
          <w:szCs w:val="24"/>
        </w:rPr>
        <w:t xml:space="preserve"> электрическое сопротивление тела человека</w:t>
      </w:r>
      <w:r w:rsidRPr="008524FB">
        <w:rPr>
          <w:rFonts w:ascii="Times New Roman" w:hAnsi="Times New Roman" w:cs="Times New Roman"/>
          <w:sz w:val="24"/>
          <w:szCs w:val="24"/>
        </w:rPr>
        <w:t>.</w:t>
      </w:r>
    </w:p>
    <w:p w:rsidR="008524FB" w:rsidRPr="008524FB" w:rsidRDefault="008524FB" w:rsidP="00852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sz w:val="24"/>
          <w:szCs w:val="24"/>
        </w:rPr>
        <w:t>При наличии на коже различных повреждений (потертостей, порезов, ссадин) резко уменьшается ее электрическое сопротивление в этих местах. При увлажнении и загрязнении кожи сопротивление тела оказывается наименьшим.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4FB">
        <w:rPr>
          <w:rFonts w:ascii="Times New Roman" w:hAnsi="Times New Roman" w:cs="Times New Roman"/>
          <w:sz w:val="24"/>
          <w:szCs w:val="24"/>
        </w:rPr>
        <w:t xml:space="preserve">Сопротивление тела человека зависит от пола и возраста людей: у женщин это сопротивление меньше, чем у мужчин, у детей меньше, чем у взрослых, у молодых людей меньше, чем 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 пожилых. Длительность протекания тока через тело человека очень сильно влияет на исход поражения в связи с тем, что с течением времени падает сопротивление кожи человека, более вероятным становится поражение сердца. При расчётах связанных с обеспечением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8524FB">
        <w:rPr>
          <w:rFonts w:ascii="Times New Roman" w:hAnsi="Times New Roman" w:cs="Times New Roman"/>
          <w:sz w:val="24"/>
          <w:szCs w:val="24"/>
        </w:rPr>
        <w:t xml:space="preserve"> и расследованием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proofErr w:type="gramStart"/>
      <w:r w:rsidRPr="008524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 </w:t>
      </w:r>
      <w:r w:rsidRPr="008524FB">
        <w:rPr>
          <w:rFonts w:ascii="Times New Roman" w:hAnsi="Times New Roman" w:cs="Times New Roman"/>
          <w:sz w:val="24"/>
          <w:szCs w:val="24"/>
          <w:u w:val="single"/>
        </w:rPr>
        <w:t>сопротивление тела человека принимают равным 1000 Ом.</w:t>
      </w:r>
    </w:p>
    <w:p w:rsidR="008524FB" w:rsidRPr="008524FB" w:rsidRDefault="00AC3910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524FB" w:rsidRPr="008524FB">
        <w:rPr>
          <w:rFonts w:ascii="Times New Roman" w:hAnsi="Times New Roman" w:cs="Times New Roman"/>
          <w:i/>
          <w:sz w:val="24"/>
          <w:szCs w:val="24"/>
        </w:rPr>
        <w:t>Путь тока через тело человека</w:t>
      </w:r>
      <w:r w:rsidR="008524FB" w:rsidRPr="008524FB">
        <w:rPr>
          <w:rFonts w:ascii="Times New Roman" w:hAnsi="Times New Roman" w:cs="Times New Roman"/>
          <w:sz w:val="24"/>
          <w:szCs w:val="24"/>
        </w:rPr>
        <w:t xml:space="preserve"> также имеет существенное значение. </w:t>
      </w:r>
      <w:r w:rsidR="008524FB" w:rsidRPr="00AC3910">
        <w:rPr>
          <w:rFonts w:ascii="Times New Roman" w:hAnsi="Times New Roman" w:cs="Times New Roman"/>
          <w:i/>
          <w:sz w:val="24"/>
          <w:szCs w:val="24"/>
        </w:rPr>
        <w:t>Наибольшая опасность возникает</w:t>
      </w:r>
      <w:r w:rsidR="008524FB" w:rsidRPr="008524FB">
        <w:rPr>
          <w:rFonts w:ascii="Times New Roman" w:hAnsi="Times New Roman" w:cs="Times New Roman"/>
          <w:sz w:val="24"/>
          <w:szCs w:val="24"/>
        </w:rPr>
        <w:t xml:space="preserve"> при непосредственном прохождении тока через жизненно важные органы. Статистические данные показывают, что число травм с потерей сознания при прохождении тока </w:t>
      </w:r>
      <w:r w:rsidR="008524FB" w:rsidRPr="00AC3910">
        <w:rPr>
          <w:rFonts w:ascii="Times New Roman" w:hAnsi="Times New Roman" w:cs="Times New Roman"/>
          <w:i/>
          <w:sz w:val="24"/>
          <w:szCs w:val="24"/>
        </w:rPr>
        <w:t xml:space="preserve">по пути «правая </w:t>
      </w:r>
      <w:proofErr w:type="spellStart"/>
      <w:proofErr w:type="gramStart"/>
      <w:r w:rsidR="008524FB" w:rsidRPr="00AC3910">
        <w:rPr>
          <w:rFonts w:ascii="Times New Roman" w:hAnsi="Times New Roman" w:cs="Times New Roman"/>
          <w:i/>
          <w:sz w:val="24"/>
          <w:szCs w:val="24"/>
        </w:rPr>
        <w:t>рука-ноги</w:t>
      </w:r>
      <w:proofErr w:type="spellEnd"/>
      <w:proofErr w:type="gramEnd"/>
      <w:r w:rsidR="008524FB" w:rsidRPr="00AC3910">
        <w:rPr>
          <w:rFonts w:ascii="Times New Roman" w:hAnsi="Times New Roman" w:cs="Times New Roman"/>
          <w:i/>
          <w:sz w:val="24"/>
          <w:szCs w:val="24"/>
        </w:rPr>
        <w:t>» составляют 87 %;</w:t>
      </w:r>
      <w:r w:rsidR="008524FB" w:rsidRPr="008524FB">
        <w:rPr>
          <w:rFonts w:ascii="Times New Roman" w:hAnsi="Times New Roman" w:cs="Times New Roman"/>
          <w:sz w:val="24"/>
          <w:szCs w:val="24"/>
        </w:rPr>
        <w:t xml:space="preserve"> по пути «нога-нога» - 15%, Наиболее характерные цепи тока через человека: </w:t>
      </w:r>
      <w:proofErr w:type="spellStart"/>
      <w:r w:rsidR="008524FB" w:rsidRPr="008524FB">
        <w:rPr>
          <w:rFonts w:ascii="Times New Roman" w:hAnsi="Times New Roman" w:cs="Times New Roman"/>
          <w:sz w:val="24"/>
          <w:szCs w:val="24"/>
        </w:rPr>
        <w:t>рука-ноги</w:t>
      </w:r>
      <w:proofErr w:type="spellEnd"/>
      <w:r w:rsidR="008524FB" w:rsidRPr="008524FB">
        <w:rPr>
          <w:rFonts w:ascii="Times New Roman" w:hAnsi="Times New Roman" w:cs="Times New Roman"/>
          <w:sz w:val="24"/>
          <w:szCs w:val="24"/>
        </w:rPr>
        <w:t xml:space="preserve">, рука-рука, рука-туловище (соответственно 56,7; 12,2 и 9,8 % травм). Но наиболее опасными считаются те </w:t>
      </w:r>
      <w:r w:rsidR="008524FB" w:rsidRPr="008524FB">
        <w:rPr>
          <w:rFonts w:ascii="Times New Roman" w:hAnsi="Times New Roman" w:cs="Times New Roman"/>
          <w:sz w:val="24"/>
          <w:szCs w:val="24"/>
        </w:rPr>
        <w:lastRenderedPageBreak/>
        <w:t xml:space="preserve">цепи тока, при которых вовлекаются обе руки - обе ноги, левая </w:t>
      </w:r>
      <w:proofErr w:type="spellStart"/>
      <w:proofErr w:type="gramStart"/>
      <w:r w:rsidR="008524FB" w:rsidRPr="008524FB">
        <w:rPr>
          <w:rFonts w:ascii="Times New Roman" w:hAnsi="Times New Roman" w:cs="Times New Roman"/>
          <w:sz w:val="24"/>
          <w:szCs w:val="24"/>
        </w:rPr>
        <w:t>рука-ноги</w:t>
      </w:r>
      <w:proofErr w:type="spellEnd"/>
      <w:proofErr w:type="gramEnd"/>
      <w:r w:rsidR="008524FB" w:rsidRPr="008524FB">
        <w:rPr>
          <w:rFonts w:ascii="Times New Roman" w:hAnsi="Times New Roman" w:cs="Times New Roman"/>
          <w:sz w:val="24"/>
          <w:szCs w:val="24"/>
        </w:rPr>
        <w:t xml:space="preserve">, рука-рука, </w:t>
      </w:r>
      <w:proofErr w:type="spellStart"/>
      <w:r w:rsidR="008524FB" w:rsidRPr="008524FB">
        <w:rPr>
          <w:rFonts w:ascii="Times New Roman" w:hAnsi="Times New Roman" w:cs="Times New Roman"/>
          <w:sz w:val="24"/>
          <w:szCs w:val="24"/>
        </w:rPr>
        <w:t>голова-ноги</w:t>
      </w:r>
      <w:proofErr w:type="spellEnd"/>
      <w:r w:rsidR="008524FB" w:rsidRPr="008524FB">
        <w:rPr>
          <w:rFonts w:ascii="Times New Roman" w:hAnsi="Times New Roman" w:cs="Times New Roman"/>
          <w:sz w:val="24"/>
          <w:szCs w:val="24"/>
        </w:rPr>
        <w:t>.</w:t>
      </w:r>
      <w:r w:rsidRPr="00AC3910">
        <w:rPr>
          <w:noProof/>
          <w:sz w:val="28"/>
        </w:rPr>
        <w:t xml:space="preserve"> </w:t>
      </w:r>
      <w:r w:rsidRPr="00AC39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33850" cy="2609850"/>
            <wp:effectExtent l="19050" t="0" r="0" b="0"/>
            <wp:docPr id="7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969" t="5977" r="5145" b="3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i/>
          <w:sz w:val="24"/>
          <w:szCs w:val="24"/>
        </w:rPr>
        <w:t>Род и частота тока также влияют на степень поражения.</w:t>
      </w:r>
      <w:r w:rsidRPr="008524FB">
        <w:rPr>
          <w:rFonts w:ascii="Times New Roman" w:hAnsi="Times New Roman" w:cs="Times New Roman"/>
          <w:sz w:val="24"/>
          <w:szCs w:val="24"/>
        </w:rPr>
        <w:t xml:space="preserve"> Наиболее опасным является переменный ток частотой от 20 до 1000 Гц. Переменный ток опаснее постоянного, но это характерно только для напряжений до 250 -300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>; при больших напряжениях становится опаснее постоянный ток.</w:t>
      </w:r>
    </w:p>
    <w:p w:rsidR="008524FB" w:rsidRPr="008524FB" w:rsidRDefault="008524FB" w:rsidP="0034185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24FB">
        <w:rPr>
          <w:rFonts w:ascii="Times New Roman" w:hAnsi="Times New Roman" w:cs="Times New Roman"/>
          <w:b/>
          <w:i/>
          <w:sz w:val="24"/>
          <w:szCs w:val="24"/>
          <w:u w:val="single"/>
        </w:rPr>
        <w:t>Меры защиты от поражения электрическим током</w:t>
      </w:r>
    </w:p>
    <w:p w:rsidR="008524FB" w:rsidRPr="00AC3910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910">
        <w:rPr>
          <w:rFonts w:ascii="Times New Roman" w:hAnsi="Times New Roman" w:cs="Times New Roman"/>
          <w:sz w:val="24"/>
          <w:szCs w:val="24"/>
        </w:rPr>
        <w:t>Согласно требованиям нормативных документов, безопасность электроустановок обеспечивается следующими основными мерами:</w:t>
      </w:r>
    </w:p>
    <w:p w:rsidR="008524FB" w:rsidRPr="00AC3910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910">
        <w:rPr>
          <w:rFonts w:ascii="Times New Roman" w:hAnsi="Times New Roman" w:cs="Times New Roman"/>
          <w:sz w:val="24"/>
          <w:szCs w:val="24"/>
        </w:rPr>
        <w:t>1) недоступностью токоведущих частей;</w:t>
      </w:r>
    </w:p>
    <w:p w:rsidR="008524FB" w:rsidRPr="00AC3910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910">
        <w:rPr>
          <w:rFonts w:ascii="Times New Roman" w:hAnsi="Times New Roman" w:cs="Times New Roman"/>
          <w:sz w:val="24"/>
          <w:szCs w:val="24"/>
        </w:rPr>
        <w:t>2) надлежащей, а в отдельных случаях повышенной (двойной) изоляцией;</w:t>
      </w:r>
    </w:p>
    <w:p w:rsidR="008524FB" w:rsidRPr="00AC3910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910">
        <w:rPr>
          <w:rFonts w:ascii="Times New Roman" w:hAnsi="Times New Roman" w:cs="Times New Roman"/>
          <w:sz w:val="24"/>
          <w:szCs w:val="24"/>
        </w:rPr>
        <w:t xml:space="preserve">3) заземлением или </w:t>
      </w:r>
      <w:proofErr w:type="spellStart"/>
      <w:r w:rsidRPr="00AC3910">
        <w:rPr>
          <w:rFonts w:ascii="Times New Roman" w:hAnsi="Times New Roman" w:cs="Times New Roman"/>
          <w:sz w:val="24"/>
          <w:szCs w:val="24"/>
        </w:rPr>
        <w:t>занулением</w:t>
      </w:r>
      <w:proofErr w:type="spellEnd"/>
      <w:r w:rsidRPr="00AC3910">
        <w:rPr>
          <w:rFonts w:ascii="Times New Roman" w:hAnsi="Times New Roman" w:cs="Times New Roman"/>
          <w:sz w:val="24"/>
          <w:szCs w:val="24"/>
        </w:rPr>
        <w:t xml:space="preserve"> корпусов электрооборудования и элементов электроустановок, могущих оказаться под напряжением;</w:t>
      </w:r>
    </w:p>
    <w:p w:rsidR="008524FB" w:rsidRPr="00AC3910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910">
        <w:rPr>
          <w:rFonts w:ascii="Times New Roman" w:hAnsi="Times New Roman" w:cs="Times New Roman"/>
          <w:sz w:val="24"/>
          <w:szCs w:val="24"/>
        </w:rPr>
        <w:t>4) надежным и быстродействующим автоматическим защитным отключением;</w:t>
      </w:r>
    </w:p>
    <w:p w:rsidR="008524FB" w:rsidRPr="00AC3910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910">
        <w:rPr>
          <w:rFonts w:ascii="Times New Roman" w:hAnsi="Times New Roman" w:cs="Times New Roman"/>
          <w:sz w:val="24"/>
          <w:szCs w:val="24"/>
        </w:rPr>
        <w:t>5) применением пониженных напряжений (42</w:t>
      </w:r>
      <w:proofErr w:type="gramStart"/>
      <w:r w:rsidRPr="00AC391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C3910">
        <w:rPr>
          <w:rFonts w:ascii="Times New Roman" w:hAnsi="Times New Roman" w:cs="Times New Roman"/>
          <w:sz w:val="24"/>
          <w:szCs w:val="24"/>
        </w:rPr>
        <w:t xml:space="preserve"> и ниже) для питания переносных токоприемников;</w:t>
      </w:r>
    </w:p>
    <w:p w:rsidR="008524FB" w:rsidRPr="00AC3910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910">
        <w:rPr>
          <w:rFonts w:ascii="Times New Roman" w:hAnsi="Times New Roman" w:cs="Times New Roman"/>
          <w:sz w:val="24"/>
          <w:szCs w:val="24"/>
        </w:rPr>
        <w:t>6) защитным разделением цепей;</w:t>
      </w:r>
    </w:p>
    <w:p w:rsidR="008524FB" w:rsidRPr="00AC3910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910">
        <w:rPr>
          <w:rFonts w:ascii="Times New Roman" w:hAnsi="Times New Roman" w:cs="Times New Roman"/>
          <w:sz w:val="24"/>
          <w:szCs w:val="24"/>
        </w:rPr>
        <w:t>7) блокировкой, предупредительной сигнализацией, надписями и плакатами;</w:t>
      </w:r>
    </w:p>
    <w:p w:rsidR="008524FB" w:rsidRPr="00AC3910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910">
        <w:rPr>
          <w:rFonts w:ascii="Times New Roman" w:hAnsi="Times New Roman" w:cs="Times New Roman"/>
          <w:sz w:val="24"/>
          <w:szCs w:val="24"/>
        </w:rPr>
        <w:t>8) применением защитных средств и приспособлений;</w:t>
      </w:r>
    </w:p>
    <w:p w:rsidR="008524FB" w:rsidRPr="00AC3910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910">
        <w:rPr>
          <w:rFonts w:ascii="Times New Roman" w:hAnsi="Times New Roman" w:cs="Times New Roman"/>
          <w:sz w:val="24"/>
          <w:szCs w:val="24"/>
        </w:rPr>
        <w:t>9) проведением планово-предупредительных ремонтов и профилактических испытаний электрооборудования, аппаратов и сетей, находящихся в эксплуатации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910">
        <w:rPr>
          <w:rFonts w:ascii="Times New Roman" w:hAnsi="Times New Roman" w:cs="Times New Roman"/>
          <w:sz w:val="24"/>
          <w:szCs w:val="24"/>
        </w:rPr>
        <w:t xml:space="preserve">10) проведением ряда организационных мероприятий (специальное обучение, аттестация и переаттестация лиц электротехнического персонала, инструктажи </w:t>
      </w:r>
      <w:r w:rsidRPr="008524FB">
        <w:rPr>
          <w:rFonts w:ascii="Times New Roman" w:hAnsi="Times New Roman" w:cs="Times New Roman"/>
          <w:sz w:val="24"/>
          <w:szCs w:val="24"/>
        </w:rPr>
        <w:t>и т.д.).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i/>
          <w:sz w:val="24"/>
          <w:szCs w:val="24"/>
          <w:u w:val="single"/>
        </w:rPr>
        <w:t>Защитное заземление</w:t>
      </w:r>
      <w:r w:rsidRPr="008524FB">
        <w:rPr>
          <w:rFonts w:ascii="Times New Roman" w:hAnsi="Times New Roman" w:cs="Times New Roman"/>
          <w:sz w:val="24"/>
          <w:szCs w:val="24"/>
        </w:rPr>
        <w:t xml:space="preserve"> – это преднамеренное электрическое соединение с зёмлёй или её эквивалентом металлических нетоковедущих частей, которые могут оказаться под напряжением. Оно защищает от поражения электрическим током при прикосновении к металлическим корпусам оборудования, металлическим конструкциям электроустановки, которые вследствие нарушения электрической изоляции оказываются под напряжением.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4FB">
        <w:rPr>
          <w:rFonts w:ascii="Times New Roman" w:hAnsi="Times New Roman" w:cs="Times New Roman"/>
          <w:i/>
          <w:sz w:val="24"/>
          <w:szCs w:val="24"/>
          <w:u w:val="single"/>
        </w:rPr>
        <w:t>Зануление</w:t>
      </w:r>
      <w:proofErr w:type="spellEnd"/>
      <w:r w:rsidRPr="008524FB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</w:t>
      </w:r>
      <w:r w:rsidRPr="008524FB">
        <w:rPr>
          <w:rFonts w:ascii="Times New Roman" w:hAnsi="Times New Roman" w:cs="Times New Roman"/>
          <w:sz w:val="24"/>
          <w:szCs w:val="24"/>
        </w:rPr>
        <w:t xml:space="preserve"> это преднамеренное электрическое соединение с нулевым защитным проводником металлических нетоковедущих частей, которые могут оказаться под напряжением. </w:t>
      </w:r>
    </w:p>
    <w:p w:rsidR="008524FB" w:rsidRPr="008524FB" w:rsidRDefault="008524FB" w:rsidP="00AC39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4FB">
        <w:rPr>
          <w:rFonts w:ascii="Times New Roman" w:hAnsi="Times New Roman" w:cs="Times New Roman"/>
          <w:i/>
          <w:sz w:val="24"/>
          <w:szCs w:val="24"/>
          <w:u w:val="single"/>
        </w:rPr>
        <w:t>Малое напряжение</w:t>
      </w:r>
      <w:r w:rsidRPr="008524FB">
        <w:rPr>
          <w:rFonts w:ascii="Times New Roman" w:hAnsi="Times New Roman" w:cs="Times New Roman"/>
          <w:sz w:val="24"/>
          <w:szCs w:val="24"/>
        </w:rPr>
        <w:t xml:space="preserve"> - напряжение не более 42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, применяемое в целях уменьшения опасности поражения электрическим током. Малые напряжения переменного тока </w:t>
      </w:r>
      <w:r w:rsidRPr="008524FB">
        <w:rPr>
          <w:rFonts w:ascii="Times New Roman" w:hAnsi="Times New Roman" w:cs="Times New Roman"/>
          <w:sz w:val="24"/>
          <w:szCs w:val="24"/>
        </w:rPr>
        <w:lastRenderedPageBreak/>
        <w:t>получают с помощью понижающих трансформаторов. Его применяют при работе с переносным электроинструментом, при использовании переносных светильников во время монтажа, демонтажа и ремонта оборудования, а также в схемах дистанционного управления.</w:t>
      </w:r>
    </w:p>
    <w:p w:rsidR="008524FB" w:rsidRPr="008524FB" w:rsidRDefault="00AC3910" w:rsidP="00AC39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</w:t>
      </w:r>
      <w:r w:rsidR="008524FB" w:rsidRPr="008524FB">
        <w:rPr>
          <w:rFonts w:ascii="Times New Roman" w:hAnsi="Times New Roman" w:cs="Times New Roman"/>
          <w:i/>
          <w:sz w:val="24"/>
          <w:szCs w:val="24"/>
          <w:u w:val="single"/>
        </w:rPr>
        <w:t>Защитное отключение</w:t>
      </w:r>
      <w:r w:rsidR="008524FB" w:rsidRPr="008524FB">
        <w:rPr>
          <w:rFonts w:ascii="Times New Roman" w:hAnsi="Times New Roman" w:cs="Times New Roman"/>
          <w:sz w:val="24"/>
          <w:szCs w:val="24"/>
        </w:rPr>
        <w:t xml:space="preserve"> - это быстродействующая защита, обеспечивающая автоматическое отключение электроустановки при возникновении в ней опасности поражения электрическим током.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4FB" w:rsidRPr="008524FB">
        <w:rPr>
          <w:rFonts w:ascii="Times New Roman" w:hAnsi="Times New Roman" w:cs="Times New Roman"/>
          <w:sz w:val="24"/>
          <w:szCs w:val="24"/>
        </w:rPr>
        <w:t>Оно должно обеспечить автоматическое отключение электроустановок при однофазном (однополюсном) прикосновении к частям, находящимся под напряжением, не допустимым для человека</w:t>
      </w:r>
    </w:p>
    <w:p w:rsidR="008524FB" w:rsidRPr="008524FB" w:rsidRDefault="00AC3910" w:rsidP="00AC39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  <w:r w:rsidR="008524FB" w:rsidRPr="008524FB">
        <w:rPr>
          <w:rFonts w:ascii="Times New Roman" w:hAnsi="Times New Roman" w:cs="Times New Roman"/>
          <w:i/>
          <w:sz w:val="24"/>
          <w:szCs w:val="24"/>
          <w:u w:val="single"/>
        </w:rPr>
        <w:t>Средства индивидуальной защиты</w:t>
      </w:r>
      <w:r w:rsidR="008524FB" w:rsidRPr="008524FB">
        <w:rPr>
          <w:rFonts w:ascii="Times New Roman" w:hAnsi="Times New Roman" w:cs="Times New Roman"/>
          <w:sz w:val="24"/>
          <w:szCs w:val="24"/>
        </w:rPr>
        <w:t xml:space="preserve"> – электрозащитные средств</w:t>
      </w:r>
      <w:proofErr w:type="gramStart"/>
      <w:r w:rsidR="008524FB" w:rsidRPr="008524F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8524FB" w:rsidRPr="008524FB">
        <w:rPr>
          <w:rFonts w:ascii="Times New Roman" w:hAnsi="Times New Roman" w:cs="Times New Roman"/>
          <w:sz w:val="24"/>
          <w:szCs w:val="24"/>
        </w:rPr>
        <w:t xml:space="preserve">ЭЗС). К ним относятся изолирующие средства, которые делятся </w:t>
      </w:r>
      <w:proofErr w:type="gramStart"/>
      <w:r w:rsidR="008524FB" w:rsidRPr="008524F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524FB" w:rsidRPr="008524FB">
        <w:rPr>
          <w:rFonts w:ascii="Times New Roman" w:hAnsi="Times New Roman" w:cs="Times New Roman"/>
          <w:sz w:val="24"/>
          <w:szCs w:val="24"/>
        </w:rPr>
        <w:t xml:space="preserve"> основные и дополнительные. </w:t>
      </w:r>
    </w:p>
    <w:p w:rsidR="008524FB" w:rsidRPr="008524FB" w:rsidRDefault="00AC3910" w:rsidP="00AC39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8524FB" w:rsidRPr="008524FB">
        <w:rPr>
          <w:rFonts w:ascii="Times New Roman" w:hAnsi="Times New Roman" w:cs="Times New Roman"/>
          <w:sz w:val="24"/>
          <w:szCs w:val="24"/>
          <w:u w:val="single"/>
        </w:rPr>
        <w:t>К основным средствам</w:t>
      </w:r>
      <w:r w:rsidR="0032548A">
        <w:rPr>
          <w:rFonts w:ascii="Times New Roman" w:hAnsi="Times New Roman" w:cs="Times New Roman"/>
          <w:sz w:val="24"/>
          <w:szCs w:val="24"/>
        </w:rPr>
        <w:t xml:space="preserve"> относятся</w:t>
      </w:r>
      <w:r w:rsidR="008524FB" w:rsidRPr="008524FB">
        <w:rPr>
          <w:rFonts w:ascii="Times New Roman" w:hAnsi="Times New Roman" w:cs="Times New Roman"/>
          <w:sz w:val="24"/>
          <w:szCs w:val="24"/>
        </w:rPr>
        <w:t xml:space="preserve">: диэлектрические перчатки, инструмент с изолированными рукоятками, указатели напряжения. </w:t>
      </w:r>
      <w:r w:rsidR="008524FB" w:rsidRPr="008524FB">
        <w:rPr>
          <w:rFonts w:ascii="Times New Roman" w:hAnsi="Times New Roman" w:cs="Times New Roman"/>
          <w:sz w:val="24"/>
          <w:szCs w:val="24"/>
          <w:u w:val="single"/>
        </w:rPr>
        <w:t>Дополнительные (ЭЗС</w:t>
      </w:r>
      <w:r w:rsidR="008524FB" w:rsidRPr="008524FB">
        <w:rPr>
          <w:rFonts w:ascii="Times New Roman" w:hAnsi="Times New Roman" w:cs="Times New Roman"/>
          <w:sz w:val="24"/>
          <w:szCs w:val="24"/>
        </w:rPr>
        <w:t xml:space="preserve">)- это средства защиты, изоляция которых не может длительно выдерживать рабочее напряжение электроустановок. К ним относятся : при напряжении до 1000 В </w:t>
      </w:r>
      <w:proofErr w:type="gramStart"/>
      <w:r w:rsidR="008524FB" w:rsidRPr="008524FB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8524FB" w:rsidRPr="008524FB">
        <w:rPr>
          <w:rFonts w:ascii="Times New Roman" w:hAnsi="Times New Roman" w:cs="Times New Roman"/>
          <w:sz w:val="24"/>
          <w:szCs w:val="24"/>
        </w:rPr>
        <w:t>иэлектрические галоши, коврики, изолирующие подставки; свыше 1000 В- диэлектрические перчатки, боты, коврики, изолирующие подставки.</w:t>
      </w:r>
    </w:p>
    <w:p w:rsidR="008524FB" w:rsidRPr="008524FB" w:rsidRDefault="00AC3910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24FB" w:rsidRPr="008524FB">
        <w:rPr>
          <w:rFonts w:ascii="Times New Roman" w:hAnsi="Times New Roman" w:cs="Times New Roman"/>
          <w:sz w:val="24"/>
          <w:szCs w:val="24"/>
        </w:rPr>
        <w:t>ЭЗС должны иметь маркировку с указанием напряжения, на которое они рассчитаны, их изолирующие свойства подлежат периодической проверке в установленные нормативами сроки.</w:t>
      </w:r>
    </w:p>
    <w:p w:rsidR="008524FB" w:rsidRPr="008524FB" w:rsidRDefault="00AC3910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8524FB" w:rsidRPr="008524FB">
        <w:rPr>
          <w:rFonts w:ascii="Times New Roman" w:hAnsi="Times New Roman" w:cs="Times New Roman"/>
          <w:sz w:val="24"/>
          <w:szCs w:val="24"/>
          <w:u w:val="single"/>
        </w:rPr>
        <w:t>К вспомогательным средствам</w:t>
      </w:r>
      <w:r w:rsidR="008524FB" w:rsidRPr="008524FB">
        <w:rPr>
          <w:rFonts w:ascii="Times New Roman" w:hAnsi="Times New Roman" w:cs="Times New Roman"/>
          <w:sz w:val="24"/>
          <w:szCs w:val="24"/>
        </w:rPr>
        <w:t xml:space="preserve"> можно отнести очки, противогазы, маски, предназначенные для защиты от световых, тепловых и механических воздействий.</w:t>
      </w:r>
    </w:p>
    <w:p w:rsidR="006179A6" w:rsidRDefault="00AC3910" w:rsidP="0034185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8524FB" w:rsidRPr="008524FB">
        <w:rPr>
          <w:rFonts w:ascii="Times New Roman" w:hAnsi="Times New Roman" w:cs="Times New Roman"/>
          <w:sz w:val="24"/>
          <w:szCs w:val="24"/>
          <w:u w:val="single"/>
        </w:rPr>
        <w:t>К ограждающим</w:t>
      </w:r>
      <w:r w:rsidR="008524FB" w:rsidRPr="008524FB">
        <w:rPr>
          <w:rFonts w:ascii="Times New Roman" w:hAnsi="Times New Roman" w:cs="Times New Roman"/>
          <w:sz w:val="24"/>
          <w:szCs w:val="24"/>
        </w:rPr>
        <w:t xml:space="preserve"> </w:t>
      </w:r>
      <w:r w:rsidR="008524FB" w:rsidRPr="008524FB">
        <w:rPr>
          <w:rFonts w:ascii="Times New Roman" w:hAnsi="Times New Roman" w:cs="Times New Roman"/>
          <w:sz w:val="24"/>
          <w:szCs w:val="24"/>
          <w:u w:val="single"/>
        </w:rPr>
        <w:t xml:space="preserve">средствам </w:t>
      </w:r>
      <w:r w:rsidR="008524FB" w:rsidRPr="008524FB">
        <w:rPr>
          <w:rFonts w:ascii="Times New Roman" w:hAnsi="Times New Roman" w:cs="Times New Roman"/>
          <w:sz w:val="24"/>
          <w:szCs w:val="24"/>
        </w:rPr>
        <w:t>относятся переносные щиты, клетки, изолирующие подкладки, переносные заземления и плакаты. Они предназначены в основном для временного ограждения токоведущих частей, к которым возможно прикосновение работающих.</w:t>
      </w:r>
      <w:r w:rsidR="006179A6" w:rsidRPr="006179A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8524FB" w:rsidRPr="006179A6" w:rsidRDefault="006179A6" w:rsidP="0034185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24FB">
        <w:rPr>
          <w:rFonts w:ascii="Times New Roman" w:hAnsi="Times New Roman" w:cs="Times New Roman"/>
          <w:b/>
          <w:i/>
          <w:sz w:val="24"/>
          <w:szCs w:val="24"/>
          <w:u w:val="single"/>
        </w:rPr>
        <w:t>Оказание ПМП при поражении электрическим током</w:t>
      </w:r>
    </w:p>
    <w:p w:rsidR="006179A6" w:rsidRDefault="006179A6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3F3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Первую доврачебную помощь должен уметь оказывать каждый работник. Поэтому необходимо проходить обучение способам оказания первой помощи. </w:t>
      </w:r>
    </w:p>
    <w:p w:rsidR="006179A6" w:rsidRDefault="006179A6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Первая помощь пострадавшему оказывается в несколько последовательных этапов:</w:t>
      </w:r>
    </w:p>
    <w:p w:rsidR="006179A6" w:rsidRDefault="006179A6" w:rsidP="0034185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обстановки и незамедлительное прекращение действия повреждающего фактора (электрического тока)</w:t>
      </w:r>
    </w:p>
    <w:p w:rsidR="006179A6" w:rsidRDefault="006179A6" w:rsidP="0034185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Удаление  пострадавшего из опасной зоны в место, где будет оказываться дальнейшая помощь.</w:t>
      </w:r>
    </w:p>
    <w:p w:rsidR="006179A6" w:rsidRDefault="006179A6" w:rsidP="006179A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причины тяжелого состояние пострадавшего, характера повреждения, признаков жизни и смерти.</w:t>
      </w:r>
    </w:p>
    <w:p w:rsidR="006179A6" w:rsidRDefault="006179A6" w:rsidP="006179A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первой помощи пострадавшему с использованием приемов, определяемых характером по</w:t>
      </w:r>
      <w:r w:rsidR="00B43F3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реждения и состоянием пострадавшего.</w:t>
      </w:r>
    </w:p>
    <w:p w:rsidR="006179A6" w:rsidRPr="006179A6" w:rsidRDefault="006179A6" w:rsidP="0034185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 медицинского персонала, скорой медицинской  помощи</w:t>
      </w:r>
      <w:r w:rsidR="00B43F32">
        <w:rPr>
          <w:rFonts w:ascii="Times New Roman" w:hAnsi="Times New Roman" w:cs="Times New Roman"/>
          <w:sz w:val="24"/>
          <w:szCs w:val="24"/>
        </w:rPr>
        <w:t>, доставка пострадавшего в лечебное учреждение. Вызов</w:t>
      </w:r>
      <w:r w:rsidR="00B43F32" w:rsidRPr="00B43F32">
        <w:rPr>
          <w:rFonts w:ascii="Times New Roman" w:hAnsi="Times New Roman" w:cs="Times New Roman"/>
          <w:sz w:val="24"/>
          <w:szCs w:val="24"/>
        </w:rPr>
        <w:t xml:space="preserve"> </w:t>
      </w:r>
      <w:r w:rsidR="00B43F32">
        <w:rPr>
          <w:rFonts w:ascii="Times New Roman" w:hAnsi="Times New Roman" w:cs="Times New Roman"/>
          <w:sz w:val="24"/>
          <w:szCs w:val="24"/>
        </w:rPr>
        <w:t>медицинского персонала при тяжелом состоянии пострадавшего должен быть произведен незамедлительно.</w:t>
      </w:r>
    </w:p>
    <w:p w:rsidR="008524FB" w:rsidRPr="006179A6" w:rsidRDefault="008524FB" w:rsidP="003418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79A6">
        <w:rPr>
          <w:rFonts w:ascii="Times New Roman" w:hAnsi="Times New Roman" w:cs="Times New Roman"/>
          <w:sz w:val="24"/>
          <w:szCs w:val="24"/>
        </w:rPr>
        <w:t>Оказание ПМП при поражении электрическим током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24FB">
        <w:rPr>
          <w:rFonts w:ascii="Times New Roman" w:hAnsi="Times New Roman" w:cs="Times New Roman"/>
          <w:sz w:val="24"/>
          <w:szCs w:val="24"/>
        </w:rPr>
        <w:t xml:space="preserve">Весь персонал, обслуживающий электроустановки, ежегодно должен обучаться приемам освобождения от электрического тока, выполнению искусственного дыхания и наружного массажа сердца. Занятия проводит компетентный медицинский персонал с </w:t>
      </w:r>
      <w:r w:rsidRPr="008524FB">
        <w:rPr>
          <w:rFonts w:ascii="Times New Roman" w:hAnsi="Times New Roman" w:cs="Times New Roman"/>
          <w:sz w:val="24"/>
          <w:szCs w:val="24"/>
        </w:rPr>
        <w:lastRenderedPageBreak/>
        <w:t>отработкой практических действий на тренажерах. Ответственность за организацию обучения несет руководитель предприятия.</w:t>
      </w:r>
    </w:p>
    <w:p w:rsidR="008524FB" w:rsidRPr="008524FB" w:rsidRDefault="008524FB" w:rsidP="00AC39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24FB">
        <w:rPr>
          <w:rFonts w:ascii="Times New Roman" w:hAnsi="Times New Roman" w:cs="Times New Roman"/>
          <w:sz w:val="24"/>
          <w:szCs w:val="24"/>
        </w:rPr>
        <w:t xml:space="preserve">Если человек прикасается рукой к токоведущим частям, находящимся под напряжением, то это вызывает непроизвольное судорожное сокращение мышц кисти руки, после чего освободиться от токоведущих частей он самостоятельно уже не в силах. Поэтому первое действие 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>оказывающего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 помощь - немедленное отключение электроустановки, которой касается пострадавший. Отключение производится с помощью выключателей, рубильников, вывертыванием пробок и другими способами. Если пострадавший находится на высоте, то при отключении установки необходимо следить, чтобы он не упал.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24FB">
        <w:rPr>
          <w:rFonts w:ascii="Times New Roman" w:hAnsi="Times New Roman" w:cs="Times New Roman"/>
          <w:sz w:val="24"/>
          <w:szCs w:val="24"/>
        </w:rPr>
        <w:t>Если отключить установку сложно, то необходимо освободить пострадавшего, используя все средства защиты, чтобы самому не оказаться под напряжением.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24FB">
        <w:rPr>
          <w:rFonts w:ascii="Times New Roman" w:hAnsi="Times New Roman" w:cs="Times New Roman"/>
          <w:sz w:val="24"/>
          <w:szCs w:val="24"/>
        </w:rPr>
        <w:t>При напряжении до 1000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 для освобождения пострадавшего от провода, упавшего на него, можно воспользоваться сухой доской или палкой. Можно также оттянуть за сухую одежду, избегая при этом прикосновения к металлическим частям и открытым участкам тела пострадавшего; действовать необходимо одной рукой, держа вторую за спиной. Надежнее всего 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>оказывающему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 помощь использовать при освобождении пострадавшего диэлектрические перчатки и резиновые коврики. После освобождения пострадавшего от действия электрического тока необходимо оценить состояние пострадавшего, чтобы оказать соответствующую первую помощь.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24FB">
        <w:rPr>
          <w:rFonts w:ascii="Times New Roman" w:hAnsi="Times New Roman" w:cs="Times New Roman"/>
          <w:sz w:val="24"/>
          <w:szCs w:val="24"/>
        </w:rPr>
        <w:t xml:space="preserve">Если пострадавший находится в сознании, дыхание и пульс 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>устойчивы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, то необходимо уложить его на подстилку; расстегнуть одежду; создать приток свежего воздуха; создать полный покой, наблюдая за дыханием и пульсом. Ни в коем случае нельзя позволять пострадавшему двигаться, так как может наступить ухудшение состояния. Только врач может решить вопрос, что делать дальше. Если пострадавший дышит очень редко и судорожно, но у него прощупывается пульс, необходимо 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>сразу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 же начать делать искусственное дыхание.</w:t>
      </w:r>
    </w:p>
    <w:p w:rsidR="008524FB" w:rsidRPr="008524FB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24FB">
        <w:rPr>
          <w:rFonts w:ascii="Times New Roman" w:hAnsi="Times New Roman" w:cs="Times New Roman"/>
          <w:sz w:val="24"/>
          <w:szCs w:val="24"/>
        </w:rPr>
        <w:t xml:space="preserve">Если у пострадавшего отсутствуют сознание, дыхание, пульс, зрачки расширены, то можно считать, что он находится в состоянии клинической смерти. В этом случае необходимо срочно приступить к оживлению организма с помощью искусственного дыхания по способу «изо рта в рот» и наружного массажа сердца. Если в течение всего 5-6 минут после прекращения сердечной деятельности не начать оживлять организм пострадавшего, то без кислорода воздуха погибают клетки головного мозга и смерть 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 клинической переходит в биологическую; процесс станет необратимым. Следовательно, пятиминутный лимит времени является решающим фактором при оживлении.</w:t>
      </w:r>
    </w:p>
    <w:p w:rsidR="008524FB" w:rsidRPr="0032548A" w:rsidRDefault="008524FB" w:rsidP="00341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24FB">
        <w:rPr>
          <w:rFonts w:ascii="Times New Roman" w:hAnsi="Times New Roman" w:cs="Times New Roman"/>
          <w:sz w:val="24"/>
          <w:szCs w:val="24"/>
        </w:rPr>
        <w:t>С помощью непрямого массажа сердца в сочетании с искусственным дыханием любой человек может вернуть пострадавшего к жизни или будет выиграно время до прибытия бригады реаниматоров.</w:t>
      </w:r>
    </w:p>
    <w:p w:rsidR="008524FB" w:rsidRPr="008524FB" w:rsidRDefault="008524FB" w:rsidP="008524FB">
      <w:pPr>
        <w:jc w:val="center"/>
        <w:rPr>
          <w:rFonts w:ascii="Times New Roman" w:hAnsi="Times New Roman" w:cs="Times New Roman"/>
          <w:sz w:val="28"/>
          <w:u w:val="single"/>
        </w:rPr>
      </w:pPr>
      <w:r w:rsidRPr="008524FB">
        <w:rPr>
          <w:rFonts w:ascii="Times New Roman" w:hAnsi="Times New Roman" w:cs="Times New Roman"/>
          <w:sz w:val="28"/>
          <w:u w:val="single"/>
        </w:rPr>
        <w:t xml:space="preserve">Контрольные вопросы по теме: </w:t>
      </w:r>
      <w:proofErr w:type="spellStart"/>
      <w:r w:rsidRPr="008524FB">
        <w:rPr>
          <w:rFonts w:ascii="Times New Roman" w:hAnsi="Times New Roman" w:cs="Times New Roman"/>
          <w:sz w:val="28"/>
          <w:u w:val="single"/>
        </w:rPr>
        <w:t>Электробезопасность</w:t>
      </w:r>
      <w:proofErr w:type="spellEnd"/>
    </w:p>
    <w:p w:rsidR="008524FB" w:rsidRPr="008524FB" w:rsidRDefault="008524FB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24FB">
        <w:rPr>
          <w:rFonts w:ascii="Times New Roman" w:hAnsi="Times New Roman" w:cs="Times New Roman"/>
          <w:sz w:val="28"/>
        </w:rPr>
        <w:t>Назовите источники электрической опасности на производстве</w:t>
      </w:r>
    </w:p>
    <w:p w:rsidR="008524FB" w:rsidRPr="008524FB" w:rsidRDefault="00AC3910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Электробезопасность</w:t>
      </w:r>
      <w:proofErr w:type="spellEnd"/>
      <w:r>
        <w:rPr>
          <w:rFonts w:ascii="Times New Roman" w:hAnsi="Times New Roman" w:cs="Times New Roman"/>
          <w:sz w:val="28"/>
        </w:rPr>
        <w:t xml:space="preserve"> как система </w:t>
      </w:r>
      <w:r w:rsidRPr="008524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мероприятий.</w:t>
      </w:r>
    </w:p>
    <w:p w:rsidR="008524FB" w:rsidRPr="008524FB" w:rsidRDefault="008524FB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524FB">
        <w:rPr>
          <w:rFonts w:ascii="Times New Roman" w:hAnsi="Times New Roman" w:cs="Times New Roman"/>
          <w:sz w:val="28"/>
        </w:rPr>
        <w:t>Перечислите</w:t>
      </w:r>
      <w:proofErr w:type="gramEnd"/>
      <w:r w:rsidRPr="008524FB">
        <w:rPr>
          <w:rFonts w:ascii="Times New Roman" w:hAnsi="Times New Roman" w:cs="Times New Roman"/>
          <w:sz w:val="28"/>
        </w:rPr>
        <w:t xml:space="preserve"> какие действия оказывает электри</w:t>
      </w:r>
      <w:r w:rsidR="00AC3910">
        <w:rPr>
          <w:rFonts w:ascii="Times New Roman" w:hAnsi="Times New Roman" w:cs="Times New Roman"/>
          <w:sz w:val="28"/>
        </w:rPr>
        <w:t>ческий ток на организм человека.</w:t>
      </w:r>
    </w:p>
    <w:p w:rsidR="008524FB" w:rsidRPr="008524FB" w:rsidRDefault="008524FB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24FB">
        <w:rPr>
          <w:rFonts w:ascii="Times New Roman" w:hAnsi="Times New Roman" w:cs="Times New Roman"/>
          <w:sz w:val="28"/>
        </w:rPr>
        <w:t>Перечислите электрические травмы, назовите наиболее опасные</w:t>
      </w:r>
    </w:p>
    <w:p w:rsidR="008524FB" w:rsidRPr="008524FB" w:rsidRDefault="008524FB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24FB">
        <w:rPr>
          <w:rFonts w:ascii="Times New Roman" w:hAnsi="Times New Roman" w:cs="Times New Roman"/>
          <w:sz w:val="28"/>
        </w:rPr>
        <w:t>Характеристика электрических травм</w:t>
      </w:r>
      <w:r w:rsidR="00AC3910">
        <w:rPr>
          <w:rFonts w:ascii="Times New Roman" w:hAnsi="Times New Roman" w:cs="Times New Roman"/>
          <w:sz w:val="28"/>
        </w:rPr>
        <w:t>.</w:t>
      </w:r>
    </w:p>
    <w:p w:rsidR="008524FB" w:rsidRPr="008524FB" w:rsidRDefault="008524FB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24FB">
        <w:rPr>
          <w:rFonts w:ascii="Times New Roman" w:hAnsi="Times New Roman" w:cs="Times New Roman"/>
          <w:sz w:val="28"/>
        </w:rPr>
        <w:lastRenderedPageBreak/>
        <w:t>Назовите факторы</w:t>
      </w:r>
      <w:r w:rsidR="00AC3910">
        <w:rPr>
          <w:rFonts w:ascii="Times New Roman" w:hAnsi="Times New Roman" w:cs="Times New Roman"/>
          <w:sz w:val="28"/>
        </w:rPr>
        <w:t>,</w:t>
      </w:r>
      <w:r w:rsidRPr="008524FB">
        <w:rPr>
          <w:rFonts w:ascii="Times New Roman" w:hAnsi="Times New Roman" w:cs="Times New Roman"/>
          <w:sz w:val="28"/>
        </w:rPr>
        <w:t xml:space="preserve"> от которых зависит тяжесть поражения электрическим током</w:t>
      </w:r>
    </w:p>
    <w:p w:rsidR="008524FB" w:rsidRPr="008524FB" w:rsidRDefault="008524FB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24FB">
        <w:rPr>
          <w:rFonts w:ascii="Times New Roman" w:hAnsi="Times New Roman" w:cs="Times New Roman"/>
          <w:sz w:val="28"/>
        </w:rPr>
        <w:t>Какой ток используется в быту переменный или постоянный?</w:t>
      </w:r>
    </w:p>
    <w:p w:rsidR="008524FB" w:rsidRPr="008524FB" w:rsidRDefault="008524FB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24FB">
        <w:rPr>
          <w:rFonts w:ascii="Times New Roman" w:hAnsi="Times New Roman" w:cs="Times New Roman"/>
          <w:sz w:val="28"/>
        </w:rPr>
        <w:t>Укажите частоту переменного тока промышленной частоты</w:t>
      </w:r>
    </w:p>
    <w:p w:rsidR="001F1A72" w:rsidRPr="00B43F32" w:rsidRDefault="008524FB" w:rsidP="001F1A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24FB">
        <w:rPr>
          <w:rFonts w:ascii="Times New Roman" w:hAnsi="Times New Roman" w:cs="Times New Roman"/>
          <w:sz w:val="28"/>
        </w:rPr>
        <w:t>Единицы измерения силы тока</w:t>
      </w:r>
    </w:p>
    <w:p w:rsidR="008524FB" w:rsidRPr="008524FB" w:rsidRDefault="001F1A72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Необходимо установить соответствие между колонками 1 и 2 и заполнить таблицу: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0"/>
        <w:gridCol w:w="4821"/>
      </w:tblGrid>
      <w:tr w:rsidR="008524FB" w:rsidRPr="008524FB" w:rsidTr="007D2565">
        <w:tc>
          <w:tcPr>
            <w:tcW w:w="4775" w:type="dxa"/>
          </w:tcPr>
          <w:p w:rsidR="008524FB" w:rsidRPr="008524FB" w:rsidRDefault="001F1A72" w:rsidP="007D25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Колонка 1 (</w:t>
            </w:r>
            <w:r w:rsidR="008524FB" w:rsidRPr="008524FB">
              <w:rPr>
                <w:rFonts w:ascii="Times New Roman" w:hAnsi="Times New Roman" w:cs="Times New Roman"/>
                <w:sz w:val="28"/>
              </w:rPr>
              <w:t>величина силы тока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494" w:type="dxa"/>
          </w:tcPr>
          <w:p w:rsidR="008524FB" w:rsidRPr="008524FB" w:rsidRDefault="001F1A72" w:rsidP="007D25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Колонка 1 (</w:t>
            </w:r>
            <w:r w:rsidR="008524FB" w:rsidRPr="008524FB">
              <w:rPr>
                <w:rFonts w:ascii="Times New Roman" w:hAnsi="Times New Roman" w:cs="Times New Roman"/>
                <w:sz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8524FB" w:rsidRPr="008524FB" w:rsidTr="007D2565">
        <w:tc>
          <w:tcPr>
            <w:tcW w:w="4775" w:type="dxa"/>
          </w:tcPr>
          <w:p w:rsidR="008524FB" w:rsidRPr="008524FB" w:rsidRDefault="008524FB" w:rsidP="007D25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24FB">
              <w:rPr>
                <w:rFonts w:ascii="Times New Roman" w:hAnsi="Times New Roman" w:cs="Times New Roman"/>
                <w:sz w:val="28"/>
              </w:rPr>
              <w:t>0,6-1,5 мА</w:t>
            </w:r>
          </w:p>
        </w:tc>
        <w:tc>
          <w:tcPr>
            <w:tcW w:w="5494" w:type="dxa"/>
          </w:tcPr>
          <w:p w:rsidR="008524FB" w:rsidRPr="008524FB" w:rsidRDefault="008524FB" w:rsidP="007D25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24FB">
              <w:rPr>
                <w:rFonts w:ascii="Times New Roman" w:hAnsi="Times New Roman" w:cs="Times New Roman"/>
                <w:sz w:val="28"/>
              </w:rPr>
              <w:t>опасная сила ток</w:t>
            </w:r>
            <w:proofErr w:type="gramStart"/>
            <w:r w:rsidRPr="008524FB">
              <w:rPr>
                <w:rFonts w:ascii="Times New Roman" w:hAnsi="Times New Roman" w:cs="Times New Roman"/>
                <w:sz w:val="28"/>
              </w:rPr>
              <w:t>а(</w:t>
            </w:r>
            <w:proofErr w:type="gramEnd"/>
            <w:r w:rsidRPr="008524FB">
              <w:rPr>
                <w:rFonts w:ascii="Times New Roman" w:hAnsi="Times New Roman" w:cs="Times New Roman"/>
                <w:sz w:val="28"/>
              </w:rPr>
              <w:t xml:space="preserve"> при длительном воздействии остановка сердца)</w:t>
            </w:r>
          </w:p>
        </w:tc>
      </w:tr>
      <w:tr w:rsidR="008524FB" w:rsidRPr="008524FB" w:rsidTr="007D2565">
        <w:tc>
          <w:tcPr>
            <w:tcW w:w="4775" w:type="dxa"/>
          </w:tcPr>
          <w:p w:rsidR="008524FB" w:rsidRPr="008524FB" w:rsidRDefault="008524FB" w:rsidP="007D25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24FB">
              <w:rPr>
                <w:rFonts w:ascii="Times New Roman" w:hAnsi="Times New Roman" w:cs="Times New Roman"/>
                <w:sz w:val="28"/>
              </w:rPr>
              <w:t>10-15 мА (0,01 А)</w:t>
            </w:r>
          </w:p>
        </w:tc>
        <w:tc>
          <w:tcPr>
            <w:tcW w:w="5494" w:type="dxa"/>
          </w:tcPr>
          <w:p w:rsidR="008524FB" w:rsidRPr="008524FB" w:rsidRDefault="008524FB" w:rsidP="007D25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24FB">
              <w:rPr>
                <w:rFonts w:ascii="Times New Roman" w:hAnsi="Times New Roman" w:cs="Times New Roman"/>
                <w:sz w:val="28"/>
              </w:rPr>
              <w:t>пороговый ощутимый</w:t>
            </w:r>
          </w:p>
        </w:tc>
      </w:tr>
      <w:tr w:rsidR="008524FB" w:rsidRPr="008524FB" w:rsidTr="007D2565">
        <w:tc>
          <w:tcPr>
            <w:tcW w:w="4775" w:type="dxa"/>
          </w:tcPr>
          <w:p w:rsidR="008524FB" w:rsidRPr="008524FB" w:rsidRDefault="008524FB" w:rsidP="007D25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24FB">
              <w:rPr>
                <w:rFonts w:ascii="Times New Roman" w:hAnsi="Times New Roman" w:cs="Times New Roman"/>
                <w:sz w:val="28"/>
              </w:rPr>
              <w:t>25-50 мА(0,05 А)</w:t>
            </w:r>
          </w:p>
        </w:tc>
        <w:tc>
          <w:tcPr>
            <w:tcW w:w="5494" w:type="dxa"/>
          </w:tcPr>
          <w:p w:rsidR="008524FB" w:rsidRPr="008524FB" w:rsidRDefault="008524FB" w:rsidP="007D25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24FB">
              <w:rPr>
                <w:rFonts w:ascii="Times New Roman" w:hAnsi="Times New Roman" w:cs="Times New Roman"/>
                <w:sz w:val="28"/>
              </w:rPr>
              <w:t xml:space="preserve">пороговый </w:t>
            </w:r>
            <w:proofErr w:type="spellStart"/>
            <w:r w:rsidRPr="008524FB">
              <w:rPr>
                <w:rFonts w:ascii="Times New Roman" w:hAnsi="Times New Roman" w:cs="Times New Roman"/>
                <w:sz w:val="28"/>
              </w:rPr>
              <w:t>фибрилляционный</w:t>
            </w:r>
            <w:proofErr w:type="spellEnd"/>
            <w:r w:rsidRPr="008524FB">
              <w:rPr>
                <w:rFonts w:ascii="Times New Roman" w:hAnsi="Times New Roman" w:cs="Times New Roman"/>
                <w:sz w:val="28"/>
              </w:rPr>
              <w:t xml:space="preserve"> (смертельный)</w:t>
            </w:r>
          </w:p>
        </w:tc>
      </w:tr>
      <w:tr w:rsidR="008524FB" w:rsidRPr="008524FB" w:rsidTr="007D2565">
        <w:tc>
          <w:tcPr>
            <w:tcW w:w="4775" w:type="dxa"/>
          </w:tcPr>
          <w:p w:rsidR="008524FB" w:rsidRPr="008524FB" w:rsidRDefault="008524FB" w:rsidP="007D25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24FB">
              <w:rPr>
                <w:rFonts w:ascii="Times New Roman" w:hAnsi="Times New Roman" w:cs="Times New Roman"/>
                <w:sz w:val="28"/>
              </w:rPr>
              <w:t>свыше 100 мА(0,1 А)</w:t>
            </w:r>
          </w:p>
        </w:tc>
        <w:tc>
          <w:tcPr>
            <w:tcW w:w="5494" w:type="dxa"/>
          </w:tcPr>
          <w:p w:rsidR="008524FB" w:rsidRPr="008524FB" w:rsidRDefault="008524FB" w:rsidP="007D256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24FB">
              <w:rPr>
                <w:rFonts w:ascii="Times New Roman" w:hAnsi="Times New Roman" w:cs="Times New Roman"/>
                <w:sz w:val="28"/>
              </w:rPr>
              <w:t xml:space="preserve">пороговый </w:t>
            </w:r>
            <w:proofErr w:type="spellStart"/>
            <w:r w:rsidRPr="008524FB">
              <w:rPr>
                <w:rFonts w:ascii="Times New Roman" w:hAnsi="Times New Roman" w:cs="Times New Roman"/>
                <w:sz w:val="28"/>
              </w:rPr>
              <w:t>неотпускающий</w:t>
            </w:r>
            <w:proofErr w:type="spellEnd"/>
          </w:p>
        </w:tc>
      </w:tr>
    </w:tbl>
    <w:p w:rsidR="008524FB" w:rsidRPr="008524FB" w:rsidRDefault="008524FB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24FB">
        <w:rPr>
          <w:rFonts w:ascii="Times New Roman" w:hAnsi="Times New Roman" w:cs="Times New Roman"/>
          <w:sz w:val="28"/>
        </w:rPr>
        <w:t>Укажите факторы</w:t>
      </w:r>
      <w:r w:rsidR="0032548A">
        <w:rPr>
          <w:rFonts w:ascii="Times New Roman" w:hAnsi="Times New Roman" w:cs="Times New Roman"/>
          <w:sz w:val="28"/>
        </w:rPr>
        <w:t xml:space="preserve">, </w:t>
      </w:r>
      <w:r w:rsidRPr="008524FB">
        <w:rPr>
          <w:rFonts w:ascii="Times New Roman" w:hAnsi="Times New Roman" w:cs="Times New Roman"/>
          <w:sz w:val="28"/>
        </w:rPr>
        <w:t xml:space="preserve"> влияющие на сопротивление тела человека, величина сопротивления тела человека</w:t>
      </w:r>
    </w:p>
    <w:p w:rsidR="008524FB" w:rsidRPr="008524FB" w:rsidRDefault="008524FB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24FB">
        <w:rPr>
          <w:rFonts w:ascii="Times New Roman" w:hAnsi="Times New Roman" w:cs="Times New Roman"/>
          <w:sz w:val="28"/>
        </w:rPr>
        <w:t xml:space="preserve"> Укажите наиболее опасные цепи протекания электрического  тока</w:t>
      </w:r>
    </w:p>
    <w:p w:rsidR="008524FB" w:rsidRPr="00B43F32" w:rsidRDefault="00B43F32" w:rsidP="00B43F32">
      <w:pPr>
        <w:ind w:left="360"/>
        <w:jc w:val="both"/>
        <w:rPr>
          <w:rFonts w:ascii="Times New Roman" w:hAnsi="Times New Roman" w:cs="Times New Roman"/>
          <w:sz w:val="28"/>
        </w:rPr>
      </w:pPr>
      <w:r w:rsidRPr="00B43F32">
        <w:rPr>
          <w:rFonts w:ascii="Times New Roman" w:hAnsi="Times New Roman" w:cs="Times New Roman"/>
          <w:sz w:val="28"/>
        </w:rPr>
        <w:drawing>
          <wp:inline distT="0" distB="0" distL="0" distR="0">
            <wp:extent cx="3133725" cy="2095500"/>
            <wp:effectExtent l="19050" t="0" r="9525" b="0"/>
            <wp:docPr id="8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969" t="5977" r="5145" b="3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4FB" w:rsidRDefault="00B43F32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524FB" w:rsidRPr="008524FB">
        <w:rPr>
          <w:rFonts w:ascii="Times New Roman" w:hAnsi="Times New Roman" w:cs="Times New Roman"/>
          <w:sz w:val="28"/>
        </w:rPr>
        <w:t>Какой ток наиболее опасен, при каких напряжениях</w:t>
      </w:r>
    </w:p>
    <w:p w:rsidR="00AC3910" w:rsidRDefault="00AC3910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Последовательные этапы  оказания первой доврачебной помощи</w:t>
      </w:r>
    </w:p>
    <w:p w:rsidR="00AC3910" w:rsidRPr="00AC3910" w:rsidRDefault="00AC3910" w:rsidP="00852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 Составить в виде алгоритма, схемы последовательность оказания первой медицинской  помощи</w:t>
      </w:r>
      <w:r w:rsidR="00B43F3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AC3910">
        <w:rPr>
          <w:rFonts w:ascii="Times New Roman" w:hAnsi="Times New Roman" w:cs="Times New Roman"/>
          <w:sz w:val="24"/>
          <w:szCs w:val="24"/>
        </w:rPr>
        <w:t>ПМП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3910">
        <w:rPr>
          <w:rFonts w:ascii="Times New Roman" w:hAnsi="Times New Roman" w:cs="Times New Roman"/>
          <w:sz w:val="24"/>
          <w:szCs w:val="24"/>
        </w:rPr>
        <w:t xml:space="preserve"> </w:t>
      </w:r>
      <w:r w:rsidRPr="00AC3910">
        <w:rPr>
          <w:rFonts w:ascii="Times New Roman" w:hAnsi="Times New Roman" w:cs="Times New Roman"/>
          <w:sz w:val="28"/>
          <w:szCs w:val="24"/>
        </w:rPr>
        <w:t>при поражении электрическим током</w:t>
      </w:r>
    </w:p>
    <w:p w:rsidR="008524FB" w:rsidRPr="00AC3910" w:rsidRDefault="008524FB" w:rsidP="008524FB">
      <w:pPr>
        <w:jc w:val="both"/>
        <w:rPr>
          <w:rFonts w:ascii="Times New Roman" w:hAnsi="Times New Roman" w:cs="Times New Roman"/>
          <w:sz w:val="32"/>
        </w:rPr>
      </w:pPr>
    </w:p>
    <w:p w:rsidR="008524FB" w:rsidRPr="00551EA7" w:rsidRDefault="008524FB" w:rsidP="008524FB">
      <w:pPr>
        <w:jc w:val="both"/>
        <w:rPr>
          <w:sz w:val="28"/>
        </w:rPr>
      </w:pPr>
    </w:p>
    <w:p w:rsidR="008524FB" w:rsidRPr="00551EA7" w:rsidRDefault="008524FB" w:rsidP="008524FB">
      <w:pPr>
        <w:jc w:val="both"/>
        <w:rPr>
          <w:sz w:val="28"/>
        </w:rPr>
      </w:pPr>
    </w:p>
    <w:p w:rsidR="008524FB" w:rsidRPr="00551EA7" w:rsidRDefault="008524FB" w:rsidP="008524FB">
      <w:pPr>
        <w:jc w:val="both"/>
        <w:rPr>
          <w:b/>
          <w:sz w:val="52"/>
          <w:szCs w:val="48"/>
        </w:rPr>
      </w:pPr>
      <w:r w:rsidRPr="008524FB">
        <w:rPr>
          <w:b/>
          <w:sz w:val="52"/>
          <w:szCs w:val="48"/>
        </w:rPr>
        <w:lastRenderedPageBreak/>
        <w:drawing>
          <wp:inline distT="0" distB="0" distL="0" distR="0">
            <wp:extent cx="5940425" cy="5307503"/>
            <wp:effectExtent l="19050" t="0" r="3175" b="0"/>
            <wp:docPr id="6" name="Рисунок 5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4FB" w:rsidRPr="00551EA7" w:rsidRDefault="008524FB" w:rsidP="008524FB">
      <w:pPr>
        <w:jc w:val="both"/>
        <w:rPr>
          <w:b/>
          <w:sz w:val="52"/>
          <w:szCs w:val="48"/>
        </w:rPr>
      </w:pPr>
    </w:p>
    <w:p w:rsidR="008524FB" w:rsidRPr="00551EA7" w:rsidRDefault="008524FB" w:rsidP="008524FB">
      <w:pPr>
        <w:jc w:val="both"/>
        <w:rPr>
          <w:b/>
          <w:sz w:val="52"/>
          <w:szCs w:val="48"/>
        </w:rPr>
      </w:pPr>
    </w:p>
    <w:p w:rsidR="008524FB" w:rsidRDefault="008524FB" w:rsidP="008524FB">
      <w:pPr>
        <w:jc w:val="both"/>
      </w:pPr>
    </w:p>
    <w:p w:rsidR="008524FB" w:rsidRDefault="008524FB" w:rsidP="008524FB">
      <w:pPr>
        <w:jc w:val="both"/>
      </w:pPr>
    </w:p>
    <w:p w:rsidR="008524FB" w:rsidRDefault="008524FB" w:rsidP="008524FB">
      <w:pPr>
        <w:jc w:val="both"/>
      </w:pPr>
    </w:p>
    <w:p w:rsidR="008524FB" w:rsidRDefault="008524FB" w:rsidP="008524FB">
      <w:pPr>
        <w:jc w:val="both"/>
      </w:pPr>
      <w:r>
        <w:t xml:space="preserve">             </w:t>
      </w:r>
    </w:p>
    <w:p w:rsidR="008524FB" w:rsidRDefault="008524FB" w:rsidP="008524FB">
      <w:pPr>
        <w:jc w:val="both"/>
      </w:pPr>
    </w:p>
    <w:p w:rsidR="008524FB" w:rsidRDefault="008524FB" w:rsidP="008524FB">
      <w:pPr>
        <w:jc w:val="both"/>
      </w:pPr>
    </w:p>
    <w:p w:rsidR="008524FB" w:rsidRDefault="008524FB" w:rsidP="008524FB">
      <w:pPr>
        <w:jc w:val="both"/>
      </w:pPr>
    </w:p>
    <w:p w:rsidR="008524FB" w:rsidRDefault="008524FB" w:rsidP="008524FB">
      <w:pPr>
        <w:jc w:val="both"/>
      </w:pPr>
    </w:p>
    <w:p w:rsidR="008524FB" w:rsidRDefault="008524FB" w:rsidP="008524FB">
      <w:pPr>
        <w:jc w:val="both"/>
      </w:pPr>
    </w:p>
    <w:p w:rsidR="008524FB" w:rsidRDefault="008524FB" w:rsidP="008524FB">
      <w:pPr>
        <w:jc w:val="both"/>
      </w:pPr>
    </w:p>
    <w:p w:rsidR="008524FB" w:rsidRDefault="008524FB" w:rsidP="008524FB">
      <w:pPr>
        <w:jc w:val="both"/>
      </w:pPr>
    </w:p>
    <w:p w:rsidR="0031403B" w:rsidRDefault="0031403B"/>
    <w:sectPr w:rsidR="0031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76BD"/>
    <w:multiLevelType w:val="hybridMultilevel"/>
    <w:tmpl w:val="F552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47AC1"/>
    <w:multiLevelType w:val="hybridMultilevel"/>
    <w:tmpl w:val="1BBC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07FD3"/>
    <w:multiLevelType w:val="hybridMultilevel"/>
    <w:tmpl w:val="0E7C0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22823"/>
    <w:multiLevelType w:val="hybridMultilevel"/>
    <w:tmpl w:val="C63E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4FB"/>
    <w:rsid w:val="001F1A72"/>
    <w:rsid w:val="0031403B"/>
    <w:rsid w:val="0032548A"/>
    <w:rsid w:val="0034185D"/>
    <w:rsid w:val="0043357C"/>
    <w:rsid w:val="006179A6"/>
    <w:rsid w:val="008524FB"/>
    <w:rsid w:val="00AC3910"/>
    <w:rsid w:val="00B4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4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7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2020-06-09T09:19:00Z</dcterms:created>
  <dcterms:modified xsi:type="dcterms:W3CDTF">2020-06-09T10:31:00Z</dcterms:modified>
</cp:coreProperties>
</file>