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CD8" w:rsidRDefault="00753F25" w:rsidP="00AD3A41">
      <w:pPr>
        <w:tabs>
          <w:tab w:val="left" w:pos="889"/>
        </w:tabs>
        <w:jc w:val="center"/>
        <w:rPr>
          <w:rFonts w:asciiTheme="minorHAnsi" w:eastAsiaTheme="minorHAnsi" w:hAnsiTheme="minorHAnsi" w:cstheme="minorBidi"/>
          <w:b/>
          <w:sz w:val="28"/>
          <w:szCs w:val="28"/>
        </w:rPr>
      </w:pPr>
      <w:r>
        <w:rPr>
          <w:rFonts w:asciiTheme="minorHAnsi" w:eastAsiaTheme="minorHAnsi" w:hAnsiTheme="minorHAnsi" w:cstheme="minorBidi"/>
          <w:b/>
          <w:sz w:val="28"/>
          <w:szCs w:val="28"/>
        </w:rPr>
        <w:t>1</w:t>
      </w:r>
      <w:r w:rsidR="00AF4037">
        <w:rPr>
          <w:rFonts w:asciiTheme="minorHAnsi" w:eastAsiaTheme="minorHAnsi" w:hAnsiTheme="minorHAnsi" w:cstheme="minorBidi"/>
          <w:b/>
          <w:sz w:val="28"/>
          <w:szCs w:val="28"/>
        </w:rPr>
        <w:t>6</w:t>
      </w:r>
      <w:r w:rsidR="006D5CD8">
        <w:rPr>
          <w:rFonts w:asciiTheme="minorHAnsi" w:eastAsiaTheme="minorHAnsi" w:hAnsiTheme="minorHAnsi" w:cstheme="minorBidi"/>
          <w:b/>
          <w:sz w:val="28"/>
          <w:szCs w:val="28"/>
        </w:rPr>
        <w:t>.04.2020</w:t>
      </w:r>
    </w:p>
    <w:p w:rsidR="00AD3A41" w:rsidRDefault="00AD3A41" w:rsidP="00AD3A41">
      <w:pPr>
        <w:tabs>
          <w:tab w:val="left" w:pos="889"/>
        </w:tabs>
        <w:jc w:val="center"/>
        <w:rPr>
          <w:rFonts w:asciiTheme="minorHAnsi" w:eastAsiaTheme="minorHAnsi" w:hAnsiTheme="minorHAnsi" w:cstheme="minorBidi"/>
          <w:b/>
          <w:sz w:val="28"/>
          <w:szCs w:val="28"/>
        </w:rPr>
      </w:pPr>
      <w:r>
        <w:rPr>
          <w:rFonts w:asciiTheme="minorHAnsi" w:eastAsiaTheme="minorHAnsi" w:hAnsiTheme="minorHAnsi" w:cstheme="minorBidi"/>
          <w:b/>
          <w:sz w:val="28"/>
          <w:szCs w:val="28"/>
        </w:rPr>
        <w:t xml:space="preserve">Изучить лекцию (краткое изложение </w:t>
      </w:r>
      <w:r w:rsidR="00AF4037">
        <w:rPr>
          <w:rFonts w:asciiTheme="minorHAnsi" w:eastAsiaTheme="minorHAnsi" w:hAnsiTheme="minorHAnsi" w:cstheme="minorBidi"/>
          <w:b/>
          <w:sz w:val="28"/>
          <w:szCs w:val="28"/>
        </w:rPr>
        <w:t>за 15.04</w:t>
      </w:r>
      <w:r>
        <w:rPr>
          <w:rFonts w:asciiTheme="minorHAnsi" w:eastAsiaTheme="minorHAnsi" w:hAnsiTheme="minorHAnsi" w:cstheme="minorBidi"/>
          <w:b/>
          <w:sz w:val="28"/>
          <w:szCs w:val="28"/>
        </w:rPr>
        <w:t xml:space="preserve">, а также учебник Е.Я Мельников Технология неорганических веществ и минеральных удобрений), самостоятельно. Ответить и направить для проверки самостоятельную работу по электронному адресу участника дистанционного обучения </w:t>
      </w:r>
      <w:proofErr w:type="spellStart"/>
      <w:r>
        <w:rPr>
          <w:rFonts w:asciiTheme="minorHAnsi" w:eastAsiaTheme="minorHAnsi" w:hAnsiTheme="minorHAnsi" w:cstheme="minorBidi"/>
          <w:b/>
          <w:sz w:val="28"/>
          <w:szCs w:val="28"/>
        </w:rPr>
        <w:t>Рузич</w:t>
      </w:r>
      <w:proofErr w:type="spellEnd"/>
      <w:r>
        <w:rPr>
          <w:rFonts w:asciiTheme="minorHAnsi" w:eastAsiaTheme="minorHAnsi" w:hAnsiTheme="minorHAnsi" w:cstheme="minorBidi"/>
          <w:b/>
          <w:sz w:val="28"/>
          <w:szCs w:val="28"/>
        </w:rPr>
        <w:t xml:space="preserve"> И.В.</w:t>
      </w:r>
      <w:r w:rsidR="0012718F">
        <w:rPr>
          <w:rFonts w:asciiTheme="minorHAnsi" w:eastAsiaTheme="minorHAnsi" w:hAnsiTheme="minorHAnsi" w:cstheme="minorBidi"/>
          <w:b/>
          <w:sz w:val="28"/>
          <w:szCs w:val="28"/>
        </w:rPr>
        <w:t>\</w:t>
      </w:r>
      <w:r w:rsidR="0012718F" w:rsidRPr="0012718F">
        <w:rPr>
          <w:rFonts w:asciiTheme="minorHAnsi" w:eastAsiaTheme="minorHAnsi" w:hAnsiTheme="minorHAnsi" w:cstheme="minorBidi"/>
          <w:b/>
          <w:sz w:val="28"/>
          <w:szCs w:val="28"/>
        </w:rPr>
        <w:t xml:space="preserve"> </w:t>
      </w:r>
      <w:hyperlink r:id="rId8" w:history="1">
        <w:r w:rsidR="00F71990" w:rsidRPr="006F018F">
          <w:rPr>
            <w:rStyle w:val="a3"/>
            <w:rFonts w:asciiTheme="minorHAnsi" w:eastAsiaTheme="minorHAnsi" w:hAnsiTheme="minorHAnsi" w:cstheme="minorBidi"/>
            <w:sz w:val="32"/>
            <w:szCs w:val="32"/>
            <w:lang w:val="en-US"/>
          </w:rPr>
          <w:t>Ruzich</w:t>
        </w:r>
        <w:r w:rsidR="00F71990" w:rsidRPr="006F018F">
          <w:rPr>
            <w:rStyle w:val="a3"/>
            <w:rFonts w:asciiTheme="minorHAnsi" w:eastAsiaTheme="minorHAnsi" w:hAnsiTheme="minorHAnsi" w:cstheme="minorBidi"/>
            <w:sz w:val="32"/>
            <w:szCs w:val="32"/>
          </w:rPr>
          <w:t>-</w:t>
        </w:r>
        <w:r w:rsidR="00F71990" w:rsidRPr="006F018F">
          <w:rPr>
            <w:rStyle w:val="a3"/>
            <w:rFonts w:asciiTheme="minorHAnsi" w:eastAsiaTheme="minorHAnsi" w:hAnsiTheme="minorHAnsi" w:cstheme="minorBidi"/>
            <w:sz w:val="32"/>
            <w:szCs w:val="32"/>
            <w:lang w:val="en-US"/>
          </w:rPr>
          <w:t>Irina</w:t>
        </w:r>
        <w:r w:rsidR="00F71990" w:rsidRPr="006F018F">
          <w:rPr>
            <w:rStyle w:val="a3"/>
            <w:rFonts w:asciiTheme="minorHAnsi" w:eastAsiaTheme="minorHAnsi" w:hAnsiTheme="minorHAnsi" w:cstheme="minorBidi"/>
            <w:sz w:val="32"/>
            <w:szCs w:val="32"/>
          </w:rPr>
          <w:t>@</w:t>
        </w:r>
        <w:r w:rsidR="00F71990" w:rsidRPr="006F018F">
          <w:rPr>
            <w:rStyle w:val="a3"/>
            <w:rFonts w:asciiTheme="minorHAnsi" w:eastAsiaTheme="minorHAnsi" w:hAnsiTheme="minorHAnsi" w:cstheme="minorBidi"/>
            <w:sz w:val="32"/>
            <w:szCs w:val="32"/>
            <w:lang w:val="en-US"/>
          </w:rPr>
          <w:t>yandex</w:t>
        </w:r>
        <w:r w:rsidR="00F71990" w:rsidRPr="006F018F">
          <w:rPr>
            <w:rStyle w:val="a3"/>
            <w:rFonts w:asciiTheme="minorHAnsi" w:eastAsiaTheme="minorHAnsi" w:hAnsiTheme="minorHAnsi" w:cstheme="minorBidi"/>
            <w:sz w:val="32"/>
            <w:szCs w:val="32"/>
          </w:rPr>
          <w:t>.</w:t>
        </w:r>
        <w:r w:rsidR="00F71990" w:rsidRPr="006F018F">
          <w:rPr>
            <w:rStyle w:val="a3"/>
            <w:rFonts w:asciiTheme="minorHAnsi" w:eastAsiaTheme="minorHAnsi" w:hAnsiTheme="minorHAnsi" w:cstheme="minorBidi"/>
            <w:sz w:val="32"/>
            <w:szCs w:val="32"/>
            <w:lang w:val="en-US"/>
          </w:rPr>
          <w:t>ru</w:t>
        </w:r>
      </w:hyperlink>
      <w:r w:rsidR="00F71990">
        <w:rPr>
          <w:rFonts w:asciiTheme="minorHAnsi" w:eastAsiaTheme="minorHAnsi" w:hAnsiTheme="minorHAnsi" w:cstheme="minorBidi"/>
          <w:sz w:val="32"/>
          <w:szCs w:val="32"/>
        </w:rPr>
        <w:t>, либо прикрепляем к теме в программе (что бы сразу видеть оценку</w:t>
      </w:r>
      <w:proofErr w:type="gramStart"/>
      <w:r w:rsidR="00F71990">
        <w:rPr>
          <w:rFonts w:asciiTheme="minorHAnsi" w:eastAsiaTheme="minorHAnsi" w:hAnsiTheme="minorHAnsi" w:cstheme="minorBidi"/>
          <w:sz w:val="32"/>
          <w:szCs w:val="32"/>
        </w:rPr>
        <w:t>)</w:t>
      </w:r>
      <w:r w:rsidR="0012718F">
        <w:rPr>
          <w:rFonts w:asciiTheme="minorHAnsi" w:eastAsiaTheme="minorHAnsi" w:hAnsiTheme="minorHAnsi" w:cstheme="minorBidi"/>
          <w:b/>
          <w:sz w:val="28"/>
          <w:szCs w:val="28"/>
        </w:rPr>
        <w:t xml:space="preserve"> </w:t>
      </w:r>
      <w:r>
        <w:rPr>
          <w:rFonts w:asciiTheme="minorHAnsi" w:eastAsiaTheme="minorHAnsi" w:hAnsiTheme="minorHAnsi" w:cstheme="minorBidi"/>
          <w:b/>
          <w:sz w:val="28"/>
          <w:szCs w:val="28"/>
        </w:rPr>
        <w:t>:</w:t>
      </w:r>
      <w:r w:rsidR="00AE4B33">
        <w:rPr>
          <w:rFonts w:asciiTheme="minorHAnsi" w:eastAsiaTheme="minorHAnsi" w:hAnsiTheme="minorHAnsi" w:cstheme="minorBidi"/>
          <w:b/>
          <w:sz w:val="28"/>
          <w:szCs w:val="28"/>
        </w:rPr>
        <w:t xml:space="preserve">, </w:t>
      </w:r>
      <w:proofErr w:type="gramEnd"/>
      <w:r w:rsidR="00AE4B33">
        <w:rPr>
          <w:rFonts w:asciiTheme="minorHAnsi" w:eastAsiaTheme="minorHAnsi" w:hAnsiTheme="minorHAnsi" w:cstheme="minorBidi"/>
          <w:b/>
          <w:sz w:val="28"/>
          <w:szCs w:val="28"/>
        </w:rPr>
        <w:t>проставляем в письме группу, фамилию и дату</w:t>
      </w:r>
      <w:r w:rsidR="002F0BCD">
        <w:rPr>
          <w:rFonts w:asciiTheme="minorHAnsi" w:eastAsiaTheme="minorHAnsi" w:hAnsiTheme="minorHAnsi" w:cstheme="minorBidi"/>
          <w:b/>
          <w:sz w:val="28"/>
          <w:szCs w:val="28"/>
        </w:rPr>
        <w:t>,</w:t>
      </w:r>
      <w:r w:rsidR="00F71990">
        <w:rPr>
          <w:rFonts w:asciiTheme="minorHAnsi" w:eastAsiaTheme="minorHAnsi" w:hAnsiTheme="minorHAnsi" w:cstheme="minorBidi"/>
          <w:b/>
          <w:sz w:val="28"/>
          <w:szCs w:val="28"/>
        </w:rPr>
        <w:t xml:space="preserve"> </w:t>
      </w:r>
      <w:r w:rsidR="002F0BCD">
        <w:rPr>
          <w:rFonts w:asciiTheme="minorHAnsi" w:eastAsiaTheme="minorHAnsi" w:hAnsiTheme="minorHAnsi" w:cstheme="minorBidi"/>
          <w:b/>
          <w:sz w:val="28"/>
          <w:szCs w:val="28"/>
        </w:rPr>
        <w:t>тему урока</w:t>
      </w:r>
    </w:p>
    <w:p w:rsidR="00F71990" w:rsidRDefault="00AF4037" w:rsidP="00AD3A41">
      <w:pPr>
        <w:tabs>
          <w:tab w:val="left" w:pos="889"/>
        </w:tabs>
        <w:jc w:val="center"/>
        <w:rPr>
          <w:rFonts w:asciiTheme="minorHAnsi" w:eastAsiaTheme="minorHAnsi" w:hAnsiTheme="minorHAnsi" w:cstheme="minorBidi"/>
          <w:b/>
          <w:sz w:val="28"/>
          <w:szCs w:val="28"/>
        </w:rPr>
      </w:pPr>
      <w:r>
        <w:rPr>
          <w:rFonts w:asciiTheme="minorHAnsi" w:eastAsiaTheme="minorHAnsi" w:hAnsiTheme="minorHAnsi" w:cstheme="minorBidi"/>
          <w:b/>
          <w:sz w:val="28"/>
          <w:szCs w:val="28"/>
        </w:rPr>
        <w:t>Задание</w:t>
      </w:r>
      <w:r w:rsidR="00F71990">
        <w:rPr>
          <w:rFonts w:asciiTheme="minorHAnsi" w:eastAsiaTheme="minorHAnsi" w:hAnsiTheme="minorHAnsi" w:cstheme="minorBidi"/>
          <w:b/>
          <w:sz w:val="28"/>
          <w:szCs w:val="28"/>
        </w:rPr>
        <w:t>:</w:t>
      </w:r>
    </w:p>
    <w:p w:rsidR="00AF4037" w:rsidRPr="00AF4037" w:rsidRDefault="00AF4037" w:rsidP="00AF4037">
      <w:pPr>
        <w:shd w:val="clear" w:color="auto" w:fill="FFFFFF"/>
        <w:spacing w:after="285" w:line="240" w:lineRule="auto"/>
        <w:rPr>
          <w:rFonts w:ascii="Arial" w:eastAsia="Times New Roman" w:hAnsi="Arial" w:cs="Arial"/>
          <w:color w:val="000000"/>
          <w:lang w:eastAsia="ru-RU"/>
        </w:rPr>
      </w:pPr>
      <w:r w:rsidRPr="00AF4037">
        <w:rPr>
          <w:rFonts w:ascii="Arial" w:eastAsia="Times New Roman" w:hAnsi="Arial" w:cs="Arial"/>
          <w:color w:val="000000"/>
          <w:lang w:eastAsia="ru-RU"/>
        </w:rPr>
        <w:t xml:space="preserve">Составить материальный </w:t>
      </w:r>
      <w:r>
        <w:rPr>
          <w:rFonts w:ascii="Arial" w:eastAsia="Times New Roman" w:hAnsi="Arial" w:cs="Arial"/>
          <w:color w:val="000000"/>
          <w:lang w:eastAsia="ru-RU"/>
        </w:rPr>
        <w:t xml:space="preserve">баланс </w:t>
      </w:r>
      <w:r w:rsidRPr="00AF4037">
        <w:rPr>
          <w:rFonts w:ascii="Arial" w:eastAsia="Times New Roman" w:hAnsi="Arial" w:cs="Arial"/>
          <w:color w:val="000000"/>
          <w:lang w:eastAsia="ru-RU"/>
        </w:rPr>
        <w:t>процесса нейтрализации в производстве аммиачной селитры.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AF4037">
        <w:rPr>
          <w:rFonts w:ascii="Arial" w:eastAsia="Times New Roman" w:hAnsi="Arial" w:cs="Arial"/>
          <w:color w:val="000000"/>
          <w:lang w:eastAsia="ru-RU"/>
        </w:rPr>
        <w:t>Исходные данные: концентрация исходной азотной кислоты 50%,аммиака 100%, получаемого раствора 70% NH4NO3; потери аммиака и азотной кислоты 1%. Расчёт ведем применительно к 6500кг NH4NO3.</w:t>
      </w:r>
      <w:bookmarkStart w:id="0" w:name="_GoBack"/>
      <w:bookmarkEnd w:id="0"/>
    </w:p>
    <w:sectPr w:rsidR="00AF4037" w:rsidRPr="00AF4037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A71" w:rsidRDefault="001D3A71" w:rsidP="00E07994">
      <w:pPr>
        <w:spacing w:after="0" w:line="240" w:lineRule="auto"/>
      </w:pPr>
      <w:r>
        <w:separator/>
      </w:r>
    </w:p>
  </w:endnote>
  <w:endnote w:type="continuationSeparator" w:id="0">
    <w:p w:rsidR="001D3A71" w:rsidRDefault="001D3A71" w:rsidP="00E07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A71" w:rsidRDefault="001D3A71" w:rsidP="00E07994">
      <w:pPr>
        <w:spacing w:after="0" w:line="240" w:lineRule="auto"/>
      </w:pPr>
      <w:r>
        <w:separator/>
      </w:r>
    </w:p>
  </w:footnote>
  <w:footnote w:type="continuationSeparator" w:id="0">
    <w:p w:rsidR="001D3A71" w:rsidRDefault="001D3A71" w:rsidP="00E07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994" w:rsidRDefault="002F7868">
    <w:pPr>
      <w:pStyle w:val="a4"/>
    </w:pPr>
    <w:r>
      <w:t xml:space="preserve"> </w:t>
    </w:r>
    <w:r w:rsidR="00E07994">
      <w:t xml:space="preserve"> </w:t>
    </w:r>
    <w:proofErr w:type="spellStart"/>
    <w:r w:rsidR="00E07994">
      <w:t>Рузич</w:t>
    </w:r>
    <w:proofErr w:type="spellEnd"/>
    <w:r w:rsidR="00E07994">
      <w:t xml:space="preserve"> И.В. </w:t>
    </w:r>
    <w:r w:rsidR="006B4961">
      <w:t>ХТНВ 18</w:t>
    </w:r>
  </w:p>
  <w:p w:rsidR="00E07994" w:rsidRDefault="00E0799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318F0"/>
    <w:multiLevelType w:val="multilevel"/>
    <w:tmpl w:val="C694D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FD48A2"/>
    <w:multiLevelType w:val="multilevel"/>
    <w:tmpl w:val="67382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7157F4"/>
    <w:multiLevelType w:val="multilevel"/>
    <w:tmpl w:val="E6FE6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313C6A"/>
    <w:multiLevelType w:val="hybridMultilevel"/>
    <w:tmpl w:val="DBFA9C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C292FB1"/>
    <w:multiLevelType w:val="multilevel"/>
    <w:tmpl w:val="BE9C0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B92"/>
    <w:rsid w:val="00077EED"/>
    <w:rsid w:val="000B78AE"/>
    <w:rsid w:val="0012718F"/>
    <w:rsid w:val="001D3A71"/>
    <w:rsid w:val="00213C5C"/>
    <w:rsid w:val="00264528"/>
    <w:rsid w:val="002C2C34"/>
    <w:rsid w:val="002F0BCD"/>
    <w:rsid w:val="002F7868"/>
    <w:rsid w:val="00332768"/>
    <w:rsid w:val="00366805"/>
    <w:rsid w:val="003E5A4C"/>
    <w:rsid w:val="005378A8"/>
    <w:rsid w:val="005E0352"/>
    <w:rsid w:val="006554AA"/>
    <w:rsid w:val="00685E50"/>
    <w:rsid w:val="006878E4"/>
    <w:rsid w:val="006A6A6F"/>
    <w:rsid w:val="006B4961"/>
    <w:rsid w:val="006D5CD8"/>
    <w:rsid w:val="00704D79"/>
    <w:rsid w:val="00723819"/>
    <w:rsid w:val="00753F25"/>
    <w:rsid w:val="00820AA0"/>
    <w:rsid w:val="00827694"/>
    <w:rsid w:val="00831D88"/>
    <w:rsid w:val="008A5B92"/>
    <w:rsid w:val="00976873"/>
    <w:rsid w:val="00AD3A41"/>
    <w:rsid w:val="00AE4B33"/>
    <w:rsid w:val="00AF4037"/>
    <w:rsid w:val="00BA48A7"/>
    <w:rsid w:val="00BD55E2"/>
    <w:rsid w:val="00DD2F4B"/>
    <w:rsid w:val="00DF49F1"/>
    <w:rsid w:val="00E07994"/>
    <w:rsid w:val="00E07ADE"/>
    <w:rsid w:val="00E56F28"/>
    <w:rsid w:val="00EA7093"/>
    <w:rsid w:val="00F222C9"/>
    <w:rsid w:val="00F71990"/>
    <w:rsid w:val="00FA67C8"/>
    <w:rsid w:val="00FF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9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799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07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799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E07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7994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07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7994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F49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9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799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07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799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E07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7994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07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7994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F4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zich-Irina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2020-03-18T05:51:00Z</dcterms:created>
  <dcterms:modified xsi:type="dcterms:W3CDTF">2020-04-16T17:43:00Z</dcterms:modified>
</cp:coreProperties>
</file>