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76" w:rsidRPr="00754F2C" w:rsidRDefault="007F3176" w:rsidP="00754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2C">
        <w:rPr>
          <w:rFonts w:ascii="Times New Roman" w:hAnsi="Times New Roman" w:cs="Times New Roman"/>
          <w:b/>
          <w:sz w:val="24"/>
          <w:szCs w:val="24"/>
        </w:rPr>
        <w:t xml:space="preserve">ЗНАЧЕНИЕ ИСКУССТВЕННЫХ ЭКОСИСТЕМ ДЛЯ </w:t>
      </w:r>
      <w:proofErr w:type="gramStart"/>
      <w:r w:rsidRPr="00754F2C">
        <w:rPr>
          <w:rFonts w:ascii="Times New Roman" w:hAnsi="Times New Roman" w:cs="Times New Roman"/>
          <w:b/>
          <w:sz w:val="24"/>
          <w:szCs w:val="24"/>
        </w:rPr>
        <w:t>РАЦИОНАЛЬНОГО</w:t>
      </w:r>
      <w:proofErr w:type="gramEnd"/>
    </w:p>
    <w:p w:rsidR="007F3176" w:rsidRPr="00754F2C" w:rsidRDefault="007F3176" w:rsidP="00754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2C">
        <w:rPr>
          <w:rFonts w:ascii="Times New Roman" w:hAnsi="Times New Roman" w:cs="Times New Roman"/>
          <w:b/>
          <w:sz w:val="24"/>
          <w:szCs w:val="24"/>
        </w:rPr>
        <w:t>ПРИРОДОПОЛЬЗОВАНИЯ</w:t>
      </w:r>
    </w:p>
    <w:p w:rsidR="007F3176" w:rsidRPr="007F3176" w:rsidRDefault="007F3176" w:rsidP="00DD4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>2.1. Понятие и классификация антропогенных экосистем</w:t>
      </w:r>
    </w:p>
    <w:p w:rsidR="007F3176" w:rsidRPr="007F3176" w:rsidRDefault="007F3176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>Антропогенные экосистемы – это сообщества людей, находящихся в тесной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взаимосвязи</w:t>
      </w:r>
      <w:r w:rsidR="00754F2C">
        <w:rPr>
          <w:rFonts w:ascii="Times New Roman" w:hAnsi="Times New Roman" w:cs="Times New Roman"/>
          <w:sz w:val="24"/>
          <w:szCs w:val="24"/>
        </w:rPr>
        <w:t xml:space="preserve"> с</w:t>
      </w:r>
      <w:r w:rsidRPr="007F31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средой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обитания.</w:t>
      </w:r>
    </w:p>
    <w:p w:rsidR="007F3176" w:rsidRPr="007F3176" w:rsidRDefault="007F3176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антропогенным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экосистемам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относят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урбоэкосистемы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 xml:space="preserve"> (индустриально-городские),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 xml:space="preserve"> (сельскохозяйственные),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коммуникации,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замкнутые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обитаемых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космических кораблей и глубоководных аппаратов.</w:t>
      </w:r>
    </w:p>
    <w:p w:rsidR="007F3176" w:rsidRPr="007F3176" w:rsidRDefault="007F3176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176">
        <w:rPr>
          <w:rFonts w:ascii="Times New Roman" w:hAnsi="Times New Roman" w:cs="Times New Roman"/>
          <w:sz w:val="24"/>
          <w:szCs w:val="24"/>
        </w:rPr>
        <w:t>Урбосистемы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 xml:space="preserve"> (индустриально-городские) – искусственные системы (экосистемы),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возникающие в результате развития городов, и представляющие собой средоточие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населения, жилых зданий, промышленных, бытовых, культурных объектов и т.д.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составе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7F3176">
        <w:rPr>
          <w:rFonts w:ascii="Times New Roman" w:hAnsi="Times New Roman" w:cs="Times New Roman"/>
          <w:sz w:val="24"/>
          <w:szCs w:val="24"/>
        </w:rPr>
        <w:t>ожно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3176">
        <w:rPr>
          <w:rFonts w:ascii="Times New Roman" w:hAnsi="Times New Roman" w:cs="Times New Roman"/>
          <w:sz w:val="24"/>
          <w:szCs w:val="24"/>
        </w:rPr>
        <w:t>выделить</w:t>
      </w:r>
    </w:p>
    <w:p w:rsidR="007F3176" w:rsidRPr="007F3176" w:rsidRDefault="007F3176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территории: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промышленные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зоны,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сосредоточены промышленные объекты различных отраслей хозяйства и являющиеся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основными источниками загрязнения окружающей среды; селитебные зоны (жилые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или спальные районы) с жилыми домами, административными зданиями, 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 xml:space="preserve">быта, культуры и т.п.; рекреационные зоны, предназначенные </w:t>
      </w:r>
      <w:proofErr w:type="gramStart"/>
      <w:r w:rsidRPr="007F317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3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176">
        <w:rPr>
          <w:rFonts w:ascii="Times New Roman" w:hAnsi="Times New Roman" w:cs="Times New Roman"/>
          <w:sz w:val="24"/>
          <w:szCs w:val="24"/>
        </w:rPr>
        <w:t>отдых</w:t>
      </w:r>
      <w:proofErr w:type="gramEnd"/>
      <w:r w:rsidRPr="007F3176">
        <w:rPr>
          <w:rFonts w:ascii="Times New Roman" w:hAnsi="Times New Roman" w:cs="Times New Roman"/>
          <w:sz w:val="24"/>
          <w:szCs w:val="24"/>
        </w:rPr>
        <w:t xml:space="preserve">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(лесопарки, базы отдыха и т.п.); транспортные системы и сооружения, пронизывающие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городскую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(автомобильные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железные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дороги,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метрополитен,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 xml:space="preserve">заправочные станции, гаражи, аэродромы и т.п.). Существование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урбоэкосистем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 xml:space="preserve">поддерживается за счет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 xml:space="preserve"> и энергии горючих ископаемых и атомной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промышленности.</w:t>
      </w:r>
    </w:p>
    <w:p w:rsidR="007F3176" w:rsidRPr="007F3176" w:rsidRDefault="007F3176" w:rsidP="00DD4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>: классификация, функционирование</w:t>
      </w:r>
    </w:p>
    <w:p w:rsidR="007F3176" w:rsidRPr="007F3176" w:rsidRDefault="007F3176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agros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(греч.)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поле)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искусственно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созданная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поддерживаемая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человеком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экосистема,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предназначенная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сельскохозяйственной продукции. Согласно типизации ФАО, выделяют пять 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 xml:space="preserve">: земледельческие или полевые,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плантационно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>-садовые, пастбищные,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смешанные, характеризующиеся сочетанием нескольких видов землепользования,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агропромышленные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экосистемы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интенсивного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«индустриализированного» производства молока, мяса, яиц и другой продукции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основе преобладающих процессов снабжения системы веществом и энергией извне.</w:t>
      </w:r>
    </w:p>
    <w:p w:rsidR="007F3176" w:rsidRPr="007F3176" w:rsidRDefault="007F3176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 xml:space="preserve">Отличия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 xml:space="preserve"> от естественных экосистем:</w:t>
      </w:r>
    </w:p>
    <w:p w:rsidR="007F3176" w:rsidRPr="007F3176" w:rsidRDefault="007F3176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>1 Незначительное видовое разнообразие, которое резко снижено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действий человека для получения максимальной биомассы какого-то одного продукта;</w:t>
      </w:r>
    </w:p>
    <w:p w:rsidR="007F3176" w:rsidRPr="007F3176" w:rsidRDefault="007F3176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 xml:space="preserve">2 Устойчивость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 xml:space="preserve"> поддерживается человеком. Смена растительных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сообще</w:t>
      </w:r>
      <w:proofErr w:type="gramStart"/>
      <w:r w:rsidRPr="007F317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F3176">
        <w:rPr>
          <w:rFonts w:ascii="Times New Roman" w:hAnsi="Times New Roman" w:cs="Times New Roman"/>
          <w:sz w:val="24"/>
          <w:szCs w:val="24"/>
        </w:rPr>
        <w:t>оисходит в результате замены одного вида культурного растения другим;</w:t>
      </w:r>
    </w:p>
    <w:p w:rsidR="007F3176" w:rsidRPr="007F3176" w:rsidRDefault="007F3176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>3 Короткие цепи питания (урожай–человек);</w:t>
      </w:r>
    </w:p>
    <w:p w:rsidR="007F3176" w:rsidRPr="007F3176" w:rsidRDefault="007F3176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>4 Неполный круговорот веществ (часть питательных элементов выносится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 xml:space="preserve"> с урожаем);</w:t>
      </w:r>
    </w:p>
    <w:p w:rsidR="007F3176" w:rsidRPr="007F3176" w:rsidRDefault="007F3176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>5 Регулярное изъятие биологической продукции восполняется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агротехникой (посевом семян, внесением удобрений, обработкой почвы);</w:t>
      </w:r>
    </w:p>
    <w:p w:rsidR="007F3176" w:rsidRDefault="007F3176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>6 Источником энергии является не только солнце, но и деятельность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 xml:space="preserve"> получают вспомогательную энергию в виде мышечных усилий</w:t>
      </w:r>
      <w:r w:rsidRPr="007F3176"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человека или животных, а также мелиорации, орошения, применения удобрений,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использования сельскохозяйственной техники;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176" w:rsidRPr="007F3176" w:rsidRDefault="007F3176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F3176">
        <w:rPr>
          <w:rFonts w:ascii="Times New Roman" w:hAnsi="Times New Roman" w:cs="Times New Roman"/>
          <w:sz w:val="24"/>
          <w:szCs w:val="24"/>
        </w:rPr>
        <w:t>Искусственный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(действие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естественного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ослаблено,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осуществляет человек).</w:t>
      </w:r>
    </w:p>
    <w:p w:rsidR="007F3176" w:rsidRPr="007F3176" w:rsidRDefault="007F3176" w:rsidP="00DD4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lastRenderedPageBreak/>
        <w:t xml:space="preserve">2.3. Круговорот веществ и поток энергии в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агроэкосистеме</w:t>
      </w:r>
      <w:proofErr w:type="spellEnd"/>
    </w:p>
    <w:p w:rsidR="007F3176" w:rsidRPr="007F3176" w:rsidRDefault="007F3176" w:rsidP="00DD4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 xml:space="preserve">Высокая продуктивность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 xml:space="preserve"> имеет два значительных отрицательных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3176">
        <w:rPr>
          <w:rFonts w:ascii="Times New Roman" w:hAnsi="Times New Roman" w:cs="Times New Roman"/>
          <w:sz w:val="24"/>
          <w:szCs w:val="24"/>
        </w:rPr>
        <w:t>последствия: нарушение круговорота веществ и потока энергии. Круговорот веществ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изменен в результате ежегодного изъятия урожая, что выражается в уменьшении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содержания питательных веществ – утрате плодородия. Почвенное плодородие,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определяемое в основном запасами гумуса, является главной экономической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 xml:space="preserve">экологической характеристикой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>.</w:t>
      </w:r>
    </w:p>
    <w:p w:rsidR="007F3176" w:rsidRPr="007F3176" w:rsidRDefault="007F3176" w:rsidP="00DD4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>Величина потерь питательных элементов определяется следующими параметрами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>: составом почв, их происхождением и подстилающими породами;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3176">
        <w:rPr>
          <w:rFonts w:ascii="Times New Roman" w:hAnsi="Times New Roman" w:cs="Times New Roman"/>
          <w:sz w:val="24"/>
          <w:szCs w:val="24"/>
        </w:rPr>
        <w:t>микроклиматом; геоморфологией; соотношением сельскохозяйственных угодий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лесных насаждений; технологиями внесения и видам удобрений; наличием ферм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животноводческих комплексов и др.</w:t>
      </w:r>
    </w:p>
    <w:p w:rsidR="007F3176" w:rsidRDefault="007F3176" w:rsidP="00DD4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 xml:space="preserve">Утрата плодородия сопровождается </w:t>
      </w:r>
      <w:proofErr w:type="gramStart"/>
      <w:r w:rsidRPr="007F31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3176">
        <w:rPr>
          <w:rFonts w:ascii="Times New Roman" w:hAnsi="Times New Roman" w:cs="Times New Roman"/>
          <w:sz w:val="24"/>
          <w:szCs w:val="24"/>
        </w:rPr>
        <w:t xml:space="preserve"> следующими процессами. Потери биогенных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элементов: азота – в процессе денитрификации, выщелачивания; фосфора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выщелачивании, калия – при вымывании. Уменьшение содержания гумуса ухудшает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условия развития полезной микрофлоры, в том числе и «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почвоочистительной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Агротехника,</w:t>
      </w:r>
      <w:r w:rsidRPr="007F3176"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176">
        <w:rPr>
          <w:rFonts w:ascii="Times New Roman" w:hAnsi="Times New Roman" w:cs="Times New Roman"/>
          <w:sz w:val="24"/>
          <w:szCs w:val="24"/>
        </w:rPr>
        <w:t>уменьшается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увеличивает угрозу потери питательных веществ при вымывании их за пределы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 xml:space="preserve">корнеобитаемого слоя почвы. Потери почвой коллоидов в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агроэкосистемах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 xml:space="preserve"> вызваны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окислением и разрушением органического вещества, что происходит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длительной обработки почвы, а также при орошении. Параллельно окислению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органического вещества происходит и интенсивная минерализация, что ведет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 xml:space="preserve">значительным потерям его подвижной части. В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агроэкосистемах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 xml:space="preserve"> процессы окисления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минерализации усиливаются вследствие снижения густоты растительного покрова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повышения температуры почвы.</w:t>
      </w:r>
    </w:p>
    <w:p w:rsidR="007F3176" w:rsidRPr="007F3176" w:rsidRDefault="007F3176" w:rsidP="00DD4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Урбоэкосистемы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>: структура, особенности влияния на здоровье человека</w:t>
      </w:r>
    </w:p>
    <w:p w:rsidR="007F3176" w:rsidRDefault="007F3176" w:rsidP="00DD4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176">
        <w:rPr>
          <w:rFonts w:ascii="Times New Roman" w:hAnsi="Times New Roman" w:cs="Times New Roman"/>
          <w:sz w:val="24"/>
          <w:szCs w:val="24"/>
        </w:rPr>
        <w:t>Урбоэкосистема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(городская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экосистема)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ограниченная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природно-техногенная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система,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сложный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176">
        <w:rPr>
          <w:rFonts w:ascii="Times New Roman" w:hAnsi="Times New Roman" w:cs="Times New Roman"/>
          <w:sz w:val="24"/>
          <w:szCs w:val="24"/>
        </w:rPr>
        <w:t>взаимосвязанных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обменом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F3176">
        <w:rPr>
          <w:rFonts w:ascii="Times New Roman" w:hAnsi="Times New Roman" w:cs="Times New Roman"/>
          <w:sz w:val="24"/>
          <w:szCs w:val="24"/>
        </w:rPr>
        <w:t>ещества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 xml:space="preserve">   а</w:t>
      </w:r>
      <w:r w:rsidRPr="007F3176">
        <w:rPr>
          <w:rFonts w:ascii="Times New Roman" w:hAnsi="Times New Roman" w:cs="Times New Roman"/>
          <w:sz w:val="24"/>
          <w:szCs w:val="24"/>
        </w:rPr>
        <w:t>втономных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3176">
        <w:rPr>
          <w:rFonts w:ascii="Times New Roman" w:hAnsi="Times New Roman" w:cs="Times New Roman"/>
          <w:sz w:val="24"/>
          <w:szCs w:val="24"/>
        </w:rPr>
        <w:t>природных и техногенных, создающих городскую среду жизни человека, отвечающую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его биологическим, психологическим, этническим, трудовым, экономическим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76">
        <w:rPr>
          <w:rFonts w:ascii="Times New Roman" w:hAnsi="Times New Roman" w:cs="Times New Roman"/>
          <w:sz w:val="24"/>
          <w:szCs w:val="24"/>
        </w:rPr>
        <w:t>социальным потребностям.</w:t>
      </w:r>
    </w:p>
    <w:p w:rsidR="007F3176" w:rsidRPr="007F3176" w:rsidRDefault="007F3176" w:rsidP="00DD4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 xml:space="preserve">Н. Ф.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 xml:space="preserve"> (1990) подчеркивает при этом, что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урбоэкосистемы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 xml:space="preserve"> — «неустойчивая природно-антропогенная система, состоящая из архитектурно-строительных объектов и резко нарушенных естественных экосистем».</w:t>
      </w:r>
    </w:p>
    <w:p w:rsidR="007F3176" w:rsidRDefault="007F3176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>И если первые обеспечивают в той или иной степени комфорт жизни современного горожанина, то вторые, напротив, снижают ее качество.</w:t>
      </w:r>
    </w:p>
    <w:p w:rsidR="00754F2C" w:rsidRPr="00754F2C" w:rsidRDefault="00754F2C" w:rsidP="00DD4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2C">
        <w:rPr>
          <w:rFonts w:ascii="Times New Roman" w:hAnsi="Times New Roman" w:cs="Times New Roman"/>
          <w:sz w:val="24"/>
          <w:szCs w:val="24"/>
        </w:rPr>
        <w:t>Процесс роста и развития городов получил название урбанизации. Этот поступательный процесс особенно ярко проявился в эпоху научно-технической революции. Если городское население Земли в 1800 г. составляло всего лишь 3 %, в 1900 г. – 13,6 %, то в 2000 г. в городах мира проживала почти половина населения планеты.</w:t>
      </w:r>
    </w:p>
    <w:p w:rsidR="00754F2C" w:rsidRPr="007F3176" w:rsidRDefault="00754F2C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F2C">
        <w:rPr>
          <w:rFonts w:ascii="Times New Roman" w:hAnsi="Times New Roman" w:cs="Times New Roman"/>
          <w:sz w:val="24"/>
          <w:szCs w:val="24"/>
        </w:rPr>
        <w:t xml:space="preserve">Город является одним из видов социальной и пространственной организации населения, возникающий и развивающийся на основе концентрации промышленных, научных, культурных, административных и других функций. Город – это населенный пункт, как правило, с численностью жителей свыше 10 тыс. чел., преобладающее большинство которых </w:t>
      </w:r>
      <w:proofErr w:type="gramStart"/>
      <w:r w:rsidRPr="00754F2C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754F2C">
        <w:rPr>
          <w:rFonts w:ascii="Times New Roman" w:hAnsi="Times New Roman" w:cs="Times New Roman"/>
          <w:sz w:val="24"/>
          <w:szCs w:val="24"/>
        </w:rPr>
        <w:t xml:space="preserve"> в отраслях, не связанных с сельским хозяйством. Город – рукотворный объе</w:t>
      </w:r>
      <w:proofErr w:type="gramStart"/>
      <w:r w:rsidRPr="00754F2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754F2C">
        <w:rPr>
          <w:rFonts w:ascii="Times New Roman" w:hAnsi="Times New Roman" w:cs="Times New Roman"/>
          <w:sz w:val="24"/>
          <w:szCs w:val="24"/>
        </w:rPr>
        <w:t>оительной деятельности человека.</w:t>
      </w:r>
    </w:p>
    <w:p w:rsidR="007F3176" w:rsidRPr="007F3176" w:rsidRDefault="007F3176" w:rsidP="00DD4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lastRenderedPageBreak/>
        <w:t xml:space="preserve">Городская экосистема состоит из взаимосвязанных и взаимопроникающих подсистем (сред):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квазиприродной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 xml:space="preserve"> (преобразованной географической среды), ландшафтно-архитектурной, социально-экономической, общественно-производственной. Связь между ними столь велика, что практически ни одна из них в отдельности не может выполнять свои функции, и в то же время отсутствие одной из подсистем влечет разрушение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урбоэкосистемы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7F3176" w:rsidRDefault="007F3176" w:rsidP="00DD4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76">
        <w:rPr>
          <w:rFonts w:ascii="Times New Roman" w:hAnsi="Times New Roman" w:cs="Times New Roman"/>
          <w:sz w:val="24"/>
          <w:szCs w:val="24"/>
        </w:rPr>
        <w:t xml:space="preserve">Город — природно-техногенная система, динамическая совокупность, составленная проживающим населением, его хозяйственной деятельностью и освоенной территорией. Вместе с тем город — это природно-антропогенная система. Основными системообразующими факторами (элементами системы) является человек (он сам и все виды деятельности, осуществляемой в пределах городской территории) и природная среда (рельеф, геология, климат, воды и т. д.). Взаимодействие этих двух факторов и создает специфическую </w:t>
      </w:r>
      <w:proofErr w:type="spellStart"/>
      <w:r w:rsidRPr="007F3176">
        <w:rPr>
          <w:rFonts w:ascii="Times New Roman" w:hAnsi="Times New Roman" w:cs="Times New Roman"/>
          <w:sz w:val="24"/>
          <w:szCs w:val="24"/>
        </w:rPr>
        <w:t>урбоэкосистему</w:t>
      </w:r>
      <w:proofErr w:type="spellEnd"/>
      <w:r w:rsidRPr="007F3176">
        <w:rPr>
          <w:rFonts w:ascii="Times New Roman" w:hAnsi="Times New Roman" w:cs="Times New Roman"/>
          <w:sz w:val="24"/>
          <w:szCs w:val="24"/>
        </w:rPr>
        <w:t xml:space="preserve"> и присущую ей специфическую природно-антропогенную городскую среду. Эта экосистема развивается и изменяется преимущественно в результате управления антропогенными процессами, смены социально-экономических функций, возлагаемых на данный город, и в значительно меньшей степени за счет саморазвития. Природные процессы, исходно свойственные географической среде, в которой возник и развивается город, протекают на территории города под его сильным влиянием.</w:t>
      </w:r>
    </w:p>
    <w:p w:rsidR="00754F2C" w:rsidRPr="00754F2C" w:rsidRDefault="00754F2C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F2C">
        <w:rPr>
          <w:rFonts w:ascii="Times New Roman" w:hAnsi="Times New Roman" w:cs="Times New Roman"/>
          <w:sz w:val="24"/>
          <w:szCs w:val="24"/>
        </w:rPr>
        <w:t>Для современного этапа урбанизации характерно увеличение числа агломераций.</w:t>
      </w:r>
    </w:p>
    <w:p w:rsidR="00754F2C" w:rsidRPr="00754F2C" w:rsidRDefault="00754F2C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F2C">
        <w:rPr>
          <w:rFonts w:ascii="Times New Roman" w:hAnsi="Times New Roman" w:cs="Times New Roman"/>
          <w:i/>
          <w:iCs/>
          <w:sz w:val="24"/>
          <w:szCs w:val="24"/>
        </w:rPr>
        <w:t>Городская агломерация </w:t>
      </w:r>
      <w:r w:rsidRPr="00754F2C">
        <w:rPr>
          <w:rFonts w:ascii="Times New Roman" w:hAnsi="Times New Roman" w:cs="Times New Roman"/>
          <w:sz w:val="24"/>
          <w:szCs w:val="24"/>
        </w:rPr>
        <w:t>– это территориально-экономическая интеграция групп плотно расположенных и функционально связанных населенных мест, различных по величине и народнохозяйственному профилю. Развитие агломераций формирует города-мегаполисы.</w:t>
      </w:r>
    </w:p>
    <w:p w:rsidR="00754F2C" w:rsidRPr="00754F2C" w:rsidRDefault="00754F2C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F2C">
        <w:rPr>
          <w:rFonts w:ascii="Times New Roman" w:hAnsi="Times New Roman" w:cs="Times New Roman"/>
          <w:sz w:val="24"/>
          <w:szCs w:val="24"/>
        </w:rPr>
        <w:t xml:space="preserve">В последней трети XX в. в развитых странах наметилась тенденция замедления скорости миграции населения в города, развиваются процессы </w:t>
      </w:r>
      <w:proofErr w:type="spellStart"/>
      <w:r w:rsidRPr="00754F2C">
        <w:rPr>
          <w:rFonts w:ascii="Times New Roman" w:hAnsi="Times New Roman" w:cs="Times New Roman"/>
          <w:sz w:val="24"/>
          <w:szCs w:val="24"/>
        </w:rPr>
        <w:t>деурбанизации</w:t>
      </w:r>
      <w:proofErr w:type="spellEnd"/>
      <w:r w:rsidRPr="00754F2C">
        <w:rPr>
          <w:rFonts w:ascii="Times New Roman" w:hAnsi="Times New Roman" w:cs="Times New Roman"/>
          <w:sz w:val="24"/>
          <w:szCs w:val="24"/>
        </w:rPr>
        <w:t>.</w:t>
      </w:r>
    </w:p>
    <w:p w:rsidR="00754F2C" w:rsidRPr="00754F2C" w:rsidRDefault="00754F2C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F2C">
        <w:rPr>
          <w:rFonts w:ascii="Times New Roman" w:hAnsi="Times New Roman" w:cs="Times New Roman"/>
          <w:i/>
          <w:iCs/>
          <w:sz w:val="24"/>
          <w:szCs w:val="24"/>
        </w:rPr>
        <w:t>Деурбанизация</w:t>
      </w:r>
      <w:proofErr w:type="spellEnd"/>
      <w:r w:rsidRPr="00754F2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54F2C">
        <w:rPr>
          <w:rFonts w:ascii="Times New Roman" w:hAnsi="Times New Roman" w:cs="Times New Roman"/>
          <w:sz w:val="24"/>
          <w:szCs w:val="24"/>
        </w:rPr>
        <w:t xml:space="preserve">– сокращение населения и относительного производственного потенциала крупных городов. Основной причиной </w:t>
      </w:r>
      <w:proofErr w:type="spellStart"/>
      <w:r w:rsidRPr="00754F2C">
        <w:rPr>
          <w:rFonts w:ascii="Times New Roman" w:hAnsi="Times New Roman" w:cs="Times New Roman"/>
          <w:sz w:val="24"/>
          <w:szCs w:val="24"/>
        </w:rPr>
        <w:t>деурбанизации</w:t>
      </w:r>
      <w:proofErr w:type="spellEnd"/>
      <w:r w:rsidRPr="00754F2C">
        <w:rPr>
          <w:rFonts w:ascii="Times New Roman" w:hAnsi="Times New Roman" w:cs="Times New Roman"/>
          <w:sz w:val="24"/>
          <w:szCs w:val="24"/>
        </w:rPr>
        <w:t xml:space="preserve"> является ухудшение природной среды и, как следствие, санитарно-гигиенических условий жизни в крупных городах. Переселение жителей из мегаполисов в пригородные зоны сопровождается ростом городов в периферийных районах.</w:t>
      </w:r>
    </w:p>
    <w:p w:rsidR="00754F2C" w:rsidRPr="00754F2C" w:rsidRDefault="00754F2C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F2C">
        <w:rPr>
          <w:rFonts w:ascii="Times New Roman" w:hAnsi="Times New Roman" w:cs="Times New Roman"/>
          <w:sz w:val="24"/>
          <w:szCs w:val="24"/>
        </w:rPr>
        <w:t>Урбанизация создала материальный, интеллектуальный, научно-технический и организационный потенциалы развития общества.</w:t>
      </w:r>
    </w:p>
    <w:p w:rsidR="00754F2C" w:rsidRPr="00754F2C" w:rsidRDefault="00754F2C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F2C">
        <w:rPr>
          <w:rFonts w:ascii="Times New Roman" w:hAnsi="Times New Roman" w:cs="Times New Roman"/>
          <w:sz w:val="24"/>
          <w:szCs w:val="24"/>
        </w:rPr>
        <w:t>Вместе с этим урбанизация сопровождается градостроительной деятельностью, развитием коммунально-бытового хозяйства и промышленного производства, ростом автомобилизации. Все это при больших концентрациях населения и высоких техногенных нагрузках в городах способствует загрязнению и изменению природной среды, вызывает целый комплекс экологических проблем.</w:t>
      </w:r>
    </w:p>
    <w:p w:rsidR="00754F2C" w:rsidRPr="00754F2C" w:rsidRDefault="00754F2C" w:rsidP="00DD4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Городская среда </w:t>
      </w:r>
      <w:r w:rsidRPr="00754F2C">
        <w:rPr>
          <w:rFonts w:ascii="Times New Roman" w:hAnsi="Times New Roman" w:cs="Times New Roman"/>
          <w:sz w:val="24"/>
          <w:szCs w:val="24"/>
        </w:rPr>
        <w:t>– это совокупность антропогенных объектов, компонентов природной среды, природно-антропогенных и природных объектов.</w:t>
      </w:r>
    </w:p>
    <w:p w:rsidR="00754F2C" w:rsidRPr="00754F2C" w:rsidRDefault="00754F2C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F2C">
        <w:rPr>
          <w:rFonts w:ascii="Times New Roman" w:hAnsi="Times New Roman" w:cs="Times New Roman"/>
          <w:i/>
          <w:iCs/>
          <w:sz w:val="24"/>
          <w:szCs w:val="24"/>
        </w:rPr>
        <w:t>Антропогенные объекты </w:t>
      </w:r>
      <w:r w:rsidRPr="00754F2C">
        <w:rPr>
          <w:rFonts w:ascii="Times New Roman" w:hAnsi="Times New Roman" w:cs="Times New Roman"/>
          <w:sz w:val="24"/>
          <w:szCs w:val="24"/>
        </w:rPr>
        <w:t>искусственной городской среды занимают основную часть территории города. К ним относятся жилые, общественные и промышленные здания, улицы, магистрали, площади, подземные переходы, стадионы, телебашни и иные сооружения, а также транспортные и другие передвижные и технические средства. Антропогенные объекты делятся на градостроительные, производственные и объекты городских инфраструктур: транспортной, инженерной и социальной.</w:t>
      </w:r>
    </w:p>
    <w:p w:rsidR="00754F2C" w:rsidRPr="00754F2C" w:rsidRDefault="00754F2C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F2C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Компонентами природной среды </w:t>
      </w:r>
      <w:r w:rsidRPr="00754F2C">
        <w:rPr>
          <w:rFonts w:ascii="Times New Roman" w:hAnsi="Times New Roman" w:cs="Times New Roman"/>
          <w:sz w:val="24"/>
          <w:szCs w:val="24"/>
        </w:rPr>
        <w:t>города являются атмосферный воздух, поверхностные и подземные воды, почвы, грунты, солнечный свет. Это компоненты среды обитания, без которых жизнь человека и других организмов невозможна.</w:t>
      </w:r>
    </w:p>
    <w:p w:rsidR="00754F2C" w:rsidRPr="00754F2C" w:rsidRDefault="00754F2C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F2C">
        <w:rPr>
          <w:rFonts w:ascii="Times New Roman" w:hAnsi="Times New Roman" w:cs="Times New Roman"/>
          <w:sz w:val="24"/>
          <w:szCs w:val="24"/>
        </w:rPr>
        <w:t>К </w:t>
      </w:r>
      <w:r w:rsidRPr="00754F2C">
        <w:rPr>
          <w:rFonts w:ascii="Times New Roman" w:hAnsi="Times New Roman" w:cs="Times New Roman"/>
          <w:i/>
          <w:iCs/>
          <w:sz w:val="24"/>
          <w:szCs w:val="24"/>
        </w:rPr>
        <w:t>природно-антропогенным объектам </w:t>
      </w:r>
      <w:r w:rsidRPr="00754F2C">
        <w:rPr>
          <w:rFonts w:ascii="Times New Roman" w:hAnsi="Times New Roman" w:cs="Times New Roman"/>
          <w:sz w:val="24"/>
          <w:szCs w:val="24"/>
        </w:rPr>
        <w:t>относятся городские леса, парки, сады, озелененные территории жилых и промышленных районов, бульвары, скверы, защитные зоны, каналы, водохранилища и т. п.</w:t>
      </w:r>
      <w:proofErr w:type="gramEnd"/>
    </w:p>
    <w:p w:rsidR="00754F2C" w:rsidRPr="00754F2C" w:rsidRDefault="00754F2C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F2C">
        <w:rPr>
          <w:rFonts w:ascii="Times New Roman" w:hAnsi="Times New Roman" w:cs="Times New Roman"/>
          <w:i/>
          <w:iCs/>
          <w:sz w:val="24"/>
          <w:szCs w:val="24"/>
        </w:rPr>
        <w:t>Природными объектами </w:t>
      </w:r>
      <w:r w:rsidRPr="00754F2C">
        <w:rPr>
          <w:rFonts w:ascii="Times New Roman" w:hAnsi="Times New Roman" w:cs="Times New Roman"/>
          <w:sz w:val="24"/>
          <w:szCs w:val="24"/>
        </w:rPr>
        <w:t>города являются памятники природы.</w:t>
      </w:r>
    </w:p>
    <w:p w:rsidR="00754F2C" w:rsidRPr="00754F2C" w:rsidRDefault="00754F2C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B9F1E0" wp14:editId="4980DD3D">
            <wp:simplePos x="0" y="0"/>
            <wp:positionH relativeFrom="column">
              <wp:posOffset>62865</wp:posOffset>
            </wp:positionH>
            <wp:positionV relativeFrom="paragraph">
              <wp:posOffset>132080</wp:posOffset>
            </wp:positionV>
            <wp:extent cx="5257800" cy="3589020"/>
            <wp:effectExtent l="0" t="0" r="0" b="0"/>
            <wp:wrapTopAndBottom/>
            <wp:docPr id="1" name="Рисунок 1" descr="https://iknigi.net/books_files/online_html/111333/i_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knigi.net/books_files/online_html/111333/i_0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F2C">
        <w:rPr>
          <w:rFonts w:ascii="Times New Roman" w:hAnsi="Times New Roman" w:cs="Times New Roman"/>
          <w:sz w:val="24"/>
          <w:szCs w:val="24"/>
        </w:rPr>
        <w:t xml:space="preserve">Таким образом, городская экосистема состоит из биотической составляющей, основными представителями которой являются люди (жители города), и абиотической составляющей (городской среды). Городская среда представлена природной и антропогенной составляющими, т. е. природной средой города и искусственной городской средой (антропогенными объектами). При этом природная среда и искусственная городская среда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взаимозависимы.  </w:t>
      </w:r>
      <w:r w:rsidRPr="00754F2C">
        <w:rPr>
          <w:rFonts w:ascii="Times New Roman" w:hAnsi="Times New Roman" w:cs="Times New Roman"/>
          <w:sz w:val="24"/>
          <w:szCs w:val="24"/>
        </w:rPr>
        <w:t xml:space="preserve">Городская система, в отличие </w:t>
      </w:r>
      <w:proofErr w:type="gramStart"/>
      <w:r w:rsidRPr="00754F2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4F2C">
        <w:rPr>
          <w:rFonts w:ascii="Times New Roman" w:hAnsi="Times New Roman" w:cs="Times New Roman"/>
          <w:sz w:val="24"/>
          <w:szCs w:val="24"/>
        </w:rPr>
        <w:t xml:space="preserve"> естественной, не может быть саморегулирующейся. Все процессы жизнедеятельности города (потребление энергии, природных ресурсов, пищевых продуктов) должно регулировать общество.</w:t>
      </w:r>
    </w:p>
    <w:p w:rsidR="00754F2C" w:rsidRDefault="00754F2C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F2C">
        <w:rPr>
          <w:rFonts w:ascii="Times New Roman" w:hAnsi="Times New Roman" w:cs="Times New Roman"/>
          <w:sz w:val="24"/>
          <w:szCs w:val="24"/>
        </w:rPr>
        <w:t>Потоки веществ и энергии, а также продуктов их переработки, поступающие на территорию города, нарушают материальный и энергетический баланс природной среды и изменяют естественные процессы круговорота веществ и перехода энергии по трофическим цепям. Город – это неравновесная система. Состояние неравновесности определяется масштабом антропогенных нагрузок города на окружающую среду. Показателями антропогенных нагрузок являются: плотность населения, площадь застроенных и замощенных территорий, нагрузки от тяжести зданий и сооружений, объемы промышленного производства, уровень автомобилизации и т. п.</w:t>
      </w:r>
    </w:p>
    <w:p w:rsidR="00DD4D84" w:rsidRPr="00DD4D84" w:rsidRDefault="00DD4D84" w:rsidP="00DD4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D84">
        <w:rPr>
          <w:rFonts w:ascii="Times New Roman" w:hAnsi="Times New Roman" w:cs="Times New Roman"/>
          <w:sz w:val="24"/>
          <w:szCs w:val="24"/>
        </w:rPr>
        <w:t>Городские (урбанизированные) территории настолько специфичны, что их можно рассматривать как своего рода аномальные зоны. Важнейшими специфическими свойствами таких территорий являются:</w:t>
      </w:r>
    </w:p>
    <w:p w:rsidR="00DD4D84" w:rsidRPr="00DD4D84" w:rsidRDefault="00DD4D84" w:rsidP="00DD4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D84">
        <w:rPr>
          <w:rFonts w:ascii="Times New Roman" w:hAnsi="Times New Roman" w:cs="Times New Roman"/>
          <w:sz w:val="24"/>
          <w:szCs w:val="24"/>
        </w:rPr>
        <w:lastRenderedPageBreak/>
        <w:t>• город – это биогеохимическая провинция, для которой характерен аккумуляционный тип потока вещества;</w:t>
      </w:r>
    </w:p>
    <w:p w:rsidR="00DD4D84" w:rsidRPr="00DD4D84" w:rsidRDefault="00DD4D84" w:rsidP="00DD4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D84">
        <w:rPr>
          <w:rFonts w:ascii="Times New Roman" w:hAnsi="Times New Roman" w:cs="Times New Roman"/>
          <w:sz w:val="24"/>
          <w:szCs w:val="24"/>
        </w:rPr>
        <w:t xml:space="preserve">• атмосфера городов характеризуется пониженной прозрачностью, повышенной запыленностью и наличием значительного количества загрязняющих веществ, в связи с этим города являются мощными источниками физического и химического загрязнения атмосферы, </w:t>
      </w:r>
      <w:proofErr w:type="spellStart"/>
      <w:r w:rsidRPr="00DD4D84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DD4D84">
        <w:rPr>
          <w:rFonts w:ascii="Times New Roman" w:hAnsi="Times New Roman" w:cs="Times New Roman"/>
          <w:sz w:val="24"/>
          <w:szCs w:val="24"/>
        </w:rPr>
        <w:t>– и литосферы прилегающих территорий;</w:t>
      </w:r>
    </w:p>
    <w:p w:rsidR="00DD4D84" w:rsidRPr="00DD4D84" w:rsidRDefault="00DD4D84" w:rsidP="00DD4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D84">
        <w:rPr>
          <w:rFonts w:ascii="Times New Roman" w:hAnsi="Times New Roman" w:cs="Times New Roman"/>
          <w:sz w:val="24"/>
          <w:szCs w:val="24"/>
        </w:rPr>
        <w:t>• повышенная запыленность атмосферы в городе ведет к увеличению ядер конденсации влаги. Этот факт и то, что в связи с высотой и застройкой селитебных территорий происходит замедление воздушных потоков над городом, определяет причину повышенной облачности, а также количество дней с туманами и атмосферными осадками;</w:t>
      </w:r>
    </w:p>
    <w:p w:rsidR="00DD4D84" w:rsidRPr="00DD4D84" w:rsidRDefault="00DD4D84" w:rsidP="00DD4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D84">
        <w:rPr>
          <w:rFonts w:ascii="Times New Roman" w:hAnsi="Times New Roman" w:cs="Times New Roman"/>
          <w:sz w:val="24"/>
          <w:szCs w:val="24"/>
        </w:rPr>
        <w:t xml:space="preserve">• в воздухе городов содержится значительно большее количество микроорганизмов, а </w:t>
      </w:r>
      <w:proofErr w:type="spellStart"/>
      <w:r w:rsidRPr="00DD4D84">
        <w:rPr>
          <w:rFonts w:ascii="Times New Roman" w:hAnsi="Times New Roman" w:cs="Times New Roman"/>
          <w:sz w:val="24"/>
          <w:szCs w:val="24"/>
        </w:rPr>
        <w:t>самоочищающая</w:t>
      </w:r>
      <w:proofErr w:type="spellEnd"/>
      <w:r w:rsidRPr="00DD4D84">
        <w:rPr>
          <w:rFonts w:ascii="Times New Roman" w:hAnsi="Times New Roman" w:cs="Times New Roman"/>
          <w:sz w:val="24"/>
          <w:szCs w:val="24"/>
        </w:rPr>
        <w:t xml:space="preserve"> способность его существенно ниже, чем в пригородной зоне;</w:t>
      </w:r>
    </w:p>
    <w:p w:rsidR="00DD4D84" w:rsidRPr="00DD4D84" w:rsidRDefault="00DD4D84" w:rsidP="00DD4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D84">
        <w:rPr>
          <w:rFonts w:ascii="Times New Roman" w:hAnsi="Times New Roman" w:cs="Times New Roman"/>
          <w:sz w:val="24"/>
          <w:szCs w:val="24"/>
        </w:rPr>
        <w:t>• для территории города характерно повышенное прогревание воздуха, города являются «островами тепла». В средних широтах годовая температура городской среды на 1–4 °C выше, чем в пригородной зоне, а в отдельные периоды (например, при значительном контрасте суточных температур и безветренной погоде, в ночные часы) здесь может быть теплее на 6–8 °C. Поэтому города являются источниками теплового загрязнения окружающей среды;</w:t>
      </w:r>
    </w:p>
    <w:p w:rsidR="00DD4D84" w:rsidRPr="00DD4D84" w:rsidRDefault="00DD4D84" w:rsidP="00DD4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D84">
        <w:rPr>
          <w:rFonts w:ascii="Times New Roman" w:hAnsi="Times New Roman" w:cs="Times New Roman"/>
          <w:sz w:val="24"/>
          <w:szCs w:val="24"/>
        </w:rPr>
        <w:t>• городские реки и водоемы подвержены сверхвысоким антропогенным нагрузкам, в то же время они характеризуются крайне низкой способностью к самоочищению;</w:t>
      </w:r>
    </w:p>
    <w:p w:rsidR="00DD4D84" w:rsidRPr="00DD4D84" w:rsidRDefault="00DD4D84" w:rsidP="00DD4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D84">
        <w:rPr>
          <w:rFonts w:ascii="Times New Roman" w:hAnsi="Times New Roman" w:cs="Times New Roman"/>
          <w:sz w:val="24"/>
          <w:szCs w:val="24"/>
        </w:rPr>
        <w:t xml:space="preserve">• города характеризуются высокими показателями потребления чистой питьевой воды и </w:t>
      </w:r>
      <w:proofErr w:type="gramStart"/>
      <w:r w:rsidRPr="00DD4D84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Pr="00DD4D84">
        <w:rPr>
          <w:rFonts w:ascii="Times New Roman" w:hAnsi="Times New Roman" w:cs="Times New Roman"/>
          <w:sz w:val="24"/>
          <w:szCs w:val="24"/>
        </w:rPr>
        <w:t xml:space="preserve"> крайне загрязненных хозяйственно-бытовых и производственных сточных вод, в большей части не подлежащих очистке. Города истощают подземные горизонты пресных вод, так как водопотребление во много раз превосходит скорость восстановления запасов подземных пресных вод. В связи с этим под городами и в радиусе их воздействия образуются аномальные понижения уровней подземных вод (депрессионные воронки), которые вызывают провалы и просадки грунтов с обрушением зданий и сооружений. Уровни первого водоносного горизонта, который обычно не используется для целей водоснабжения города, повышаются из-за многочисленных протечек из водоподводящих и водоотводящих сетей, а также из-за нарушения циркуляции стока в процессе городского строительства подземных объектов, прокладки инженерных коммуникаций.</w:t>
      </w:r>
    </w:p>
    <w:p w:rsidR="00DD4D84" w:rsidRPr="00754F2C" w:rsidRDefault="00DD4D84" w:rsidP="00DD4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D8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DD4D84">
        <w:rPr>
          <w:rFonts w:ascii="Times New Roman" w:hAnsi="Times New Roman" w:cs="Times New Roman"/>
          <w:sz w:val="24"/>
          <w:szCs w:val="24"/>
        </w:rPr>
        <w:t>урбоэкосистемы</w:t>
      </w:r>
      <w:proofErr w:type="spellEnd"/>
      <w:r w:rsidRPr="00DD4D84">
        <w:rPr>
          <w:rFonts w:ascii="Times New Roman" w:hAnsi="Times New Roman" w:cs="Times New Roman"/>
          <w:sz w:val="24"/>
          <w:szCs w:val="24"/>
        </w:rPr>
        <w:t xml:space="preserve"> являются неустойчивыми природно-антропогенными системами, состоящими из архитектурно-строительных объектов и резко нарушенных естественных экосистем, полностью зависящими от функционирования человеческой </w:t>
      </w:r>
      <w:proofErr w:type="spellStart"/>
      <w:r w:rsidRPr="00DD4D84">
        <w:rPr>
          <w:rFonts w:ascii="Times New Roman" w:hAnsi="Times New Roman" w:cs="Times New Roman"/>
          <w:sz w:val="24"/>
          <w:szCs w:val="24"/>
        </w:rPr>
        <w:t>техноцивилизации</w:t>
      </w:r>
      <w:proofErr w:type="spellEnd"/>
      <w:r w:rsidRPr="00DD4D84">
        <w:rPr>
          <w:rFonts w:ascii="Times New Roman" w:hAnsi="Times New Roman" w:cs="Times New Roman"/>
          <w:sz w:val="24"/>
          <w:szCs w:val="24"/>
        </w:rPr>
        <w:t xml:space="preserve"> и негативно влияющими на окружающую среду в радиусе воздействия.</w:t>
      </w:r>
      <w:proofErr w:type="gramEnd"/>
    </w:p>
    <w:p w:rsidR="00754F2C" w:rsidRDefault="00754F2C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СТУДЕНТА:</w:t>
      </w:r>
    </w:p>
    <w:p w:rsidR="00754F2C" w:rsidRDefault="00754F2C" w:rsidP="0075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текст и ответить на вопросы:</w:t>
      </w:r>
    </w:p>
    <w:p w:rsidR="00754F2C" w:rsidRDefault="00754F2C" w:rsidP="00754F2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754F2C">
        <w:rPr>
          <w:rFonts w:ascii="Times New Roman" w:hAnsi="Times New Roman" w:cs="Times New Roman"/>
          <w:sz w:val="24"/>
          <w:szCs w:val="24"/>
        </w:rPr>
        <w:t>гроэкосистема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D4D84">
        <w:rPr>
          <w:rFonts w:ascii="Times New Roman" w:hAnsi="Times New Roman" w:cs="Times New Roman"/>
          <w:sz w:val="24"/>
          <w:szCs w:val="24"/>
        </w:rPr>
        <w:t xml:space="preserve">Какие типы </w:t>
      </w:r>
      <w:proofErr w:type="spellStart"/>
      <w:r w:rsidR="00DD4D84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="00DD4D84">
        <w:rPr>
          <w:rFonts w:ascii="Times New Roman" w:hAnsi="Times New Roman" w:cs="Times New Roman"/>
          <w:sz w:val="24"/>
          <w:szCs w:val="24"/>
        </w:rPr>
        <w:t xml:space="preserve"> известны?</w:t>
      </w:r>
    </w:p>
    <w:p w:rsidR="00DD4D84" w:rsidRDefault="00DD4D84" w:rsidP="00DD4D8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DD4D84">
        <w:rPr>
          <w:rFonts w:ascii="Times New Roman" w:hAnsi="Times New Roman" w:cs="Times New Roman"/>
          <w:sz w:val="24"/>
          <w:szCs w:val="24"/>
        </w:rPr>
        <w:t>урбоэкосистемы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>? Что такое урбанизация?</w:t>
      </w:r>
    </w:p>
    <w:p w:rsidR="00DD4D84" w:rsidRDefault="00DD4D84" w:rsidP="00DD4D8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городская среда? Из чего она состоит?</w:t>
      </w:r>
    </w:p>
    <w:p w:rsidR="00DD4D84" w:rsidRPr="00754F2C" w:rsidRDefault="00DD4D84" w:rsidP="00DD4D8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понятиям: агломерация, деурбанизация.</w:t>
      </w:r>
      <w:bookmarkStart w:id="0" w:name="_GoBack"/>
      <w:bookmarkEnd w:id="0"/>
    </w:p>
    <w:sectPr w:rsidR="00DD4D84" w:rsidRPr="0075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6AE6"/>
    <w:multiLevelType w:val="hybridMultilevel"/>
    <w:tmpl w:val="901C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A3"/>
    <w:rsid w:val="00754F2C"/>
    <w:rsid w:val="007F3176"/>
    <w:rsid w:val="009027A3"/>
    <w:rsid w:val="00DD4D84"/>
    <w:rsid w:val="00E75A54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4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2020-06-15T08:22:00Z</dcterms:created>
  <dcterms:modified xsi:type="dcterms:W3CDTF">2020-06-15T08:52:00Z</dcterms:modified>
</cp:coreProperties>
</file>