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7D" w:rsidRDefault="00C45523" w:rsidP="00C45523">
      <w:pPr>
        <w:rPr>
          <w:rFonts w:cs="Times New Roman"/>
          <w:b/>
          <w:sz w:val="24"/>
          <w:szCs w:val="24"/>
        </w:rPr>
      </w:pPr>
      <w:r w:rsidRPr="00C45523">
        <w:rPr>
          <w:b/>
          <w:sz w:val="24"/>
          <w:szCs w:val="24"/>
        </w:rPr>
        <w:t xml:space="preserve">Урок 58. </w:t>
      </w:r>
      <w:r w:rsidRPr="00C45523">
        <w:rPr>
          <w:rFonts w:cs="Times New Roman"/>
          <w:b/>
          <w:sz w:val="24"/>
          <w:szCs w:val="24"/>
        </w:rPr>
        <w:t>Использование отходов производства калийных удобрений</w:t>
      </w:r>
    </w:p>
    <w:p w:rsidR="00C45523" w:rsidRPr="00C45523" w:rsidRDefault="00C45523" w:rsidP="00C45523">
      <w:pPr>
        <w:spacing w:line="240" w:lineRule="auto"/>
        <w:ind w:firstLine="709"/>
        <w:rPr>
          <w:sz w:val="24"/>
          <w:szCs w:val="24"/>
        </w:rPr>
      </w:pPr>
      <w:r w:rsidRPr="00C45523">
        <w:rPr>
          <w:sz w:val="24"/>
          <w:szCs w:val="24"/>
        </w:rPr>
        <w:t xml:space="preserve">Схемы переработки полиминеральных руд предусматривают комплексное  использование  сырья: кроме  сульфата  калия  и  </w:t>
      </w:r>
      <w:proofErr w:type="spellStart"/>
      <w:r w:rsidRPr="00C45523">
        <w:rPr>
          <w:sz w:val="24"/>
          <w:szCs w:val="24"/>
        </w:rPr>
        <w:t>калимагнезии</w:t>
      </w:r>
      <w:proofErr w:type="spellEnd"/>
      <w:r w:rsidRPr="00C45523">
        <w:rPr>
          <w:sz w:val="24"/>
          <w:szCs w:val="24"/>
        </w:rPr>
        <w:t xml:space="preserve"> получают  искусственный карналлит, сульфат натрия, поваренную соль и т. д.</w:t>
      </w:r>
    </w:p>
    <w:p w:rsidR="00C45523" w:rsidRDefault="00C45523" w:rsidP="00C45523">
      <w:pPr>
        <w:spacing w:line="240" w:lineRule="auto"/>
        <w:ind w:firstLine="709"/>
        <w:rPr>
          <w:sz w:val="24"/>
          <w:szCs w:val="24"/>
        </w:rPr>
      </w:pPr>
      <w:r w:rsidRPr="00C45523">
        <w:rPr>
          <w:sz w:val="24"/>
          <w:szCs w:val="24"/>
        </w:rPr>
        <w:t xml:space="preserve">При  переработке  сильвинита  в  качестве  отходов   </w:t>
      </w:r>
      <w:r>
        <w:rPr>
          <w:sz w:val="24"/>
          <w:szCs w:val="24"/>
        </w:rPr>
        <w:t>произ</w:t>
      </w:r>
      <w:r w:rsidRPr="00C45523">
        <w:rPr>
          <w:sz w:val="24"/>
          <w:szCs w:val="24"/>
        </w:rPr>
        <w:t>водства   получается   большое  количество хлористого  натрия,   загрязненного   различными    примесями</w:t>
      </w:r>
      <w:proofErr w:type="gramStart"/>
      <w:r w:rsidRPr="00C45523">
        <w:rPr>
          <w:sz w:val="24"/>
          <w:szCs w:val="24"/>
        </w:rPr>
        <w:t>.</w:t>
      </w:r>
      <w:proofErr w:type="gramEnd"/>
      <w:r w:rsidRPr="00C45523">
        <w:rPr>
          <w:sz w:val="24"/>
          <w:szCs w:val="24"/>
        </w:rPr>
        <w:t xml:space="preserve">  </w:t>
      </w:r>
      <w:r w:rsidR="00E71F2B">
        <w:rPr>
          <w:sz w:val="24"/>
          <w:szCs w:val="24"/>
        </w:rPr>
        <w:t>В</w:t>
      </w:r>
      <w:r w:rsidR="00E71F2B" w:rsidRPr="00C45523">
        <w:rPr>
          <w:sz w:val="24"/>
          <w:szCs w:val="24"/>
        </w:rPr>
        <w:t xml:space="preserve">  пересчете на </w:t>
      </w:r>
      <w:r w:rsidR="00E71F2B">
        <w:rPr>
          <w:sz w:val="24"/>
          <w:szCs w:val="24"/>
        </w:rPr>
        <w:t xml:space="preserve">сухое </w:t>
      </w:r>
      <w:r w:rsidR="00E71F2B" w:rsidRPr="00C45523">
        <w:rPr>
          <w:sz w:val="24"/>
          <w:szCs w:val="24"/>
        </w:rPr>
        <w:t>вещество</w:t>
      </w:r>
      <w:r w:rsidR="00E71F2B">
        <w:rPr>
          <w:sz w:val="24"/>
          <w:szCs w:val="24"/>
        </w:rPr>
        <w:t xml:space="preserve">  </w:t>
      </w:r>
      <w:proofErr w:type="spellStart"/>
      <w:r w:rsidR="00E71F2B">
        <w:rPr>
          <w:sz w:val="24"/>
          <w:szCs w:val="24"/>
        </w:rPr>
        <w:t>г</w:t>
      </w:r>
      <w:r w:rsidRPr="00C45523">
        <w:rPr>
          <w:sz w:val="24"/>
          <w:szCs w:val="24"/>
        </w:rPr>
        <w:t>алитовый</w:t>
      </w:r>
      <w:proofErr w:type="spellEnd"/>
      <w:r w:rsidRPr="00C45523">
        <w:rPr>
          <w:sz w:val="24"/>
          <w:szCs w:val="24"/>
        </w:rPr>
        <w:t xml:space="preserve"> отвал  в  среднем  содержит  </w:t>
      </w:r>
      <w:proofErr w:type="gramStart"/>
      <w:r w:rsidR="00B45B14">
        <w:rPr>
          <w:sz w:val="24"/>
          <w:szCs w:val="24"/>
        </w:rPr>
        <w:t>до</w:t>
      </w:r>
      <w:proofErr w:type="gramEnd"/>
      <w:r w:rsidR="00E71F2B">
        <w:rPr>
          <w:sz w:val="24"/>
          <w:szCs w:val="24"/>
        </w:rPr>
        <w:t>:</w:t>
      </w:r>
      <w:r w:rsidRPr="00C45523">
        <w:rPr>
          <w:sz w:val="24"/>
          <w:szCs w:val="24"/>
        </w:rPr>
        <w:t xml:space="preserve"> </w:t>
      </w:r>
    </w:p>
    <w:p w:rsidR="00B45B14" w:rsidRPr="00E71F2B" w:rsidRDefault="00B45B14" w:rsidP="00C45523">
      <w:pPr>
        <w:spacing w:line="240" w:lineRule="auto"/>
        <w:ind w:firstLine="709"/>
        <w:rPr>
          <w:b/>
          <w:sz w:val="24"/>
          <w:szCs w:val="24"/>
        </w:rPr>
      </w:pPr>
      <w:r w:rsidRPr="00E71F2B">
        <w:rPr>
          <w:b/>
          <w:sz w:val="24"/>
          <w:szCs w:val="24"/>
        </w:rPr>
        <w:t xml:space="preserve">- </w:t>
      </w:r>
      <w:r w:rsidR="00C45523" w:rsidRPr="00E71F2B">
        <w:rPr>
          <w:b/>
          <w:sz w:val="24"/>
          <w:szCs w:val="24"/>
        </w:rPr>
        <w:t>95</w:t>
      </w:r>
      <w:r w:rsidR="00E71F2B" w:rsidRPr="00E71F2B">
        <w:rPr>
          <w:b/>
          <w:sz w:val="24"/>
          <w:szCs w:val="24"/>
        </w:rPr>
        <w:t xml:space="preserve"> вес %</w:t>
      </w:r>
      <w:r w:rsidR="00C45523" w:rsidRPr="00E71F2B">
        <w:rPr>
          <w:b/>
          <w:sz w:val="24"/>
          <w:szCs w:val="24"/>
        </w:rPr>
        <w:t xml:space="preserve">  </w:t>
      </w:r>
      <w:proofErr w:type="spellStart"/>
      <w:r w:rsidR="00C45523" w:rsidRPr="00E71F2B">
        <w:rPr>
          <w:b/>
          <w:sz w:val="24"/>
          <w:szCs w:val="24"/>
        </w:rPr>
        <w:t>NaCl</w:t>
      </w:r>
      <w:proofErr w:type="spellEnd"/>
      <w:r w:rsidRPr="00E71F2B">
        <w:rPr>
          <w:b/>
          <w:sz w:val="24"/>
          <w:szCs w:val="24"/>
        </w:rPr>
        <w:t>;</w:t>
      </w:r>
    </w:p>
    <w:p w:rsidR="00B45B14" w:rsidRPr="00E71F2B" w:rsidRDefault="00B45B14" w:rsidP="00C45523">
      <w:pPr>
        <w:spacing w:line="240" w:lineRule="auto"/>
        <w:ind w:firstLine="709"/>
        <w:rPr>
          <w:b/>
          <w:sz w:val="24"/>
          <w:szCs w:val="24"/>
        </w:rPr>
      </w:pPr>
      <w:r w:rsidRPr="00E71F2B">
        <w:rPr>
          <w:b/>
          <w:sz w:val="24"/>
          <w:szCs w:val="24"/>
        </w:rPr>
        <w:t>-</w:t>
      </w:r>
      <w:r w:rsidR="00C45523" w:rsidRPr="00E71F2B">
        <w:rPr>
          <w:b/>
          <w:sz w:val="24"/>
          <w:szCs w:val="24"/>
        </w:rPr>
        <w:t xml:space="preserve">  </w:t>
      </w:r>
      <w:r w:rsidRPr="00E71F2B">
        <w:rPr>
          <w:b/>
          <w:sz w:val="24"/>
          <w:szCs w:val="24"/>
        </w:rPr>
        <w:t xml:space="preserve">1,2 - </w:t>
      </w:r>
      <w:r w:rsidR="00C45523" w:rsidRPr="00E71F2B">
        <w:rPr>
          <w:b/>
          <w:sz w:val="24"/>
          <w:szCs w:val="24"/>
        </w:rPr>
        <w:t xml:space="preserve">3,5 </w:t>
      </w:r>
      <w:r w:rsidR="00E71F2B" w:rsidRPr="00E71F2B">
        <w:rPr>
          <w:b/>
          <w:sz w:val="24"/>
          <w:szCs w:val="24"/>
        </w:rPr>
        <w:t xml:space="preserve">вес %  </w:t>
      </w:r>
      <w:r w:rsidR="00C45523" w:rsidRPr="00E71F2B">
        <w:rPr>
          <w:b/>
          <w:sz w:val="24"/>
          <w:szCs w:val="24"/>
        </w:rPr>
        <w:t xml:space="preserve"> КС</w:t>
      </w:r>
      <w:proofErr w:type="gramStart"/>
      <w:r w:rsidR="00C45523" w:rsidRPr="00E71F2B">
        <w:rPr>
          <w:b/>
          <w:sz w:val="24"/>
          <w:szCs w:val="24"/>
        </w:rPr>
        <w:t>1</w:t>
      </w:r>
      <w:proofErr w:type="gramEnd"/>
      <w:r w:rsidR="00C45523" w:rsidRPr="00E71F2B">
        <w:rPr>
          <w:b/>
          <w:sz w:val="24"/>
          <w:szCs w:val="24"/>
        </w:rPr>
        <w:t xml:space="preserve">; </w:t>
      </w:r>
    </w:p>
    <w:p w:rsidR="00B45B14" w:rsidRPr="00E71F2B" w:rsidRDefault="00B45B14" w:rsidP="00C45523">
      <w:pPr>
        <w:spacing w:line="240" w:lineRule="auto"/>
        <w:ind w:firstLine="709"/>
        <w:rPr>
          <w:b/>
          <w:sz w:val="24"/>
          <w:szCs w:val="24"/>
        </w:rPr>
      </w:pPr>
      <w:r w:rsidRPr="00E71F2B">
        <w:rPr>
          <w:b/>
          <w:sz w:val="24"/>
          <w:szCs w:val="24"/>
        </w:rPr>
        <w:t xml:space="preserve">- </w:t>
      </w:r>
      <w:r w:rsidR="00C45523" w:rsidRPr="00E71F2B">
        <w:rPr>
          <w:b/>
          <w:sz w:val="24"/>
          <w:szCs w:val="24"/>
        </w:rPr>
        <w:t xml:space="preserve"> </w:t>
      </w:r>
      <w:r w:rsidRPr="00E71F2B">
        <w:rPr>
          <w:b/>
          <w:sz w:val="24"/>
          <w:szCs w:val="24"/>
        </w:rPr>
        <w:t xml:space="preserve">0,6 - </w:t>
      </w:r>
      <w:r w:rsidR="00C45523" w:rsidRPr="00E71F2B">
        <w:rPr>
          <w:b/>
          <w:sz w:val="24"/>
          <w:szCs w:val="24"/>
        </w:rPr>
        <w:t xml:space="preserve">2 </w:t>
      </w:r>
      <w:r w:rsidR="00E71F2B" w:rsidRPr="00E71F2B">
        <w:rPr>
          <w:b/>
          <w:sz w:val="24"/>
          <w:szCs w:val="24"/>
        </w:rPr>
        <w:t xml:space="preserve">вес %  </w:t>
      </w:r>
      <w:r w:rsidR="00C45523" w:rsidRPr="00E71F2B">
        <w:rPr>
          <w:b/>
          <w:sz w:val="24"/>
          <w:szCs w:val="24"/>
        </w:rPr>
        <w:t xml:space="preserve"> CaSO</w:t>
      </w:r>
      <w:r w:rsidR="00C45523" w:rsidRPr="00E71F2B">
        <w:rPr>
          <w:b/>
          <w:sz w:val="24"/>
          <w:szCs w:val="24"/>
          <w:vertAlign w:val="subscript"/>
        </w:rPr>
        <w:t>4</w:t>
      </w:r>
      <w:r w:rsidR="00C45523" w:rsidRPr="00E71F2B">
        <w:rPr>
          <w:b/>
          <w:sz w:val="24"/>
          <w:szCs w:val="24"/>
        </w:rPr>
        <w:t xml:space="preserve">;  </w:t>
      </w:r>
    </w:p>
    <w:p w:rsidR="00B45B14" w:rsidRPr="00E71F2B" w:rsidRDefault="00B45B14" w:rsidP="00B45B14">
      <w:pPr>
        <w:spacing w:line="240" w:lineRule="auto"/>
        <w:ind w:firstLine="709"/>
        <w:rPr>
          <w:b/>
          <w:sz w:val="24"/>
          <w:szCs w:val="24"/>
        </w:rPr>
      </w:pPr>
      <w:r w:rsidRPr="00E71F2B">
        <w:rPr>
          <w:b/>
          <w:sz w:val="24"/>
          <w:szCs w:val="24"/>
        </w:rPr>
        <w:t xml:space="preserve">- </w:t>
      </w:r>
      <w:r w:rsidR="00C45523" w:rsidRPr="00E71F2B">
        <w:rPr>
          <w:b/>
          <w:sz w:val="24"/>
          <w:szCs w:val="24"/>
        </w:rPr>
        <w:t>0,05</w:t>
      </w:r>
      <w:r w:rsidRPr="00E71F2B">
        <w:rPr>
          <w:b/>
          <w:sz w:val="24"/>
          <w:szCs w:val="24"/>
        </w:rPr>
        <w:t xml:space="preserve"> – </w:t>
      </w:r>
      <w:r w:rsidR="00C6267E" w:rsidRPr="00E71F2B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7.55pt;margin-top:5.45pt;width:2.65pt;height:5.8pt;z-index:-251656192;mso-position-horizontal-relative:page;mso-position-vertical-relative:text" filled="f" stroked="f">
            <v:textbox inset="0,0,0,0">
              <w:txbxContent>
                <w:p w:rsidR="00C45523" w:rsidRDefault="00C45523" w:rsidP="00C45523">
                  <w:pPr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E71F2B">
        <w:rPr>
          <w:b/>
          <w:sz w:val="24"/>
          <w:szCs w:val="24"/>
        </w:rPr>
        <w:t>0,</w:t>
      </w:r>
      <w:r w:rsidR="00C45523" w:rsidRPr="00E71F2B">
        <w:rPr>
          <w:b/>
          <w:sz w:val="24"/>
          <w:szCs w:val="24"/>
        </w:rPr>
        <w:t xml:space="preserve">2 </w:t>
      </w:r>
      <w:r w:rsidR="00E71F2B" w:rsidRPr="00E71F2B">
        <w:rPr>
          <w:b/>
          <w:sz w:val="24"/>
          <w:szCs w:val="24"/>
        </w:rPr>
        <w:t xml:space="preserve">вес %  </w:t>
      </w:r>
      <w:r w:rsidR="00C45523" w:rsidRPr="00E71F2B">
        <w:rPr>
          <w:b/>
          <w:sz w:val="24"/>
          <w:szCs w:val="24"/>
        </w:rPr>
        <w:t xml:space="preserve"> </w:t>
      </w:r>
      <w:proofErr w:type="spellStart"/>
      <w:r w:rsidRPr="00E71F2B">
        <w:rPr>
          <w:b/>
          <w:sz w:val="24"/>
          <w:szCs w:val="24"/>
        </w:rPr>
        <w:t>MgCl</w:t>
      </w:r>
      <w:proofErr w:type="spellEnd"/>
      <w:r w:rsidRPr="00E71F2B">
        <w:rPr>
          <w:b/>
          <w:sz w:val="24"/>
          <w:szCs w:val="24"/>
        </w:rPr>
        <w:t>;</w:t>
      </w:r>
    </w:p>
    <w:p w:rsidR="00C45523" w:rsidRPr="00E71F2B" w:rsidRDefault="00B45B14" w:rsidP="00B45B14">
      <w:pPr>
        <w:spacing w:line="240" w:lineRule="auto"/>
        <w:ind w:firstLine="709"/>
        <w:rPr>
          <w:b/>
          <w:sz w:val="24"/>
          <w:szCs w:val="24"/>
        </w:rPr>
      </w:pPr>
      <w:r w:rsidRPr="00E71F2B">
        <w:rPr>
          <w:b/>
          <w:sz w:val="24"/>
          <w:szCs w:val="24"/>
        </w:rPr>
        <w:t xml:space="preserve">- </w:t>
      </w:r>
      <w:r w:rsidR="00C45523" w:rsidRPr="00E71F2B">
        <w:rPr>
          <w:b/>
          <w:sz w:val="24"/>
          <w:szCs w:val="24"/>
        </w:rPr>
        <w:t xml:space="preserve">  0,3—4  </w:t>
      </w:r>
      <w:r w:rsidR="00E71F2B" w:rsidRPr="00E71F2B">
        <w:rPr>
          <w:b/>
          <w:sz w:val="24"/>
          <w:szCs w:val="24"/>
        </w:rPr>
        <w:t xml:space="preserve">вес %  </w:t>
      </w:r>
      <w:r w:rsidR="00C45523" w:rsidRPr="00E71F2B">
        <w:rPr>
          <w:b/>
          <w:sz w:val="24"/>
          <w:szCs w:val="24"/>
        </w:rPr>
        <w:t xml:space="preserve">нерастворимого  остатка. </w:t>
      </w:r>
    </w:p>
    <w:p w:rsidR="00B45B14" w:rsidRDefault="00C45523" w:rsidP="00B45B14">
      <w:pPr>
        <w:spacing w:line="240" w:lineRule="auto"/>
        <w:ind w:firstLine="709"/>
        <w:rPr>
          <w:sz w:val="24"/>
          <w:szCs w:val="24"/>
        </w:rPr>
      </w:pPr>
      <w:r w:rsidRPr="00C45523">
        <w:rPr>
          <w:sz w:val="24"/>
          <w:szCs w:val="24"/>
        </w:rPr>
        <w:t xml:space="preserve"> В </w:t>
      </w:r>
      <w:proofErr w:type="spellStart"/>
      <w:r w:rsidRPr="00C45523">
        <w:rPr>
          <w:sz w:val="24"/>
          <w:szCs w:val="24"/>
        </w:rPr>
        <w:t>галитовых</w:t>
      </w:r>
      <w:proofErr w:type="spellEnd"/>
      <w:r w:rsidRPr="00C45523">
        <w:rPr>
          <w:sz w:val="24"/>
          <w:szCs w:val="24"/>
        </w:rPr>
        <w:t xml:space="preserve"> отходах, полученных </w:t>
      </w:r>
      <w:r w:rsidR="00B45B14">
        <w:rPr>
          <w:sz w:val="24"/>
          <w:szCs w:val="24"/>
        </w:rPr>
        <w:t xml:space="preserve">при </w:t>
      </w:r>
      <w:r w:rsidRPr="00C45523">
        <w:rPr>
          <w:sz w:val="24"/>
          <w:szCs w:val="24"/>
        </w:rPr>
        <w:t xml:space="preserve">флотационном обогащении </w:t>
      </w:r>
      <w:r w:rsidR="00B45B14">
        <w:rPr>
          <w:sz w:val="24"/>
          <w:szCs w:val="24"/>
        </w:rPr>
        <w:t>ка</w:t>
      </w:r>
      <w:r w:rsidRPr="00C45523">
        <w:rPr>
          <w:sz w:val="24"/>
          <w:szCs w:val="24"/>
        </w:rPr>
        <w:t xml:space="preserve">лийных руд, кроме того, содержится некоторое количество реагентов, в том числе и аминов. На каждую тонну </w:t>
      </w:r>
      <w:r w:rsidR="00B45B14">
        <w:rPr>
          <w:sz w:val="24"/>
          <w:szCs w:val="24"/>
        </w:rPr>
        <w:t>хло</w:t>
      </w:r>
      <w:r w:rsidRPr="00C45523">
        <w:rPr>
          <w:sz w:val="24"/>
          <w:szCs w:val="24"/>
        </w:rPr>
        <w:t xml:space="preserve">ристого калия получают 3—4 т </w:t>
      </w:r>
      <w:proofErr w:type="spellStart"/>
      <w:r w:rsidRPr="00C45523">
        <w:rPr>
          <w:sz w:val="24"/>
          <w:szCs w:val="24"/>
        </w:rPr>
        <w:t>галитовых</w:t>
      </w:r>
      <w:proofErr w:type="spellEnd"/>
      <w:r w:rsidRPr="00C45523">
        <w:rPr>
          <w:sz w:val="24"/>
          <w:szCs w:val="24"/>
        </w:rPr>
        <w:t xml:space="preserve"> отвалов. </w:t>
      </w:r>
      <w:r w:rsidR="00B45B14">
        <w:rPr>
          <w:sz w:val="24"/>
          <w:szCs w:val="24"/>
        </w:rPr>
        <w:t>Впол</w:t>
      </w:r>
      <w:r w:rsidRPr="00C45523">
        <w:rPr>
          <w:sz w:val="24"/>
          <w:szCs w:val="24"/>
        </w:rPr>
        <w:t xml:space="preserve">не понятно стремление использовать </w:t>
      </w:r>
      <w:proofErr w:type="spellStart"/>
      <w:r w:rsidRPr="00C45523">
        <w:rPr>
          <w:sz w:val="24"/>
          <w:szCs w:val="24"/>
        </w:rPr>
        <w:t>галитовые</w:t>
      </w:r>
      <w:proofErr w:type="spellEnd"/>
      <w:r w:rsidRPr="00C45523">
        <w:rPr>
          <w:sz w:val="24"/>
          <w:szCs w:val="24"/>
        </w:rPr>
        <w:t xml:space="preserve"> отходы для получения различных продуктов.</w:t>
      </w:r>
    </w:p>
    <w:p w:rsidR="00B45B14" w:rsidRPr="00E71F2B" w:rsidRDefault="00C45523" w:rsidP="00B45B14">
      <w:pPr>
        <w:spacing w:line="240" w:lineRule="auto"/>
        <w:ind w:firstLine="709"/>
        <w:rPr>
          <w:w w:val="105"/>
          <w:sz w:val="24"/>
          <w:szCs w:val="24"/>
        </w:rPr>
      </w:pPr>
      <w:r w:rsidRPr="00C45523">
        <w:rPr>
          <w:sz w:val="24"/>
          <w:szCs w:val="24"/>
        </w:rPr>
        <w:t xml:space="preserve">Одним из потребителей рассолов поваренной соли </w:t>
      </w:r>
      <w:r w:rsidR="00B45B14">
        <w:rPr>
          <w:sz w:val="24"/>
          <w:szCs w:val="24"/>
        </w:rPr>
        <w:t>яв</w:t>
      </w:r>
      <w:r w:rsidRPr="00C45523">
        <w:rPr>
          <w:sz w:val="24"/>
          <w:szCs w:val="24"/>
        </w:rPr>
        <w:t xml:space="preserve">ляется </w:t>
      </w:r>
      <w:r w:rsidRPr="00B45B14">
        <w:rPr>
          <w:b/>
          <w:sz w:val="24"/>
          <w:szCs w:val="24"/>
        </w:rPr>
        <w:t>содовое производство</w:t>
      </w:r>
      <w:r w:rsidRPr="00C45523">
        <w:rPr>
          <w:sz w:val="24"/>
          <w:szCs w:val="24"/>
        </w:rPr>
        <w:t>.</w:t>
      </w:r>
      <w:r w:rsidR="00B45B14">
        <w:rPr>
          <w:sz w:val="24"/>
          <w:szCs w:val="24"/>
        </w:rPr>
        <w:t xml:space="preserve"> </w:t>
      </w:r>
      <w:r w:rsidR="00B45B14" w:rsidRPr="00B45B14">
        <w:rPr>
          <w:w w:val="105"/>
          <w:sz w:val="24"/>
          <w:szCs w:val="24"/>
        </w:rPr>
        <w:t xml:space="preserve">Кальцинированную </w:t>
      </w:r>
      <w:r w:rsidR="00B45B14" w:rsidRPr="00B45B14">
        <w:rPr>
          <w:spacing w:val="-6"/>
          <w:w w:val="105"/>
          <w:sz w:val="24"/>
          <w:szCs w:val="24"/>
        </w:rPr>
        <w:t>соду</w:t>
      </w:r>
      <w:r w:rsidR="00B45B14" w:rsidRPr="00B45B14">
        <w:rPr>
          <w:sz w:val="24"/>
          <w:szCs w:val="24"/>
        </w:rPr>
        <w:t xml:space="preserve"> </w:t>
      </w:r>
      <w:r w:rsidR="00B45B14" w:rsidRPr="00B45B14">
        <w:rPr>
          <w:w w:val="105"/>
          <w:sz w:val="24"/>
          <w:szCs w:val="24"/>
        </w:rPr>
        <w:t>получают по реакции:</w:t>
      </w:r>
    </w:p>
    <w:p w:rsidR="00B45B14" w:rsidRPr="00E71F2B" w:rsidRDefault="00B45B14" w:rsidP="00A700C4">
      <w:pPr>
        <w:spacing w:line="240" w:lineRule="auto"/>
        <w:ind w:firstLine="709"/>
        <w:rPr>
          <w:b/>
          <w:w w:val="105"/>
          <w:sz w:val="24"/>
          <w:szCs w:val="24"/>
        </w:rPr>
      </w:pPr>
      <w:proofErr w:type="spellStart"/>
      <w:r w:rsidRPr="00B45B14">
        <w:rPr>
          <w:b/>
          <w:w w:val="105"/>
          <w:sz w:val="24"/>
          <w:szCs w:val="24"/>
          <w:lang w:val="en-US"/>
        </w:rPr>
        <w:t>NaCl</w:t>
      </w:r>
      <w:proofErr w:type="spellEnd"/>
      <w:r w:rsidRPr="00E71F2B">
        <w:rPr>
          <w:b/>
          <w:w w:val="105"/>
          <w:sz w:val="24"/>
          <w:szCs w:val="24"/>
        </w:rPr>
        <w:t xml:space="preserve"> + </w:t>
      </w:r>
      <w:r w:rsidRPr="00B45B14">
        <w:rPr>
          <w:b/>
          <w:w w:val="105"/>
          <w:sz w:val="24"/>
          <w:szCs w:val="24"/>
          <w:lang w:val="en-US"/>
        </w:rPr>
        <w:t>NH</w:t>
      </w:r>
      <w:r w:rsidRPr="00E71F2B">
        <w:rPr>
          <w:b/>
          <w:w w:val="105"/>
          <w:sz w:val="24"/>
          <w:szCs w:val="24"/>
          <w:vertAlign w:val="subscript"/>
        </w:rPr>
        <w:t>3</w:t>
      </w:r>
      <w:r w:rsidRPr="00E71F2B">
        <w:rPr>
          <w:b/>
          <w:w w:val="105"/>
          <w:sz w:val="24"/>
          <w:szCs w:val="24"/>
        </w:rPr>
        <w:t xml:space="preserve"> +</w:t>
      </w:r>
      <w:r w:rsidRPr="00B45B14">
        <w:rPr>
          <w:b/>
          <w:w w:val="105"/>
          <w:sz w:val="24"/>
          <w:szCs w:val="24"/>
          <w:lang w:val="en-US"/>
        </w:rPr>
        <w:t>H</w:t>
      </w:r>
      <w:r w:rsidRPr="00E71F2B">
        <w:rPr>
          <w:b/>
          <w:w w:val="105"/>
          <w:sz w:val="24"/>
          <w:szCs w:val="24"/>
          <w:vertAlign w:val="subscript"/>
        </w:rPr>
        <w:t>2</w:t>
      </w:r>
      <w:r w:rsidRPr="00B45B14">
        <w:rPr>
          <w:b/>
          <w:w w:val="105"/>
          <w:sz w:val="24"/>
          <w:szCs w:val="24"/>
          <w:lang w:val="en-US"/>
        </w:rPr>
        <w:t>O</w:t>
      </w:r>
      <w:r w:rsidRPr="00E71F2B">
        <w:rPr>
          <w:b/>
          <w:w w:val="105"/>
          <w:sz w:val="24"/>
          <w:szCs w:val="24"/>
        </w:rPr>
        <w:t xml:space="preserve"> + </w:t>
      </w:r>
      <w:r w:rsidRPr="00B45B14">
        <w:rPr>
          <w:b/>
          <w:w w:val="105"/>
          <w:sz w:val="24"/>
          <w:szCs w:val="24"/>
          <w:lang w:val="en-US"/>
        </w:rPr>
        <w:t>CO</w:t>
      </w:r>
      <w:r w:rsidRPr="00E71F2B">
        <w:rPr>
          <w:b/>
          <w:w w:val="105"/>
          <w:sz w:val="24"/>
          <w:szCs w:val="24"/>
          <w:vertAlign w:val="subscript"/>
        </w:rPr>
        <w:t>2</w:t>
      </w:r>
      <w:r w:rsidRPr="00E71F2B">
        <w:rPr>
          <w:b/>
          <w:w w:val="105"/>
          <w:sz w:val="24"/>
          <w:szCs w:val="24"/>
        </w:rPr>
        <w:t xml:space="preserve"> = </w:t>
      </w:r>
      <w:proofErr w:type="spellStart"/>
      <w:r w:rsidRPr="00B45B14">
        <w:rPr>
          <w:b/>
          <w:w w:val="105"/>
          <w:sz w:val="24"/>
          <w:szCs w:val="24"/>
          <w:lang w:val="en-US"/>
        </w:rPr>
        <w:t>NaHCO</w:t>
      </w:r>
      <w:proofErr w:type="spellEnd"/>
      <w:r w:rsidRPr="00E71F2B">
        <w:rPr>
          <w:b/>
          <w:w w:val="105"/>
          <w:sz w:val="24"/>
          <w:szCs w:val="24"/>
          <w:vertAlign w:val="subscript"/>
        </w:rPr>
        <w:t>3</w:t>
      </w:r>
      <w:r w:rsidRPr="00E71F2B">
        <w:rPr>
          <w:b/>
          <w:w w:val="105"/>
          <w:sz w:val="24"/>
          <w:szCs w:val="24"/>
        </w:rPr>
        <w:t xml:space="preserve"> + </w:t>
      </w:r>
      <w:r w:rsidRPr="00B45B14">
        <w:rPr>
          <w:b/>
          <w:w w:val="105"/>
          <w:sz w:val="24"/>
          <w:szCs w:val="24"/>
          <w:lang w:val="en-US"/>
        </w:rPr>
        <w:t>NH</w:t>
      </w:r>
      <w:r w:rsidRPr="00E71F2B">
        <w:rPr>
          <w:b/>
          <w:w w:val="105"/>
          <w:sz w:val="24"/>
          <w:szCs w:val="24"/>
          <w:vertAlign w:val="subscript"/>
        </w:rPr>
        <w:t>4</w:t>
      </w:r>
      <w:proofErr w:type="spellStart"/>
      <w:r w:rsidRPr="00B45B14">
        <w:rPr>
          <w:b/>
          <w:w w:val="105"/>
          <w:sz w:val="24"/>
          <w:szCs w:val="24"/>
          <w:lang w:val="en-US"/>
        </w:rPr>
        <w:t>Cl</w:t>
      </w:r>
      <w:proofErr w:type="spellEnd"/>
    </w:p>
    <w:p w:rsidR="00D25A7B" w:rsidRDefault="00B45B14" w:rsidP="00A700C4">
      <w:pPr>
        <w:spacing w:line="240" w:lineRule="auto"/>
        <w:ind w:firstLine="709"/>
        <w:rPr>
          <w:w w:val="105"/>
          <w:sz w:val="24"/>
          <w:szCs w:val="24"/>
        </w:rPr>
      </w:pPr>
      <w:r w:rsidRPr="00B45B14">
        <w:rPr>
          <w:sz w:val="24"/>
          <w:szCs w:val="24"/>
        </w:rPr>
        <w:t>Выпавший в осадок бикарбонат натрия</w:t>
      </w:r>
      <w:r>
        <w:rPr>
          <w:sz w:val="24"/>
          <w:szCs w:val="24"/>
        </w:rPr>
        <w:t xml:space="preserve"> - </w:t>
      </w:r>
      <w:proofErr w:type="spellStart"/>
      <w:r w:rsidRPr="00B45B14">
        <w:rPr>
          <w:b/>
          <w:w w:val="105"/>
          <w:sz w:val="24"/>
          <w:szCs w:val="24"/>
          <w:lang w:val="en-US"/>
        </w:rPr>
        <w:t>NaHCO</w:t>
      </w:r>
      <w:proofErr w:type="spellEnd"/>
      <w:r w:rsidRPr="00B45B14">
        <w:rPr>
          <w:b/>
          <w:w w:val="105"/>
          <w:sz w:val="24"/>
          <w:szCs w:val="24"/>
          <w:vertAlign w:val="subscript"/>
        </w:rPr>
        <w:t>3</w:t>
      </w:r>
      <w:r w:rsidRPr="00B45B14">
        <w:rPr>
          <w:b/>
          <w:w w:val="105"/>
          <w:sz w:val="24"/>
          <w:szCs w:val="24"/>
        </w:rPr>
        <w:t>,</w:t>
      </w:r>
      <w:r w:rsidRPr="00B45B14">
        <w:rPr>
          <w:w w:val="105"/>
          <w:sz w:val="24"/>
          <w:szCs w:val="24"/>
        </w:rPr>
        <w:t xml:space="preserve"> отделяют</w:t>
      </w:r>
      <w:r>
        <w:rPr>
          <w:b/>
          <w:w w:val="105"/>
          <w:sz w:val="24"/>
          <w:szCs w:val="24"/>
          <w:vertAlign w:val="subscript"/>
        </w:rPr>
        <w:t xml:space="preserve">  </w:t>
      </w:r>
      <w:r w:rsidRPr="00B45B14">
        <w:rPr>
          <w:w w:val="105"/>
          <w:sz w:val="24"/>
          <w:szCs w:val="24"/>
        </w:rPr>
        <w:t>от маточного раствора и превращают пу</w:t>
      </w:r>
      <w:r>
        <w:rPr>
          <w:w w:val="105"/>
          <w:sz w:val="24"/>
          <w:szCs w:val="24"/>
        </w:rPr>
        <w:t xml:space="preserve">тем кальцинации в соду </w:t>
      </w:r>
      <w:r w:rsidR="00D25A7B">
        <w:rPr>
          <w:b/>
          <w:w w:val="105"/>
          <w:sz w:val="24"/>
          <w:szCs w:val="24"/>
          <w:lang w:val="en-US"/>
        </w:rPr>
        <w:t>Na</w:t>
      </w:r>
      <w:r w:rsidR="00D25A7B" w:rsidRPr="00D25A7B">
        <w:rPr>
          <w:b/>
          <w:w w:val="105"/>
          <w:sz w:val="24"/>
          <w:szCs w:val="24"/>
          <w:vertAlign w:val="subscript"/>
        </w:rPr>
        <w:t>2</w:t>
      </w:r>
      <w:r w:rsidR="00D25A7B" w:rsidRPr="00B45B14">
        <w:rPr>
          <w:b/>
          <w:w w:val="105"/>
          <w:sz w:val="24"/>
          <w:szCs w:val="24"/>
          <w:lang w:val="en-US"/>
        </w:rPr>
        <w:t>CO</w:t>
      </w:r>
      <w:r w:rsidR="00D25A7B" w:rsidRPr="00B45B14">
        <w:rPr>
          <w:b/>
          <w:w w:val="105"/>
          <w:sz w:val="24"/>
          <w:szCs w:val="24"/>
          <w:vertAlign w:val="subscript"/>
        </w:rPr>
        <w:t>3</w:t>
      </w:r>
      <w:r w:rsidR="00D25A7B">
        <w:rPr>
          <w:b/>
          <w:w w:val="105"/>
          <w:sz w:val="24"/>
          <w:szCs w:val="24"/>
          <w:vertAlign w:val="subscript"/>
        </w:rPr>
        <w:t xml:space="preserve">. </w:t>
      </w:r>
      <w:r w:rsidR="00D25A7B" w:rsidRPr="00D25A7B">
        <w:rPr>
          <w:w w:val="105"/>
          <w:sz w:val="24"/>
          <w:szCs w:val="24"/>
        </w:rPr>
        <w:t xml:space="preserve">Для </w:t>
      </w:r>
      <w:r w:rsidR="00D25A7B">
        <w:rPr>
          <w:w w:val="105"/>
          <w:sz w:val="24"/>
          <w:szCs w:val="24"/>
        </w:rPr>
        <w:t xml:space="preserve">получения 1 тонны кальцинированной соды расходуют 1,7 тонны </w:t>
      </w:r>
      <w:proofErr w:type="spellStart"/>
      <w:r w:rsidR="00D25A7B" w:rsidRPr="00B45B14">
        <w:rPr>
          <w:b/>
          <w:w w:val="105"/>
          <w:sz w:val="24"/>
          <w:szCs w:val="24"/>
          <w:lang w:val="en-US"/>
        </w:rPr>
        <w:t>NaCl</w:t>
      </w:r>
      <w:proofErr w:type="spellEnd"/>
      <w:r w:rsidR="00D25A7B">
        <w:rPr>
          <w:b/>
          <w:w w:val="105"/>
          <w:sz w:val="24"/>
          <w:szCs w:val="24"/>
        </w:rPr>
        <w:t xml:space="preserve">. </w:t>
      </w:r>
      <w:r w:rsidR="00D25A7B" w:rsidRPr="00D25A7B">
        <w:rPr>
          <w:w w:val="105"/>
          <w:sz w:val="24"/>
          <w:szCs w:val="24"/>
        </w:rPr>
        <w:t>Рассолы поваренной соли</w:t>
      </w:r>
      <w:r w:rsidR="00D25A7B">
        <w:rPr>
          <w:w w:val="105"/>
          <w:sz w:val="24"/>
          <w:szCs w:val="24"/>
        </w:rPr>
        <w:t xml:space="preserve"> готовят на участке БКПРУ-1 и направляют по трубопроводу на содовый завод. </w:t>
      </w:r>
    </w:p>
    <w:p w:rsidR="002705A1" w:rsidRDefault="002705A1" w:rsidP="002A1A7F">
      <w:pPr>
        <w:pStyle w:val="a3"/>
        <w:spacing w:line="259" w:lineRule="auto"/>
        <w:ind w:right="136" w:firstLine="709"/>
        <w:jc w:val="both"/>
        <w:rPr>
          <w:w w:val="105"/>
          <w:sz w:val="24"/>
          <w:szCs w:val="24"/>
        </w:rPr>
      </w:pPr>
      <w:r w:rsidRPr="002705A1">
        <w:rPr>
          <w:b/>
          <w:w w:val="105"/>
          <w:sz w:val="24"/>
          <w:szCs w:val="24"/>
        </w:rPr>
        <w:t>Технология производства раствора хлорида натрия</w:t>
      </w:r>
      <w:r w:rsidRPr="002705A1">
        <w:rPr>
          <w:w w:val="105"/>
          <w:sz w:val="24"/>
          <w:szCs w:val="24"/>
        </w:rPr>
        <w:t xml:space="preserve"> из </w:t>
      </w:r>
      <w:proofErr w:type="spellStart"/>
      <w:r w:rsidRPr="002705A1">
        <w:rPr>
          <w:w w:val="105"/>
          <w:sz w:val="24"/>
          <w:szCs w:val="24"/>
        </w:rPr>
        <w:t>галитовых</w:t>
      </w:r>
      <w:proofErr w:type="spellEnd"/>
      <w:r w:rsidRPr="002705A1">
        <w:rPr>
          <w:w w:val="105"/>
          <w:sz w:val="24"/>
          <w:szCs w:val="24"/>
        </w:rPr>
        <w:t xml:space="preserve"> отходов включает следующие основные операции:</w:t>
      </w:r>
    </w:p>
    <w:p w:rsidR="002705A1" w:rsidRDefault="002705A1" w:rsidP="002A1A7F">
      <w:pPr>
        <w:pStyle w:val="a3"/>
        <w:spacing w:line="259" w:lineRule="auto"/>
        <w:ind w:left="131" w:right="136" w:firstLine="709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- </w:t>
      </w:r>
      <w:r w:rsidRPr="002705A1">
        <w:rPr>
          <w:w w:val="105"/>
          <w:sz w:val="24"/>
          <w:szCs w:val="24"/>
        </w:rPr>
        <w:t xml:space="preserve">рыхление, доставка и дробление </w:t>
      </w:r>
      <w:proofErr w:type="spellStart"/>
      <w:r w:rsidRPr="002705A1">
        <w:rPr>
          <w:w w:val="105"/>
          <w:sz w:val="24"/>
          <w:szCs w:val="24"/>
        </w:rPr>
        <w:t>галитовых</w:t>
      </w:r>
      <w:proofErr w:type="spellEnd"/>
      <w:r w:rsidRPr="002705A1">
        <w:rPr>
          <w:w w:val="105"/>
          <w:sz w:val="24"/>
          <w:szCs w:val="24"/>
        </w:rPr>
        <w:t xml:space="preserve"> отходов (участок добычи </w:t>
      </w:r>
      <w:r w:rsidRPr="002705A1">
        <w:rPr>
          <w:spacing w:val="-4"/>
          <w:w w:val="105"/>
          <w:sz w:val="24"/>
          <w:szCs w:val="24"/>
        </w:rPr>
        <w:t>тех</w:t>
      </w:r>
      <w:r w:rsidRPr="002705A1">
        <w:rPr>
          <w:w w:val="105"/>
          <w:sz w:val="24"/>
          <w:szCs w:val="24"/>
        </w:rPr>
        <w:t xml:space="preserve">нической </w:t>
      </w:r>
      <w:r w:rsidRPr="002705A1">
        <w:rPr>
          <w:spacing w:val="-3"/>
          <w:w w:val="105"/>
          <w:sz w:val="24"/>
          <w:szCs w:val="24"/>
        </w:rPr>
        <w:t xml:space="preserve">соли </w:t>
      </w:r>
      <w:r w:rsidRPr="002705A1">
        <w:rPr>
          <w:w w:val="105"/>
          <w:sz w:val="24"/>
          <w:szCs w:val="24"/>
        </w:rPr>
        <w:t>(карьер) и размещения</w:t>
      </w:r>
      <w:r w:rsidRPr="002705A1">
        <w:rPr>
          <w:spacing w:val="22"/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>шламов);</w:t>
      </w:r>
    </w:p>
    <w:p w:rsidR="002705A1" w:rsidRDefault="002705A1" w:rsidP="002A1A7F">
      <w:pPr>
        <w:pStyle w:val="a3"/>
        <w:spacing w:line="259" w:lineRule="auto"/>
        <w:ind w:left="131" w:right="136" w:firstLine="709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-</w:t>
      </w:r>
      <w:r>
        <w:rPr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 xml:space="preserve">предварительная классификация </w:t>
      </w:r>
      <w:proofErr w:type="spellStart"/>
      <w:r w:rsidRPr="002705A1">
        <w:rPr>
          <w:w w:val="105"/>
          <w:sz w:val="24"/>
          <w:szCs w:val="24"/>
        </w:rPr>
        <w:t>галитового</w:t>
      </w:r>
      <w:proofErr w:type="spellEnd"/>
      <w:r w:rsidRPr="002705A1">
        <w:rPr>
          <w:w w:val="105"/>
          <w:sz w:val="24"/>
          <w:szCs w:val="24"/>
        </w:rPr>
        <w:t xml:space="preserve"> сырья по крупности </w:t>
      </w:r>
      <w:r w:rsidRPr="002705A1">
        <w:rPr>
          <w:spacing w:val="-9"/>
          <w:w w:val="105"/>
          <w:sz w:val="24"/>
          <w:szCs w:val="24"/>
        </w:rPr>
        <w:t>0,8</w:t>
      </w:r>
      <w:r w:rsidRPr="002705A1">
        <w:rPr>
          <w:spacing w:val="7"/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>мм;</w:t>
      </w:r>
    </w:p>
    <w:p w:rsidR="002705A1" w:rsidRDefault="002705A1" w:rsidP="002A1A7F">
      <w:pPr>
        <w:pStyle w:val="a3"/>
        <w:spacing w:line="259" w:lineRule="auto"/>
        <w:ind w:left="131" w:right="136" w:firstLine="709"/>
        <w:jc w:val="both"/>
        <w:rPr>
          <w:w w:val="105"/>
          <w:sz w:val="24"/>
          <w:szCs w:val="24"/>
        </w:rPr>
      </w:pPr>
      <w:proofErr w:type="gramStart"/>
      <w:r>
        <w:rPr>
          <w:b/>
          <w:w w:val="105"/>
          <w:sz w:val="24"/>
          <w:szCs w:val="24"/>
        </w:rPr>
        <w:t>-</w:t>
      </w:r>
      <w:r>
        <w:rPr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 xml:space="preserve">измельчение класса более </w:t>
      </w:r>
      <w:r w:rsidRPr="002705A1">
        <w:rPr>
          <w:spacing w:val="-8"/>
          <w:w w:val="105"/>
          <w:sz w:val="24"/>
          <w:szCs w:val="24"/>
        </w:rPr>
        <w:t xml:space="preserve">0,8 </w:t>
      </w:r>
      <w:r w:rsidRPr="002705A1">
        <w:rPr>
          <w:w w:val="105"/>
          <w:sz w:val="24"/>
          <w:szCs w:val="24"/>
        </w:rPr>
        <w:t xml:space="preserve">мм с поверочной классификацией на дуговых ситах по </w:t>
      </w:r>
      <w:r w:rsidRPr="002705A1">
        <w:rPr>
          <w:spacing w:val="-3"/>
          <w:w w:val="105"/>
          <w:sz w:val="24"/>
          <w:szCs w:val="24"/>
        </w:rPr>
        <w:t>крупно</w:t>
      </w:r>
      <w:r w:rsidRPr="002705A1">
        <w:rPr>
          <w:spacing w:val="-5"/>
          <w:w w:val="105"/>
          <w:sz w:val="24"/>
          <w:szCs w:val="24"/>
        </w:rPr>
        <w:t xml:space="preserve">сти </w:t>
      </w:r>
      <w:r w:rsidRPr="002705A1">
        <w:rPr>
          <w:spacing w:val="-10"/>
          <w:w w:val="105"/>
          <w:sz w:val="24"/>
          <w:szCs w:val="24"/>
        </w:rPr>
        <w:t xml:space="preserve">0,8 </w:t>
      </w:r>
      <w:r w:rsidRPr="002705A1">
        <w:rPr>
          <w:w w:val="105"/>
          <w:sz w:val="24"/>
          <w:szCs w:val="24"/>
        </w:rPr>
        <w:t xml:space="preserve">мм (поверочная классификация происходит совместно с </w:t>
      </w:r>
      <w:r w:rsidRPr="002705A1">
        <w:rPr>
          <w:spacing w:val="-3"/>
          <w:w w:val="105"/>
          <w:sz w:val="24"/>
          <w:szCs w:val="24"/>
        </w:rPr>
        <w:t>предваритель</w:t>
      </w:r>
      <w:r w:rsidRPr="002705A1">
        <w:rPr>
          <w:w w:val="105"/>
          <w:sz w:val="24"/>
          <w:szCs w:val="24"/>
        </w:rPr>
        <w:t>ной);</w:t>
      </w:r>
      <w:proofErr w:type="gramEnd"/>
    </w:p>
    <w:p w:rsidR="002705A1" w:rsidRDefault="002705A1" w:rsidP="002A1A7F">
      <w:pPr>
        <w:pStyle w:val="a3"/>
        <w:spacing w:line="259" w:lineRule="auto"/>
        <w:ind w:left="131" w:right="136" w:firstLine="709"/>
        <w:jc w:val="both"/>
        <w:rPr>
          <w:w w:val="110"/>
          <w:sz w:val="24"/>
          <w:szCs w:val="24"/>
        </w:rPr>
      </w:pPr>
      <w:r>
        <w:rPr>
          <w:b/>
          <w:w w:val="105"/>
          <w:sz w:val="24"/>
          <w:szCs w:val="24"/>
        </w:rPr>
        <w:t>-</w:t>
      </w:r>
      <w:r>
        <w:rPr>
          <w:w w:val="110"/>
          <w:sz w:val="24"/>
          <w:szCs w:val="24"/>
        </w:rPr>
        <w:t xml:space="preserve"> </w:t>
      </w:r>
      <w:r w:rsidRPr="002705A1">
        <w:rPr>
          <w:w w:val="110"/>
          <w:sz w:val="24"/>
          <w:szCs w:val="24"/>
        </w:rPr>
        <w:t xml:space="preserve">растворение и вторичная классификация </w:t>
      </w:r>
      <w:proofErr w:type="spellStart"/>
      <w:r w:rsidRPr="002705A1">
        <w:rPr>
          <w:w w:val="110"/>
          <w:sz w:val="24"/>
          <w:szCs w:val="24"/>
        </w:rPr>
        <w:t>галитового</w:t>
      </w:r>
      <w:proofErr w:type="spellEnd"/>
      <w:r w:rsidRPr="002705A1">
        <w:rPr>
          <w:spacing w:val="2"/>
          <w:w w:val="110"/>
          <w:sz w:val="24"/>
          <w:szCs w:val="24"/>
        </w:rPr>
        <w:t xml:space="preserve"> </w:t>
      </w:r>
      <w:r w:rsidRPr="002705A1">
        <w:rPr>
          <w:w w:val="110"/>
          <w:sz w:val="24"/>
          <w:szCs w:val="24"/>
        </w:rPr>
        <w:t>сырья;</w:t>
      </w:r>
    </w:p>
    <w:p w:rsidR="002705A1" w:rsidRDefault="002705A1" w:rsidP="002A1A7F">
      <w:pPr>
        <w:pStyle w:val="a3"/>
        <w:spacing w:line="259" w:lineRule="auto"/>
        <w:ind w:left="131" w:right="136" w:firstLine="709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-</w:t>
      </w:r>
      <w:r>
        <w:rPr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>осветление раствора хлорида натрия</w:t>
      </w:r>
      <w:r w:rsidR="002A1A7F">
        <w:rPr>
          <w:w w:val="105"/>
          <w:sz w:val="24"/>
          <w:szCs w:val="24"/>
        </w:rPr>
        <w:t xml:space="preserve"> на </w:t>
      </w:r>
      <w:proofErr w:type="spellStart"/>
      <w:r w:rsidR="002A1A7F">
        <w:rPr>
          <w:w w:val="105"/>
          <w:sz w:val="24"/>
          <w:szCs w:val="24"/>
        </w:rPr>
        <w:t>Брандесах</w:t>
      </w:r>
      <w:proofErr w:type="spellEnd"/>
      <w:r w:rsidRPr="002705A1">
        <w:rPr>
          <w:w w:val="105"/>
          <w:sz w:val="24"/>
          <w:szCs w:val="24"/>
        </w:rPr>
        <w:t xml:space="preserve">, </w:t>
      </w:r>
    </w:p>
    <w:p w:rsidR="002705A1" w:rsidRPr="002705A1" w:rsidRDefault="002705A1" w:rsidP="002A1A7F">
      <w:pPr>
        <w:pStyle w:val="a3"/>
        <w:spacing w:line="259" w:lineRule="auto"/>
        <w:ind w:left="131" w:right="136" w:firstLine="709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-</w:t>
      </w:r>
      <w:r>
        <w:rPr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 xml:space="preserve">сгущение в сгустителях типа </w:t>
      </w:r>
      <w:proofErr w:type="spellStart"/>
      <w:r w:rsidRPr="002705A1">
        <w:rPr>
          <w:w w:val="105"/>
          <w:sz w:val="24"/>
          <w:szCs w:val="24"/>
        </w:rPr>
        <w:t>Дорр</w:t>
      </w:r>
      <w:proofErr w:type="spellEnd"/>
      <w:r w:rsidRPr="002705A1">
        <w:rPr>
          <w:w w:val="105"/>
          <w:sz w:val="24"/>
          <w:szCs w:val="24"/>
        </w:rPr>
        <w:t xml:space="preserve"> и сброс</w:t>
      </w:r>
      <w:r w:rsidRPr="002705A1">
        <w:rPr>
          <w:spacing w:val="-24"/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>шлама.</w:t>
      </w:r>
    </w:p>
    <w:p w:rsidR="002705A1" w:rsidRPr="002705A1" w:rsidRDefault="002705A1" w:rsidP="002A1A7F">
      <w:pPr>
        <w:tabs>
          <w:tab w:val="left" w:pos="702"/>
        </w:tabs>
        <w:spacing w:before="32" w:line="259" w:lineRule="auto"/>
        <w:ind w:right="126" w:firstLine="709"/>
        <w:rPr>
          <w:sz w:val="24"/>
          <w:szCs w:val="24"/>
        </w:rPr>
      </w:pPr>
      <w:r w:rsidRPr="002705A1">
        <w:rPr>
          <w:w w:val="105"/>
          <w:sz w:val="24"/>
          <w:szCs w:val="24"/>
        </w:rPr>
        <w:t xml:space="preserve">Приготовленный таким образом  раствор </w:t>
      </w:r>
      <w:r w:rsidRPr="002705A1">
        <w:rPr>
          <w:spacing w:val="-3"/>
          <w:w w:val="105"/>
          <w:sz w:val="24"/>
          <w:szCs w:val="24"/>
        </w:rPr>
        <w:t xml:space="preserve">хлорида </w:t>
      </w:r>
      <w:r w:rsidRPr="002705A1">
        <w:rPr>
          <w:w w:val="105"/>
          <w:sz w:val="24"/>
          <w:szCs w:val="24"/>
        </w:rPr>
        <w:t xml:space="preserve">натрия по трубопроводам  подают на  </w:t>
      </w:r>
      <w:r w:rsidRPr="002705A1">
        <w:rPr>
          <w:spacing w:val="-4"/>
          <w:w w:val="105"/>
          <w:sz w:val="24"/>
          <w:szCs w:val="24"/>
        </w:rPr>
        <w:t xml:space="preserve">ОАО </w:t>
      </w:r>
      <w:r w:rsidRPr="002705A1">
        <w:rPr>
          <w:spacing w:val="-3"/>
          <w:w w:val="105"/>
          <w:sz w:val="24"/>
          <w:szCs w:val="24"/>
        </w:rPr>
        <w:t xml:space="preserve">«БСЗ» </w:t>
      </w:r>
      <w:r w:rsidRPr="002705A1">
        <w:rPr>
          <w:w w:val="105"/>
          <w:sz w:val="24"/>
          <w:szCs w:val="24"/>
        </w:rPr>
        <w:t>и</w:t>
      </w:r>
      <w:r w:rsidRPr="002705A1">
        <w:rPr>
          <w:spacing w:val="50"/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>ТЭЦ.</w:t>
      </w:r>
    </w:p>
    <w:p w:rsidR="002A1A7F" w:rsidRPr="002A1A7F" w:rsidRDefault="002705A1" w:rsidP="002A1A7F">
      <w:pPr>
        <w:pStyle w:val="a3"/>
        <w:spacing w:before="2" w:line="259" w:lineRule="auto"/>
        <w:ind w:left="116" w:right="132" w:firstLine="709"/>
        <w:jc w:val="both"/>
        <w:rPr>
          <w:b/>
          <w:w w:val="105"/>
          <w:sz w:val="24"/>
          <w:szCs w:val="24"/>
        </w:rPr>
      </w:pPr>
      <w:r w:rsidRPr="002705A1">
        <w:rPr>
          <w:spacing w:val="-3"/>
          <w:w w:val="105"/>
          <w:sz w:val="24"/>
          <w:szCs w:val="24"/>
        </w:rPr>
        <w:t xml:space="preserve">При </w:t>
      </w:r>
      <w:r w:rsidRPr="002705A1">
        <w:rPr>
          <w:w w:val="105"/>
          <w:sz w:val="24"/>
          <w:szCs w:val="24"/>
        </w:rPr>
        <w:t xml:space="preserve">производстве раствора хлорида натрия необходимо растворить весь </w:t>
      </w:r>
      <w:r w:rsidRPr="002705A1">
        <w:rPr>
          <w:spacing w:val="-4"/>
          <w:w w:val="105"/>
          <w:sz w:val="24"/>
          <w:szCs w:val="24"/>
        </w:rPr>
        <w:t>хло</w:t>
      </w:r>
      <w:r w:rsidRPr="002705A1">
        <w:rPr>
          <w:w w:val="105"/>
          <w:sz w:val="24"/>
          <w:szCs w:val="24"/>
        </w:rPr>
        <w:t xml:space="preserve">рид натрия, содержащийся в </w:t>
      </w:r>
      <w:proofErr w:type="spellStart"/>
      <w:r w:rsidRPr="002705A1">
        <w:rPr>
          <w:w w:val="105"/>
          <w:sz w:val="24"/>
          <w:szCs w:val="24"/>
        </w:rPr>
        <w:t>галитовых</w:t>
      </w:r>
      <w:proofErr w:type="spellEnd"/>
      <w:r w:rsidRPr="002705A1">
        <w:rPr>
          <w:w w:val="105"/>
          <w:sz w:val="24"/>
          <w:szCs w:val="24"/>
        </w:rPr>
        <w:t xml:space="preserve"> отходах, являющихся </w:t>
      </w:r>
      <w:r w:rsidRPr="002705A1">
        <w:rPr>
          <w:spacing w:val="-3"/>
          <w:w w:val="105"/>
          <w:sz w:val="24"/>
          <w:szCs w:val="24"/>
        </w:rPr>
        <w:t xml:space="preserve">сырьем </w:t>
      </w:r>
      <w:r w:rsidRPr="002705A1">
        <w:rPr>
          <w:w w:val="105"/>
          <w:sz w:val="24"/>
          <w:szCs w:val="24"/>
        </w:rPr>
        <w:t xml:space="preserve">для </w:t>
      </w:r>
      <w:r w:rsidRPr="002705A1">
        <w:rPr>
          <w:spacing w:val="-4"/>
          <w:w w:val="105"/>
          <w:sz w:val="24"/>
          <w:szCs w:val="24"/>
        </w:rPr>
        <w:t>про</w:t>
      </w:r>
      <w:r w:rsidRPr="002705A1">
        <w:rPr>
          <w:w w:val="105"/>
          <w:sz w:val="24"/>
          <w:szCs w:val="24"/>
        </w:rPr>
        <w:t xml:space="preserve">изводства. При этом в раствор переходят и все растворимые  </w:t>
      </w:r>
      <w:r w:rsidRPr="002705A1">
        <w:rPr>
          <w:spacing w:val="-3"/>
          <w:w w:val="105"/>
          <w:sz w:val="24"/>
          <w:szCs w:val="24"/>
        </w:rPr>
        <w:t xml:space="preserve">примеси  </w:t>
      </w:r>
      <w:r w:rsidRPr="002705A1">
        <w:rPr>
          <w:w w:val="105"/>
          <w:sz w:val="24"/>
          <w:szCs w:val="24"/>
        </w:rPr>
        <w:t xml:space="preserve">(KCI, </w:t>
      </w:r>
      <w:proofErr w:type="spellStart"/>
      <w:r w:rsidRPr="002705A1">
        <w:rPr>
          <w:w w:val="105"/>
          <w:sz w:val="24"/>
          <w:szCs w:val="24"/>
        </w:rPr>
        <w:t>MgCI</w:t>
      </w:r>
      <w:proofErr w:type="spellEnd"/>
      <w:r w:rsidRPr="002A1A7F">
        <w:rPr>
          <w:w w:val="105"/>
          <w:position w:val="-6"/>
          <w:sz w:val="24"/>
          <w:szCs w:val="24"/>
          <w:vertAlign w:val="subscript"/>
        </w:rPr>
        <w:t>2</w:t>
      </w:r>
      <w:r w:rsidRPr="002705A1">
        <w:rPr>
          <w:w w:val="105"/>
          <w:sz w:val="24"/>
          <w:szCs w:val="24"/>
        </w:rPr>
        <w:t xml:space="preserve">, </w:t>
      </w:r>
      <w:proofErr w:type="spellStart"/>
      <w:r w:rsidRPr="002705A1">
        <w:rPr>
          <w:spacing w:val="4"/>
          <w:w w:val="105"/>
          <w:sz w:val="24"/>
          <w:szCs w:val="24"/>
        </w:rPr>
        <w:t>CaSO</w:t>
      </w:r>
      <w:proofErr w:type="spellEnd"/>
      <w:r w:rsidRPr="002A1A7F">
        <w:rPr>
          <w:spacing w:val="4"/>
          <w:w w:val="105"/>
          <w:position w:val="-6"/>
          <w:sz w:val="24"/>
          <w:szCs w:val="24"/>
          <w:vertAlign w:val="subscript"/>
        </w:rPr>
        <w:t>4</w:t>
      </w:r>
      <w:r w:rsidRPr="002705A1">
        <w:rPr>
          <w:spacing w:val="4"/>
          <w:w w:val="105"/>
          <w:sz w:val="24"/>
          <w:szCs w:val="24"/>
        </w:rPr>
        <w:t xml:space="preserve">). </w:t>
      </w:r>
      <w:r w:rsidRPr="002705A1">
        <w:rPr>
          <w:w w:val="105"/>
          <w:sz w:val="24"/>
          <w:szCs w:val="24"/>
        </w:rPr>
        <w:t xml:space="preserve">Чем  полнее  </w:t>
      </w:r>
      <w:r w:rsidRPr="002705A1">
        <w:rPr>
          <w:spacing w:val="-3"/>
          <w:w w:val="105"/>
          <w:sz w:val="24"/>
          <w:szCs w:val="24"/>
        </w:rPr>
        <w:t xml:space="preserve">будет </w:t>
      </w:r>
      <w:r w:rsidRPr="002705A1">
        <w:rPr>
          <w:w w:val="105"/>
          <w:sz w:val="24"/>
          <w:szCs w:val="24"/>
        </w:rPr>
        <w:t>растворен  хлорид  натрия,  тем</w:t>
      </w:r>
      <w:r w:rsidRPr="002705A1">
        <w:rPr>
          <w:spacing w:val="-29"/>
          <w:w w:val="105"/>
          <w:sz w:val="24"/>
          <w:szCs w:val="24"/>
        </w:rPr>
        <w:t xml:space="preserve"> </w:t>
      </w:r>
      <w:r w:rsidRPr="002705A1">
        <w:rPr>
          <w:w w:val="105"/>
          <w:sz w:val="24"/>
          <w:szCs w:val="24"/>
        </w:rPr>
        <w:t>относительно</w:t>
      </w:r>
      <w:r>
        <w:rPr>
          <w:sz w:val="24"/>
          <w:szCs w:val="24"/>
        </w:rPr>
        <w:t xml:space="preserve"> </w:t>
      </w:r>
      <w:r w:rsidRPr="002705A1">
        <w:rPr>
          <w:spacing w:val="-3"/>
          <w:w w:val="105"/>
          <w:sz w:val="24"/>
          <w:szCs w:val="24"/>
        </w:rPr>
        <w:t xml:space="preserve">меньше  </w:t>
      </w:r>
      <w:r w:rsidRPr="002705A1">
        <w:rPr>
          <w:w w:val="105"/>
          <w:sz w:val="24"/>
          <w:szCs w:val="24"/>
        </w:rPr>
        <w:t>в  растворе,  полученном  из  данного  сырья,  будет  растворимых</w:t>
      </w:r>
      <w:r w:rsidRPr="002705A1">
        <w:rPr>
          <w:spacing w:val="29"/>
          <w:w w:val="105"/>
          <w:sz w:val="24"/>
          <w:szCs w:val="24"/>
        </w:rPr>
        <w:t xml:space="preserve"> </w:t>
      </w:r>
      <w:r w:rsidRPr="002705A1">
        <w:rPr>
          <w:spacing w:val="-4"/>
          <w:w w:val="105"/>
          <w:sz w:val="24"/>
          <w:szCs w:val="24"/>
        </w:rPr>
        <w:t>приме</w:t>
      </w:r>
      <w:r w:rsidRPr="002705A1">
        <w:rPr>
          <w:w w:val="105"/>
          <w:sz w:val="24"/>
          <w:szCs w:val="24"/>
        </w:rPr>
        <w:t xml:space="preserve">сей, </w:t>
      </w:r>
      <w:r w:rsidRPr="002A1A7F">
        <w:rPr>
          <w:b/>
          <w:w w:val="105"/>
          <w:sz w:val="24"/>
          <w:szCs w:val="24"/>
        </w:rPr>
        <w:t xml:space="preserve">наличие которых в </w:t>
      </w:r>
      <w:r w:rsidRPr="002A1A7F">
        <w:rPr>
          <w:b/>
          <w:spacing w:val="-7"/>
          <w:w w:val="105"/>
          <w:sz w:val="24"/>
          <w:szCs w:val="24"/>
        </w:rPr>
        <w:t xml:space="preserve">готовом </w:t>
      </w:r>
      <w:r w:rsidRPr="002A1A7F">
        <w:rPr>
          <w:b/>
          <w:spacing w:val="-9"/>
          <w:w w:val="105"/>
          <w:sz w:val="24"/>
          <w:szCs w:val="24"/>
        </w:rPr>
        <w:t xml:space="preserve">продукте </w:t>
      </w:r>
      <w:r w:rsidRPr="002A1A7F">
        <w:rPr>
          <w:b/>
          <w:w w:val="105"/>
          <w:sz w:val="24"/>
          <w:szCs w:val="24"/>
        </w:rPr>
        <w:t xml:space="preserve">ограничено техническими  условиями. </w:t>
      </w:r>
    </w:p>
    <w:p w:rsidR="002A1A7F" w:rsidRDefault="002A1A7F" w:rsidP="002A1A7F">
      <w:pPr>
        <w:pStyle w:val="a3"/>
        <w:spacing w:before="2" w:line="259" w:lineRule="auto"/>
        <w:ind w:left="116" w:right="132" w:firstLine="709"/>
        <w:jc w:val="both"/>
        <w:rPr>
          <w:b/>
          <w:w w:val="105"/>
          <w:sz w:val="24"/>
          <w:szCs w:val="24"/>
        </w:rPr>
      </w:pPr>
      <w:r w:rsidRPr="002A1A7F">
        <w:rPr>
          <w:b/>
          <w:w w:val="105"/>
          <w:sz w:val="24"/>
          <w:szCs w:val="24"/>
        </w:rPr>
        <w:t>ТУ2152-001</w:t>
      </w:r>
      <w:r>
        <w:rPr>
          <w:b/>
          <w:w w:val="105"/>
          <w:sz w:val="24"/>
          <w:szCs w:val="24"/>
        </w:rPr>
        <w:t xml:space="preserve">-00203944-2000 </w:t>
      </w:r>
      <w:r w:rsidRPr="002A1A7F">
        <w:rPr>
          <w:b/>
          <w:w w:val="105"/>
          <w:sz w:val="24"/>
          <w:szCs w:val="24"/>
        </w:rPr>
        <w:t>на</w:t>
      </w:r>
      <w:r>
        <w:rPr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раствор</w:t>
      </w:r>
      <w:r w:rsidRPr="002705A1">
        <w:rPr>
          <w:b/>
          <w:w w:val="105"/>
          <w:sz w:val="24"/>
          <w:szCs w:val="24"/>
        </w:rPr>
        <w:t xml:space="preserve"> хлорида натрия</w:t>
      </w:r>
      <w:r>
        <w:rPr>
          <w:b/>
          <w:w w:val="105"/>
          <w:sz w:val="24"/>
          <w:szCs w:val="24"/>
        </w:rPr>
        <w:t>:</w:t>
      </w:r>
    </w:p>
    <w:p w:rsidR="002A1A7F" w:rsidRDefault="002A1A7F" w:rsidP="002A1A7F">
      <w:pPr>
        <w:spacing w:line="240" w:lineRule="auto"/>
        <w:ind w:firstLine="70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D25A7B">
        <w:rPr>
          <w:b/>
          <w:w w:val="105"/>
          <w:sz w:val="24"/>
          <w:szCs w:val="24"/>
        </w:rPr>
        <w:t>не менее</w:t>
      </w:r>
      <w:r>
        <w:rPr>
          <w:w w:val="105"/>
          <w:sz w:val="24"/>
          <w:szCs w:val="24"/>
        </w:rPr>
        <w:t xml:space="preserve"> - 305 г/л </w:t>
      </w:r>
      <w:proofErr w:type="spellStart"/>
      <w:r w:rsidRPr="00D25A7B">
        <w:rPr>
          <w:w w:val="105"/>
          <w:sz w:val="24"/>
          <w:szCs w:val="24"/>
          <w:lang w:val="en-US"/>
        </w:rPr>
        <w:t>NaCl</w:t>
      </w:r>
      <w:proofErr w:type="spellEnd"/>
      <w:r>
        <w:rPr>
          <w:w w:val="105"/>
          <w:sz w:val="24"/>
          <w:szCs w:val="24"/>
        </w:rPr>
        <w:t>;</w:t>
      </w:r>
    </w:p>
    <w:p w:rsidR="002A1A7F" w:rsidRDefault="002A1A7F" w:rsidP="002A1A7F">
      <w:pPr>
        <w:spacing w:line="240" w:lineRule="auto"/>
        <w:ind w:firstLine="70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D25A7B">
        <w:rPr>
          <w:b/>
          <w:w w:val="105"/>
          <w:sz w:val="24"/>
          <w:szCs w:val="24"/>
        </w:rPr>
        <w:t>не более</w:t>
      </w:r>
      <w:r>
        <w:rPr>
          <w:w w:val="105"/>
          <w:sz w:val="24"/>
          <w:szCs w:val="24"/>
        </w:rPr>
        <w:t xml:space="preserve"> - 5 г/л </w:t>
      </w:r>
      <w:r w:rsidRPr="00D25A7B">
        <w:rPr>
          <w:w w:val="105"/>
          <w:sz w:val="24"/>
          <w:szCs w:val="24"/>
        </w:rPr>
        <w:t>К</w:t>
      </w:r>
      <w:proofErr w:type="spellStart"/>
      <w:r w:rsidRPr="00D25A7B">
        <w:rPr>
          <w:w w:val="105"/>
          <w:sz w:val="24"/>
          <w:szCs w:val="24"/>
          <w:lang w:val="en-US"/>
        </w:rPr>
        <w:t>Cl</w:t>
      </w:r>
      <w:proofErr w:type="spellEnd"/>
      <w:r>
        <w:rPr>
          <w:w w:val="105"/>
          <w:sz w:val="24"/>
          <w:szCs w:val="24"/>
        </w:rPr>
        <w:t>; 2г/л Са</w:t>
      </w:r>
      <w:proofErr w:type="gramStart"/>
      <w:r w:rsidRPr="00D25A7B">
        <w:rPr>
          <w:w w:val="105"/>
          <w:sz w:val="24"/>
          <w:szCs w:val="24"/>
          <w:vertAlign w:val="superscript"/>
        </w:rPr>
        <w:t>2</w:t>
      </w:r>
      <w:proofErr w:type="gramEnd"/>
      <w:r w:rsidRPr="00D25A7B">
        <w:rPr>
          <w:w w:val="105"/>
          <w:sz w:val="24"/>
          <w:szCs w:val="24"/>
          <w:vertAlign w:val="superscript"/>
        </w:rPr>
        <w:t>+;</w:t>
      </w:r>
      <w:r>
        <w:rPr>
          <w:w w:val="105"/>
          <w:sz w:val="24"/>
          <w:szCs w:val="24"/>
        </w:rPr>
        <w:t xml:space="preserve"> 0,32 Mg</w:t>
      </w:r>
      <w:r w:rsidRPr="00D25A7B">
        <w:rPr>
          <w:w w:val="105"/>
          <w:sz w:val="24"/>
          <w:szCs w:val="24"/>
          <w:vertAlign w:val="superscript"/>
        </w:rPr>
        <w:t>2+;</w:t>
      </w:r>
      <w:r>
        <w:rPr>
          <w:w w:val="105"/>
          <w:sz w:val="24"/>
          <w:szCs w:val="24"/>
        </w:rPr>
        <w:t xml:space="preserve"> 2 г/л н.о.</w:t>
      </w:r>
    </w:p>
    <w:p w:rsidR="002A1A7F" w:rsidRPr="002A1A7F" w:rsidRDefault="002A1A7F" w:rsidP="002705A1">
      <w:pPr>
        <w:pStyle w:val="a3"/>
        <w:spacing w:before="2" w:line="259" w:lineRule="auto"/>
        <w:ind w:left="116" w:right="132"/>
        <w:jc w:val="both"/>
        <w:rPr>
          <w:w w:val="105"/>
          <w:sz w:val="24"/>
          <w:szCs w:val="24"/>
        </w:rPr>
      </w:pPr>
      <w:r w:rsidRPr="002A1A7F">
        <w:rPr>
          <w:w w:val="105"/>
          <w:sz w:val="24"/>
          <w:szCs w:val="24"/>
        </w:rPr>
        <w:t>При несоответствии раствора хлорида натрия требован</w:t>
      </w:r>
      <w:r>
        <w:rPr>
          <w:w w:val="105"/>
          <w:sz w:val="24"/>
          <w:szCs w:val="24"/>
        </w:rPr>
        <w:t xml:space="preserve">иям ТУ по одному из компонентов его отправляют на </w:t>
      </w:r>
      <w:proofErr w:type="spellStart"/>
      <w:r>
        <w:rPr>
          <w:w w:val="105"/>
          <w:sz w:val="24"/>
          <w:szCs w:val="24"/>
        </w:rPr>
        <w:t>шламохранилище</w:t>
      </w:r>
      <w:proofErr w:type="spellEnd"/>
      <w:r>
        <w:rPr>
          <w:w w:val="105"/>
          <w:sz w:val="24"/>
          <w:szCs w:val="24"/>
        </w:rPr>
        <w:t>.</w:t>
      </w:r>
    </w:p>
    <w:p w:rsidR="00D25A7B" w:rsidRPr="002A1A7F" w:rsidRDefault="002705A1" w:rsidP="002A1A7F">
      <w:pPr>
        <w:pStyle w:val="a3"/>
        <w:spacing w:before="2" w:line="259" w:lineRule="auto"/>
        <w:ind w:left="116" w:right="132"/>
        <w:jc w:val="both"/>
        <w:rPr>
          <w:sz w:val="24"/>
          <w:szCs w:val="24"/>
        </w:rPr>
      </w:pPr>
      <w:r w:rsidRPr="002705A1">
        <w:rPr>
          <w:w w:val="105"/>
          <w:sz w:val="24"/>
          <w:szCs w:val="24"/>
        </w:rPr>
        <w:t xml:space="preserve">В качестве растворяющей жидкости в процессе получения раствора </w:t>
      </w:r>
      <w:r w:rsidRPr="002705A1">
        <w:rPr>
          <w:spacing w:val="-3"/>
          <w:w w:val="105"/>
          <w:sz w:val="24"/>
          <w:szCs w:val="24"/>
        </w:rPr>
        <w:t xml:space="preserve">хлорида натрия </w:t>
      </w:r>
      <w:r w:rsidRPr="002705A1">
        <w:rPr>
          <w:w w:val="105"/>
          <w:sz w:val="24"/>
          <w:szCs w:val="24"/>
        </w:rPr>
        <w:t xml:space="preserve">используется оборотная </w:t>
      </w:r>
      <w:r w:rsidRPr="002705A1">
        <w:rPr>
          <w:spacing w:val="-5"/>
          <w:w w:val="105"/>
          <w:sz w:val="24"/>
          <w:szCs w:val="24"/>
        </w:rPr>
        <w:t xml:space="preserve">или </w:t>
      </w:r>
      <w:r w:rsidRPr="002705A1">
        <w:rPr>
          <w:w w:val="105"/>
          <w:sz w:val="24"/>
          <w:szCs w:val="24"/>
        </w:rPr>
        <w:t xml:space="preserve">промышленная  вода,  а  в  </w:t>
      </w:r>
      <w:r w:rsidRPr="002705A1">
        <w:rPr>
          <w:spacing w:val="-3"/>
          <w:w w:val="105"/>
          <w:sz w:val="24"/>
          <w:szCs w:val="24"/>
        </w:rPr>
        <w:t xml:space="preserve">основном  </w:t>
      </w:r>
      <w:r w:rsidRPr="002705A1">
        <w:rPr>
          <w:w w:val="105"/>
          <w:sz w:val="24"/>
          <w:szCs w:val="24"/>
        </w:rPr>
        <w:t>их смесь.</w:t>
      </w:r>
    </w:p>
    <w:p w:rsidR="00A700C4" w:rsidRDefault="00A700C4" w:rsidP="00A700C4">
      <w:pPr>
        <w:spacing w:line="240" w:lineRule="auto"/>
        <w:ind w:firstLine="709"/>
        <w:rPr>
          <w:w w:val="105"/>
          <w:sz w:val="24"/>
          <w:szCs w:val="24"/>
        </w:rPr>
      </w:pPr>
      <w:r w:rsidRPr="002A1A7F">
        <w:rPr>
          <w:b/>
          <w:w w:val="105"/>
          <w:sz w:val="24"/>
          <w:szCs w:val="24"/>
        </w:rPr>
        <w:t xml:space="preserve">Из </w:t>
      </w:r>
      <w:proofErr w:type="spellStart"/>
      <w:r w:rsidRPr="002A1A7F">
        <w:rPr>
          <w:b/>
          <w:w w:val="105"/>
          <w:sz w:val="24"/>
          <w:szCs w:val="24"/>
        </w:rPr>
        <w:t>галитовых</w:t>
      </w:r>
      <w:proofErr w:type="spellEnd"/>
      <w:r w:rsidRPr="002A1A7F">
        <w:rPr>
          <w:b/>
          <w:w w:val="105"/>
          <w:sz w:val="24"/>
          <w:szCs w:val="24"/>
        </w:rPr>
        <w:t xml:space="preserve"> отходов также получают поваренную соль: пищевую и техническую</w:t>
      </w:r>
      <w:r>
        <w:rPr>
          <w:w w:val="105"/>
          <w:sz w:val="24"/>
          <w:szCs w:val="24"/>
        </w:rPr>
        <w:t xml:space="preserve">. В настоящее время производство на БКПРУ-4 закрыто и технологические линии законсервированы. </w:t>
      </w:r>
    </w:p>
    <w:p w:rsidR="00A700C4" w:rsidRDefault="00A700C4" w:rsidP="00A700C4">
      <w:pPr>
        <w:spacing w:line="240" w:lineRule="auto"/>
        <w:ind w:firstLine="70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Значительные трудности возникают при получении поваренной соли из отходов флотационного обогащения сильвинита, так как в отвалах содержится некоторое количество </w:t>
      </w:r>
      <w:r>
        <w:rPr>
          <w:w w:val="105"/>
          <w:sz w:val="24"/>
          <w:szCs w:val="24"/>
        </w:rPr>
        <w:lastRenderedPageBreak/>
        <w:t>жирных аминов, обладающих высокой токсичностью – амины с высоким молекулярным весом поражают нервную систему</w:t>
      </w:r>
      <w:proofErr w:type="gramStart"/>
      <w:r>
        <w:rPr>
          <w:w w:val="105"/>
          <w:sz w:val="24"/>
          <w:szCs w:val="24"/>
        </w:rPr>
        <w:t>.</w:t>
      </w:r>
      <w:proofErr w:type="gramEnd"/>
      <w:r>
        <w:rPr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п</w:t>
      </w:r>
      <w:proofErr w:type="gramEnd"/>
      <w:r>
        <w:rPr>
          <w:w w:val="105"/>
          <w:sz w:val="24"/>
          <w:szCs w:val="24"/>
        </w:rPr>
        <w:t>оэтому из всех имеющихся</w:t>
      </w:r>
      <w:r w:rsidR="002705A1">
        <w:rPr>
          <w:w w:val="105"/>
          <w:sz w:val="24"/>
          <w:szCs w:val="24"/>
        </w:rPr>
        <w:t xml:space="preserve"> получения соли, в том числе и с нагреванием до 450</w:t>
      </w:r>
      <w:r w:rsidR="002705A1" w:rsidRPr="002705A1">
        <w:rPr>
          <w:w w:val="105"/>
          <w:sz w:val="24"/>
          <w:szCs w:val="24"/>
          <w:vertAlign w:val="superscript"/>
        </w:rPr>
        <w:t>о</w:t>
      </w:r>
      <w:r w:rsidR="002705A1">
        <w:rPr>
          <w:w w:val="105"/>
          <w:sz w:val="24"/>
          <w:szCs w:val="24"/>
        </w:rPr>
        <w:t>С с целью удаления аминов, в настоящее время может представить принципиальный интерес только схема получения технической соли.</w:t>
      </w:r>
    </w:p>
    <w:p w:rsidR="002705A1" w:rsidRPr="00D25A7B" w:rsidRDefault="00C6267E" w:rsidP="00A700C4">
      <w:pPr>
        <w:spacing w:line="240" w:lineRule="auto"/>
        <w:ind w:firstLine="709"/>
        <w:rPr>
          <w:b/>
          <w:w w:val="105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group id="_x0000_s1046" style="position:absolute;left:0;text-align:left;margin-left:.75pt;margin-top:98.25pt;width:611.3pt;height:745.75pt;z-index:-251655168;mso-position-horizontal-relative:page;mso-position-vertical-relative:page" coordorigin="538" coordsize="11703,16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537;width:11703;height:16880">
              <v:imagedata r:id="rId6" o:title=""/>
            </v:shape>
            <v:line id="_x0000_s1048" style="position:absolute" from="4004,9511" to="10286,9511" strokeweight=".18522mm"/>
            <v:line id="_x0000_s1049" style="position:absolute" from="4158,10997" to="7099,10997" strokeweight=".23106mm"/>
            <w10:wrap anchorx="page" anchory="page"/>
          </v:group>
        </w:pict>
      </w:r>
    </w:p>
    <w:sectPr w:rsidR="002705A1" w:rsidRPr="00D25A7B" w:rsidSect="00C4552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40"/>
    <w:multiLevelType w:val="hybridMultilevel"/>
    <w:tmpl w:val="E564C2A0"/>
    <w:lvl w:ilvl="0" w:tplc="2D384CB2">
      <w:numFmt w:val="bullet"/>
      <w:lvlText w:val="-"/>
      <w:lvlJc w:val="left"/>
      <w:pPr>
        <w:ind w:left="352" w:hanging="242"/>
      </w:pPr>
      <w:rPr>
        <w:rFonts w:ascii="Times New Roman" w:eastAsia="Times New Roman" w:hAnsi="Times New Roman" w:cs="Times New Roman" w:hint="default"/>
        <w:w w:val="127"/>
        <w:sz w:val="26"/>
        <w:szCs w:val="26"/>
        <w:lang w:val="ru-RU" w:eastAsia="ru-RU" w:bidi="ru-RU"/>
      </w:rPr>
    </w:lvl>
    <w:lvl w:ilvl="1" w:tplc="D2823B44">
      <w:numFmt w:val="bullet"/>
      <w:lvlText w:val="•"/>
      <w:lvlJc w:val="left"/>
      <w:pPr>
        <w:ind w:left="1316" w:hanging="242"/>
      </w:pPr>
      <w:rPr>
        <w:rFonts w:hint="default"/>
        <w:lang w:val="ru-RU" w:eastAsia="ru-RU" w:bidi="ru-RU"/>
      </w:rPr>
    </w:lvl>
    <w:lvl w:ilvl="2" w:tplc="3438AA0A">
      <w:numFmt w:val="bullet"/>
      <w:lvlText w:val="•"/>
      <w:lvlJc w:val="left"/>
      <w:pPr>
        <w:ind w:left="2272" w:hanging="242"/>
      </w:pPr>
      <w:rPr>
        <w:rFonts w:hint="default"/>
        <w:lang w:val="ru-RU" w:eastAsia="ru-RU" w:bidi="ru-RU"/>
      </w:rPr>
    </w:lvl>
    <w:lvl w:ilvl="3" w:tplc="AFA29090">
      <w:numFmt w:val="bullet"/>
      <w:lvlText w:val="•"/>
      <w:lvlJc w:val="left"/>
      <w:pPr>
        <w:ind w:left="3228" w:hanging="242"/>
      </w:pPr>
      <w:rPr>
        <w:rFonts w:hint="default"/>
        <w:lang w:val="ru-RU" w:eastAsia="ru-RU" w:bidi="ru-RU"/>
      </w:rPr>
    </w:lvl>
    <w:lvl w:ilvl="4" w:tplc="51E42688">
      <w:numFmt w:val="bullet"/>
      <w:lvlText w:val="•"/>
      <w:lvlJc w:val="left"/>
      <w:pPr>
        <w:ind w:left="4184" w:hanging="242"/>
      </w:pPr>
      <w:rPr>
        <w:rFonts w:hint="default"/>
        <w:lang w:val="ru-RU" w:eastAsia="ru-RU" w:bidi="ru-RU"/>
      </w:rPr>
    </w:lvl>
    <w:lvl w:ilvl="5" w:tplc="91C48D6E">
      <w:numFmt w:val="bullet"/>
      <w:lvlText w:val="•"/>
      <w:lvlJc w:val="left"/>
      <w:pPr>
        <w:ind w:left="5140" w:hanging="242"/>
      </w:pPr>
      <w:rPr>
        <w:rFonts w:hint="default"/>
        <w:lang w:val="ru-RU" w:eastAsia="ru-RU" w:bidi="ru-RU"/>
      </w:rPr>
    </w:lvl>
    <w:lvl w:ilvl="6" w:tplc="44003BE4">
      <w:numFmt w:val="bullet"/>
      <w:lvlText w:val="•"/>
      <w:lvlJc w:val="left"/>
      <w:pPr>
        <w:ind w:left="6096" w:hanging="242"/>
      </w:pPr>
      <w:rPr>
        <w:rFonts w:hint="default"/>
        <w:lang w:val="ru-RU" w:eastAsia="ru-RU" w:bidi="ru-RU"/>
      </w:rPr>
    </w:lvl>
    <w:lvl w:ilvl="7" w:tplc="0CB6E5AE">
      <w:numFmt w:val="bullet"/>
      <w:lvlText w:val="•"/>
      <w:lvlJc w:val="left"/>
      <w:pPr>
        <w:ind w:left="7052" w:hanging="242"/>
      </w:pPr>
      <w:rPr>
        <w:rFonts w:hint="default"/>
        <w:lang w:val="ru-RU" w:eastAsia="ru-RU" w:bidi="ru-RU"/>
      </w:rPr>
    </w:lvl>
    <w:lvl w:ilvl="8" w:tplc="F27AC03C">
      <w:numFmt w:val="bullet"/>
      <w:lvlText w:val="•"/>
      <w:lvlJc w:val="left"/>
      <w:pPr>
        <w:ind w:left="8008" w:hanging="24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5523"/>
    <w:rsid w:val="001A6E31"/>
    <w:rsid w:val="001C351F"/>
    <w:rsid w:val="002705A1"/>
    <w:rsid w:val="002A1A7F"/>
    <w:rsid w:val="003E7F7D"/>
    <w:rsid w:val="00A700C4"/>
    <w:rsid w:val="00B45B14"/>
    <w:rsid w:val="00BA2830"/>
    <w:rsid w:val="00C45523"/>
    <w:rsid w:val="00C6267E"/>
    <w:rsid w:val="00D25A7B"/>
    <w:rsid w:val="00E71F2B"/>
    <w:rsid w:val="00EB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05A1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705A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2705A1"/>
    <w:pPr>
      <w:widowControl w:val="0"/>
      <w:autoSpaceDE w:val="0"/>
      <w:autoSpaceDN w:val="0"/>
      <w:spacing w:line="240" w:lineRule="auto"/>
      <w:ind w:left="617" w:hanging="194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3C13-DB6E-4812-93E1-4B3E74C9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2020-05-23T13:00:00Z</dcterms:created>
  <dcterms:modified xsi:type="dcterms:W3CDTF">2020-06-18T12:06:00Z</dcterms:modified>
</cp:coreProperties>
</file>