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E5" w:rsidRPr="0076640C" w:rsidRDefault="00030FFB" w:rsidP="0076640C">
      <w:pPr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Урок 46</w:t>
      </w:r>
      <w:r w:rsidR="0076640C" w:rsidRPr="0076640C">
        <w:rPr>
          <w:rFonts w:cs="Times New Roman"/>
          <w:b/>
          <w:sz w:val="24"/>
          <w:szCs w:val="24"/>
        </w:rPr>
        <w:t>. Охрана труда в СГО</w:t>
      </w:r>
      <w:r w:rsidR="0076640C">
        <w:rPr>
          <w:rFonts w:cs="Times New Roman"/>
          <w:b/>
          <w:sz w:val="24"/>
          <w:szCs w:val="24"/>
        </w:rPr>
        <w:t xml:space="preserve"> СОФ</w:t>
      </w:r>
      <w:r w:rsidR="00106CE5">
        <w:rPr>
          <w:rFonts w:cs="Times New Roman"/>
          <w:b/>
          <w:sz w:val="24"/>
          <w:szCs w:val="24"/>
        </w:rPr>
        <w:t>. Действия аппаратчика при аварийной ситуации.</w:t>
      </w:r>
      <w:r w:rsidR="00106CE5" w:rsidRPr="00106CE5">
        <w:rPr>
          <w:rFonts w:cs="Times New Roman"/>
          <w:b/>
          <w:sz w:val="24"/>
          <w:szCs w:val="24"/>
        </w:rPr>
        <w:t xml:space="preserve"> Вредные и опасные вещества на рабочем месте.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>К самостоятельной работе в качестве аппаратчика сушки допускаются лица: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>- не моложе 18 лет;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 xml:space="preserve">- </w:t>
      </w:r>
      <w:proofErr w:type="gramStart"/>
      <w:r w:rsidRPr="0076640C">
        <w:rPr>
          <w:rFonts w:cs="Times New Roman"/>
          <w:sz w:val="24"/>
          <w:szCs w:val="24"/>
        </w:rPr>
        <w:t>прошедшие</w:t>
      </w:r>
      <w:proofErr w:type="gramEnd"/>
      <w:r w:rsidRPr="0076640C">
        <w:rPr>
          <w:rFonts w:cs="Times New Roman"/>
          <w:sz w:val="24"/>
          <w:szCs w:val="24"/>
        </w:rPr>
        <w:t xml:space="preserve"> обязательное психиатрическое освидетельствование, предварительный медицинский осмотр и не имеющие противопоказаний к выполнению данного вида работ;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proofErr w:type="gramStart"/>
      <w:r w:rsidRPr="0076640C">
        <w:rPr>
          <w:rFonts w:cs="Times New Roman"/>
          <w:sz w:val="24"/>
          <w:szCs w:val="24"/>
        </w:rPr>
        <w:t xml:space="preserve">- имеющие образование не ниже основного общего (неполного среднего) при наличии документа о прохождении профессионального </w:t>
      </w:r>
      <w:proofErr w:type="spellStart"/>
      <w:r w:rsidRPr="0076640C">
        <w:rPr>
          <w:rFonts w:cs="Times New Roman"/>
          <w:sz w:val="24"/>
          <w:szCs w:val="24"/>
        </w:rPr>
        <w:t>обычения</w:t>
      </w:r>
      <w:proofErr w:type="spellEnd"/>
      <w:r w:rsidRPr="0076640C">
        <w:rPr>
          <w:rFonts w:cs="Times New Roman"/>
          <w:sz w:val="24"/>
          <w:szCs w:val="24"/>
        </w:rPr>
        <w:t xml:space="preserve"> по программам профессиональной подготовки (переподготовки), повышения квалификации, подтверждающего квалификацию по направлению работы с присвоением соответствующего разряда;</w:t>
      </w:r>
      <w:proofErr w:type="gramEnd"/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>- прошедшие вводный инструктаж, необходимые инструктажи по рабочему месту, стажировку на рабочем месте по правилам и методам безопасной работы и ведения технологического процесса;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 xml:space="preserve">- </w:t>
      </w:r>
      <w:proofErr w:type="spellStart"/>
      <w:r w:rsidRPr="0076640C">
        <w:rPr>
          <w:rFonts w:cs="Times New Roman"/>
          <w:sz w:val="24"/>
          <w:szCs w:val="24"/>
        </w:rPr>
        <w:t>прошедщие</w:t>
      </w:r>
      <w:proofErr w:type="spellEnd"/>
      <w:r w:rsidRPr="0076640C">
        <w:rPr>
          <w:rFonts w:cs="Times New Roman"/>
          <w:sz w:val="24"/>
          <w:szCs w:val="24"/>
        </w:rPr>
        <w:t xml:space="preserve"> аттестацию на допуск к самостоятельной работе в комиссии по проверке знаний;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 xml:space="preserve">- </w:t>
      </w:r>
      <w:proofErr w:type="gramStart"/>
      <w:r w:rsidRPr="0076640C">
        <w:rPr>
          <w:rFonts w:cs="Times New Roman"/>
          <w:sz w:val="24"/>
          <w:szCs w:val="24"/>
        </w:rPr>
        <w:t>имеющие</w:t>
      </w:r>
      <w:proofErr w:type="gramEnd"/>
      <w:r w:rsidRPr="0076640C">
        <w:rPr>
          <w:rFonts w:cs="Times New Roman"/>
          <w:sz w:val="24"/>
          <w:szCs w:val="24"/>
        </w:rPr>
        <w:t xml:space="preserve"> группу допуска по </w:t>
      </w:r>
      <w:proofErr w:type="spellStart"/>
      <w:r w:rsidRPr="0076640C">
        <w:rPr>
          <w:rFonts w:cs="Times New Roman"/>
          <w:sz w:val="24"/>
          <w:szCs w:val="24"/>
        </w:rPr>
        <w:t>электробезопасности</w:t>
      </w:r>
      <w:proofErr w:type="spellEnd"/>
      <w:r w:rsidRPr="0076640C">
        <w:rPr>
          <w:rFonts w:cs="Times New Roman"/>
          <w:sz w:val="24"/>
          <w:szCs w:val="24"/>
        </w:rPr>
        <w:t xml:space="preserve"> не ниже </w:t>
      </w:r>
      <w:r w:rsidRPr="0076640C">
        <w:rPr>
          <w:rFonts w:cs="Times New Roman"/>
          <w:sz w:val="24"/>
          <w:szCs w:val="24"/>
          <w:lang w:val="en-US"/>
        </w:rPr>
        <w:t>II</w:t>
      </w:r>
      <w:r w:rsidRPr="0076640C">
        <w:rPr>
          <w:rFonts w:cs="Times New Roman"/>
          <w:sz w:val="24"/>
          <w:szCs w:val="24"/>
        </w:rPr>
        <w:t>.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>Аппаратчик сушки должен постоянно иметь при себе: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>- удостоверение о проверке знаний и допуске на право самостоятельной работы;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>- удостоверение на обслуживание газового оборудования;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 xml:space="preserve">- удостоверение на обслуживание </w:t>
      </w:r>
      <w:proofErr w:type="spellStart"/>
      <w:r w:rsidRPr="0076640C">
        <w:rPr>
          <w:rFonts w:cs="Times New Roman"/>
          <w:sz w:val="24"/>
          <w:szCs w:val="24"/>
        </w:rPr>
        <w:t>теплоэнергоустановок</w:t>
      </w:r>
      <w:proofErr w:type="spellEnd"/>
      <w:r w:rsidRPr="0076640C">
        <w:rPr>
          <w:rFonts w:cs="Times New Roman"/>
          <w:sz w:val="24"/>
          <w:szCs w:val="24"/>
        </w:rPr>
        <w:t>;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 xml:space="preserve">- удостоверение о присвоении группы по </w:t>
      </w:r>
      <w:proofErr w:type="spellStart"/>
      <w:r w:rsidRPr="0076640C">
        <w:rPr>
          <w:rFonts w:cs="Times New Roman"/>
          <w:sz w:val="24"/>
          <w:szCs w:val="24"/>
        </w:rPr>
        <w:t>электробезопасности</w:t>
      </w:r>
      <w:proofErr w:type="spellEnd"/>
      <w:r w:rsidRPr="0076640C">
        <w:rPr>
          <w:rFonts w:cs="Times New Roman"/>
          <w:sz w:val="24"/>
          <w:szCs w:val="24"/>
        </w:rPr>
        <w:t>.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>В помещении аппаратчика сушки должна находиться следующая документация: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>- инструкция</w:t>
      </w:r>
      <w:r w:rsidRPr="0076640C">
        <w:rPr>
          <w:bCs/>
          <w:color w:val="000000"/>
          <w:sz w:val="20"/>
        </w:rPr>
        <w:t xml:space="preserve"> </w:t>
      </w:r>
      <w:r w:rsidRPr="0076640C">
        <w:rPr>
          <w:bCs/>
          <w:color w:val="000000"/>
          <w:sz w:val="24"/>
          <w:szCs w:val="24"/>
        </w:rPr>
        <w:t>по рабочему месту и охране труда аппаратчика сушки 4 разряда сушильно-грануляционного отделения</w:t>
      </w:r>
      <w:r w:rsidRPr="0076640C">
        <w:rPr>
          <w:rFonts w:cs="Times New Roman"/>
          <w:sz w:val="24"/>
          <w:szCs w:val="24"/>
        </w:rPr>
        <w:t>;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>- выписка из «плана мероприятий по локализации и ликвидации последствий аварий в СГО ФОФ Предприятия»;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>- инструкция по эксплуатации обслуживаемого оборудования;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>- режимные карты;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>- операционные карты по обслуживанию оборудования;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>- журнал приема-сдачи смены.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>При возникновении аварийной ситуации на обслуживаемом оборудовании или на рабочем месте, необходимо немедленно остановить оборудование с местного пульта управления, в случае угрозы жизни и здоровью человека, сообщить непосредственному руководителю, приостановить работу, оценить обстановку и, по возможности, принять меры по ликвидации аварийной ситуации согласно указаниям руководителя. В случае угрозы причинения вреда здоровью покинуть рабочее место.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>В случае пожара: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>- вызвать ВГСВ по телефону;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>- сообщить по громкоговорящей, телефонной связи о пожаре;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 xml:space="preserve">- воспользоваться ручным пожарным </w:t>
      </w:r>
      <w:proofErr w:type="spellStart"/>
      <w:r w:rsidRPr="0076640C">
        <w:rPr>
          <w:rFonts w:cs="Times New Roman"/>
          <w:sz w:val="24"/>
          <w:szCs w:val="24"/>
        </w:rPr>
        <w:t>извещателем</w:t>
      </w:r>
      <w:proofErr w:type="spellEnd"/>
      <w:r w:rsidRPr="0076640C">
        <w:rPr>
          <w:rFonts w:cs="Times New Roman"/>
          <w:sz w:val="24"/>
          <w:szCs w:val="24"/>
        </w:rPr>
        <w:t>;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>- по возможности, принять меры по предотвращению распространения очага возгорания с помощью первичных средств пожаротушения;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>- в случае угрозы причинения вреда здоровью, покинуть опасную зону.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>Немедленно остановить оборудование из-за опасности возникновения аварийной ситуации в следующих случаях: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>- при нарушении температурного режима оборудования;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>- при выходе дыма, искр, пыли;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>- при появлении непривычного шума и вибрации при работе электрооборудования;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>- при угрозе здоровью и жизни работника;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>- при несчастном случае с обслуживающим персоналом и в других аварийных ситуациях.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lastRenderedPageBreak/>
        <w:t>При несчастном случае на производстве необходимо: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>- оказать первую помощь пострадавшему (по возможности);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>- вызвать скорую помощь по телефону;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>- сообщить непосредственному руководителю;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>- сохранить обстановку на месте несчастного случая и состояние оборудования таким, каким оно было в момент происшествия (если это не угрожает жизни и здоровью остальных работников и не приведет к новой аварийной ситуации). Зафиксировать обстановку (провести фотографирование, видеозапись, составить подробную схему места происшествия);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>- выставить наблюдающего.</w:t>
      </w:r>
    </w:p>
    <w:p w:rsidR="0076640C" w:rsidRPr="00131BDA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b/>
          <w:sz w:val="24"/>
          <w:szCs w:val="24"/>
        </w:rPr>
      </w:pPr>
      <w:r w:rsidRPr="00131BDA">
        <w:rPr>
          <w:rFonts w:cs="Times New Roman"/>
          <w:b/>
          <w:sz w:val="24"/>
          <w:szCs w:val="24"/>
        </w:rPr>
        <w:t xml:space="preserve">К вредным и опасным веществам на рабочем месте относятся </w:t>
      </w:r>
      <w:proofErr w:type="gramStart"/>
      <w:r w:rsidRPr="00131BDA">
        <w:rPr>
          <w:rFonts w:cs="Times New Roman"/>
          <w:b/>
          <w:sz w:val="24"/>
          <w:szCs w:val="24"/>
        </w:rPr>
        <w:t>следующие</w:t>
      </w:r>
      <w:proofErr w:type="gramEnd"/>
      <w:r w:rsidRPr="00131BDA">
        <w:rPr>
          <w:rFonts w:cs="Times New Roman"/>
          <w:b/>
          <w:sz w:val="24"/>
          <w:szCs w:val="24"/>
        </w:rPr>
        <w:t>:</w:t>
      </w:r>
      <w:r w:rsidR="00131BDA">
        <w:rPr>
          <w:rFonts w:cs="Times New Roman"/>
          <w:b/>
          <w:sz w:val="24"/>
          <w:szCs w:val="24"/>
        </w:rPr>
        <w:t xml:space="preserve"> вопрос в билете!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 xml:space="preserve">- хлористый калий, который </w:t>
      </w:r>
      <w:r w:rsidRPr="0076640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воздействует на организм как </w:t>
      </w:r>
      <w:r w:rsidRPr="0076640C">
        <w:rPr>
          <w:rFonts w:cs="Times New Roman"/>
          <w:color w:val="000000" w:themeColor="text1"/>
          <w:sz w:val="24"/>
          <w:szCs w:val="24"/>
        </w:rPr>
        <w:t>умеренно опасное вещество.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 xml:space="preserve">- природный горючий газ </w:t>
      </w:r>
      <w:r w:rsidRPr="0076640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воздействует на организм как малоопасное вещество; ПДК углеводородов природного газа в воздухе рабочей зоны </w:t>
      </w:r>
      <w:proofErr w:type="gramStart"/>
      <w:r w:rsidRPr="0076640C">
        <w:rPr>
          <w:rFonts w:cs="Times New Roman"/>
          <w:color w:val="000000" w:themeColor="text1"/>
          <w:sz w:val="24"/>
          <w:szCs w:val="24"/>
          <w:shd w:val="clear" w:color="auto" w:fill="FFFFFF"/>
        </w:rPr>
        <w:t>равна</w:t>
      </w:r>
      <w:proofErr w:type="gramEnd"/>
      <w:r w:rsidRPr="0076640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300 мг/м</w:t>
      </w:r>
      <w:r w:rsidRPr="0076640C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3 </w:t>
      </w:r>
      <w:r w:rsidRPr="0076640C">
        <w:rPr>
          <w:rFonts w:cs="Times New Roman"/>
          <w:color w:val="000000" w:themeColor="text1"/>
          <w:sz w:val="24"/>
          <w:szCs w:val="24"/>
          <w:shd w:val="clear" w:color="auto" w:fill="FFFFFF"/>
        </w:rPr>
        <w:t>в перерасчёте на углеводород.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 xml:space="preserve">- метасиликат натрия – неорганическое соединение, </w:t>
      </w:r>
      <w:proofErr w:type="spellStart"/>
      <w:r w:rsidRPr="0076640C">
        <w:rPr>
          <w:rFonts w:cs="Times New Roman"/>
          <w:sz w:val="24"/>
          <w:szCs w:val="24"/>
        </w:rPr>
        <w:t>пожар</w:t>
      </w:r>
      <w:proofErr w:type="gramStart"/>
      <w:r w:rsidRPr="0076640C">
        <w:rPr>
          <w:rFonts w:cs="Times New Roman"/>
          <w:sz w:val="24"/>
          <w:szCs w:val="24"/>
        </w:rPr>
        <w:t>о</w:t>
      </w:r>
      <w:proofErr w:type="spellEnd"/>
      <w:r w:rsidRPr="0076640C">
        <w:rPr>
          <w:rFonts w:cs="Times New Roman"/>
          <w:sz w:val="24"/>
          <w:szCs w:val="24"/>
        </w:rPr>
        <w:t>-</w:t>
      </w:r>
      <w:proofErr w:type="gramEnd"/>
      <w:r w:rsidRPr="0076640C">
        <w:rPr>
          <w:rFonts w:cs="Times New Roman"/>
          <w:sz w:val="24"/>
          <w:szCs w:val="24"/>
        </w:rPr>
        <w:t xml:space="preserve"> и взрывобезопасен; ПДК – в пересчёте на </w:t>
      </w:r>
      <w:proofErr w:type="spellStart"/>
      <w:r w:rsidRPr="0076640C">
        <w:rPr>
          <w:rFonts w:cs="Times New Roman"/>
          <w:sz w:val="24"/>
          <w:szCs w:val="24"/>
          <w:lang w:val="en-US"/>
        </w:rPr>
        <w:t>NaOH</w:t>
      </w:r>
      <w:proofErr w:type="spellEnd"/>
      <w:r w:rsidRPr="0076640C">
        <w:rPr>
          <w:rFonts w:cs="Times New Roman"/>
          <w:sz w:val="24"/>
          <w:szCs w:val="24"/>
        </w:rPr>
        <w:t xml:space="preserve"> – 0,5 мг/м</w:t>
      </w:r>
      <w:r w:rsidRPr="0076640C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3</w:t>
      </w:r>
      <w:r w:rsidRPr="0076640C">
        <w:rPr>
          <w:rFonts w:cs="Times New Roman"/>
          <w:color w:val="000000" w:themeColor="text1"/>
          <w:sz w:val="24"/>
          <w:szCs w:val="24"/>
          <w:shd w:val="clear" w:color="auto" w:fill="FFFFFF"/>
        </w:rPr>
        <w:t>. При попадании на влажную кожу, слизистые оболочки и особенно глаза вызывает химические ожоги. Вдыхание метасиликата натрия вызывает изменения в лёгких – силикоз. При пожаре возможны ожоги.</w:t>
      </w:r>
    </w:p>
    <w:p w:rsidR="0076640C" w:rsidRPr="0076640C" w:rsidRDefault="0076640C" w:rsidP="0076640C">
      <w:pPr>
        <w:tabs>
          <w:tab w:val="left" w:pos="1590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76640C">
        <w:rPr>
          <w:rFonts w:cs="Times New Roman"/>
          <w:sz w:val="24"/>
          <w:szCs w:val="24"/>
        </w:rPr>
        <w:t xml:space="preserve">- </w:t>
      </w:r>
      <w:proofErr w:type="spellStart"/>
      <w:r w:rsidRPr="0076640C">
        <w:rPr>
          <w:rFonts w:cs="Times New Roman"/>
          <w:sz w:val="24"/>
          <w:szCs w:val="24"/>
        </w:rPr>
        <w:t>железистосинеродистый</w:t>
      </w:r>
      <w:proofErr w:type="spellEnd"/>
      <w:r w:rsidRPr="0076640C">
        <w:rPr>
          <w:rFonts w:cs="Times New Roman"/>
          <w:sz w:val="24"/>
          <w:szCs w:val="24"/>
        </w:rPr>
        <w:t xml:space="preserve"> калий – </w:t>
      </w:r>
      <w:proofErr w:type="spellStart"/>
      <w:r w:rsidRPr="0076640C">
        <w:rPr>
          <w:rFonts w:cs="Times New Roman"/>
          <w:sz w:val="24"/>
          <w:szCs w:val="24"/>
        </w:rPr>
        <w:t>негорюч</w:t>
      </w:r>
      <w:proofErr w:type="spellEnd"/>
      <w:r w:rsidRPr="0076640C">
        <w:rPr>
          <w:rFonts w:cs="Times New Roman"/>
          <w:sz w:val="24"/>
          <w:szCs w:val="24"/>
        </w:rPr>
        <w:t xml:space="preserve">, </w:t>
      </w:r>
      <w:proofErr w:type="spellStart"/>
      <w:r w:rsidRPr="0076640C">
        <w:rPr>
          <w:rFonts w:cs="Times New Roman"/>
          <w:sz w:val="24"/>
          <w:szCs w:val="24"/>
        </w:rPr>
        <w:t>пожар</w:t>
      </w:r>
      <w:proofErr w:type="gramStart"/>
      <w:r w:rsidRPr="0076640C">
        <w:rPr>
          <w:rFonts w:cs="Times New Roman"/>
          <w:sz w:val="24"/>
          <w:szCs w:val="24"/>
        </w:rPr>
        <w:t>о</w:t>
      </w:r>
      <w:proofErr w:type="spellEnd"/>
      <w:r w:rsidRPr="0076640C">
        <w:rPr>
          <w:rFonts w:cs="Times New Roman"/>
          <w:sz w:val="24"/>
          <w:szCs w:val="24"/>
        </w:rPr>
        <w:t>-</w:t>
      </w:r>
      <w:proofErr w:type="gramEnd"/>
      <w:r w:rsidRPr="0076640C">
        <w:rPr>
          <w:rFonts w:cs="Times New Roman"/>
          <w:sz w:val="24"/>
          <w:szCs w:val="24"/>
        </w:rPr>
        <w:t xml:space="preserve"> и взрывобезопасен; </w:t>
      </w:r>
      <w:r w:rsidRPr="0076640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воздействует на организм как </w:t>
      </w:r>
      <w:r w:rsidRPr="0076640C">
        <w:rPr>
          <w:rFonts w:cs="Times New Roman"/>
          <w:color w:val="000000" w:themeColor="text1"/>
          <w:sz w:val="24"/>
          <w:szCs w:val="24"/>
        </w:rPr>
        <w:t xml:space="preserve">умеренно опасное вещество; ПДК – 4 </w:t>
      </w:r>
      <w:r w:rsidRPr="0076640C">
        <w:rPr>
          <w:rFonts w:cs="Times New Roman"/>
          <w:sz w:val="24"/>
          <w:szCs w:val="24"/>
        </w:rPr>
        <w:t>мг/м</w:t>
      </w:r>
      <w:r w:rsidRPr="0076640C">
        <w:rPr>
          <w:rFonts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3 </w:t>
      </w:r>
      <w:r w:rsidRPr="0076640C">
        <w:rPr>
          <w:rFonts w:cs="Times New Roman"/>
          <w:sz w:val="24"/>
          <w:szCs w:val="24"/>
        </w:rPr>
        <w:t xml:space="preserve">. </w:t>
      </w:r>
    </w:p>
    <w:p w:rsidR="0076640C" w:rsidRPr="00041A84" w:rsidRDefault="0076640C" w:rsidP="00766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640C" w:rsidRPr="00392220" w:rsidRDefault="0076640C" w:rsidP="0076640C">
      <w:pPr>
        <w:rPr>
          <w:rFonts w:cs="Times New Roman"/>
          <w:szCs w:val="28"/>
        </w:rPr>
      </w:pPr>
      <w:r>
        <w:br w:type="page"/>
      </w:r>
    </w:p>
    <w:p w:rsidR="0076640C" w:rsidRPr="0076640C" w:rsidRDefault="0076640C">
      <w:pPr>
        <w:rPr>
          <w:b/>
          <w:sz w:val="24"/>
          <w:szCs w:val="24"/>
        </w:rPr>
      </w:pPr>
    </w:p>
    <w:sectPr w:rsidR="0076640C" w:rsidRPr="0076640C" w:rsidSect="0076640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6640C"/>
    <w:rsid w:val="00030FFB"/>
    <w:rsid w:val="00106CE5"/>
    <w:rsid w:val="00131BDA"/>
    <w:rsid w:val="003E7F7D"/>
    <w:rsid w:val="006B457B"/>
    <w:rsid w:val="0076640C"/>
    <w:rsid w:val="007E2DC1"/>
    <w:rsid w:val="009566C2"/>
    <w:rsid w:val="00BA2830"/>
    <w:rsid w:val="00CF53A8"/>
    <w:rsid w:val="00D05224"/>
    <w:rsid w:val="00D82F97"/>
    <w:rsid w:val="00DB44C3"/>
    <w:rsid w:val="00F5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30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40C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a4">
    <w:name w:val="Чертежный"/>
    <w:rsid w:val="0076640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638</Words>
  <Characters>3640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2020-04-27T13:39:00Z</dcterms:created>
  <dcterms:modified xsi:type="dcterms:W3CDTF">2020-05-29T09:06:00Z</dcterms:modified>
</cp:coreProperties>
</file>