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D1" w:rsidRPr="00C336D1" w:rsidRDefault="0071364A" w:rsidP="00C336D1">
      <w:pPr>
        <w:tabs>
          <w:tab w:val="left" w:pos="851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Урок 39</w:t>
      </w:r>
      <w:r w:rsidR="00C336D1" w:rsidRPr="00C336D1">
        <w:rPr>
          <w:b/>
          <w:sz w:val="24"/>
          <w:szCs w:val="24"/>
        </w:rPr>
        <w:t>. Краткое описание технологической схемы сушки хлористого калия в СГО СОФ БКПРУ-3</w:t>
      </w:r>
      <w:r w:rsidR="00C57AC6">
        <w:rPr>
          <w:b/>
          <w:sz w:val="24"/>
          <w:szCs w:val="24"/>
        </w:rPr>
        <w:t xml:space="preserve"> с нормами технологического контроля</w:t>
      </w:r>
      <w:r w:rsidR="00BE7CD7">
        <w:rPr>
          <w:b/>
          <w:sz w:val="24"/>
          <w:szCs w:val="24"/>
        </w:rPr>
        <w:t xml:space="preserve"> для аппаратчика сушки 4 разряда</w:t>
      </w:r>
    </w:p>
    <w:p w:rsidR="00C336D1" w:rsidRPr="00D24CD4" w:rsidRDefault="00C336D1" w:rsidP="00C336D1">
      <w:pPr>
        <w:ind w:firstLine="709"/>
        <w:jc w:val="both"/>
        <w:rPr>
          <w:i/>
          <w:sz w:val="24"/>
          <w:szCs w:val="24"/>
        </w:rPr>
      </w:pPr>
      <w:proofErr w:type="spellStart"/>
      <w:r w:rsidRPr="00D24CD4">
        <w:rPr>
          <w:i/>
          <w:sz w:val="24"/>
          <w:szCs w:val="24"/>
        </w:rPr>
        <w:t>Флотоконцентрат</w:t>
      </w:r>
      <w:proofErr w:type="spellEnd"/>
      <w:r w:rsidRPr="00D24CD4">
        <w:rPr>
          <w:i/>
          <w:sz w:val="24"/>
          <w:szCs w:val="24"/>
        </w:rPr>
        <w:t xml:space="preserve"> с влажностью не более 6% конвейерами поз. 5А (левый и правый) подается в сушильно-грануляционное отделение </w:t>
      </w:r>
      <w:proofErr w:type="gramStart"/>
      <w:r w:rsidRPr="00D24CD4">
        <w:rPr>
          <w:i/>
          <w:sz w:val="24"/>
          <w:szCs w:val="24"/>
        </w:rPr>
        <w:t>на</w:t>
      </w:r>
      <w:proofErr w:type="gramEnd"/>
      <w:r w:rsidRPr="00D24CD4">
        <w:rPr>
          <w:i/>
          <w:sz w:val="24"/>
          <w:szCs w:val="24"/>
        </w:rPr>
        <w:t xml:space="preserve"> конвейера поз. К-1А и поз. К-1Б и распределяется с помощью </w:t>
      </w:r>
      <w:proofErr w:type="spellStart"/>
      <w:r w:rsidRPr="00D24CD4">
        <w:rPr>
          <w:i/>
          <w:sz w:val="24"/>
          <w:szCs w:val="24"/>
        </w:rPr>
        <w:t>плужковых</w:t>
      </w:r>
      <w:proofErr w:type="spellEnd"/>
      <w:r w:rsidRPr="00D24CD4">
        <w:rPr>
          <w:i/>
          <w:sz w:val="24"/>
          <w:szCs w:val="24"/>
        </w:rPr>
        <w:t xml:space="preserve"> сбрасывателей по бункерам поз. М-2 сушильных аппаратов. Из расходных бункеров влажный концентрат транспортируется ленточным конвейером поз. М-3 и подается в рабочую часть аппарата "ТС" через шлюзовой и цепной </w:t>
      </w:r>
      <w:proofErr w:type="spellStart"/>
      <w:r w:rsidRPr="00D24CD4">
        <w:rPr>
          <w:i/>
          <w:sz w:val="24"/>
          <w:szCs w:val="24"/>
        </w:rPr>
        <w:t>забрасыватели</w:t>
      </w:r>
      <w:proofErr w:type="spellEnd"/>
      <w:r w:rsidRPr="00D24CD4">
        <w:rPr>
          <w:i/>
          <w:sz w:val="24"/>
          <w:szCs w:val="24"/>
        </w:rPr>
        <w:t xml:space="preserve">, или в рабочую часть аппарата «КС» через шлюзовой </w:t>
      </w:r>
      <w:proofErr w:type="spellStart"/>
      <w:r w:rsidRPr="00D24CD4">
        <w:rPr>
          <w:i/>
          <w:sz w:val="24"/>
          <w:szCs w:val="24"/>
        </w:rPr>
        <w:t>забрасыватель</w:t>
      </w:r>
      <w:proofErr w:type="spellEnd"/>
      <w:r w:rsidRPr="00D24CD4">
        <w:rPr>
          <w:i/>
          <w:sz w:val="24"/>
          <w:szCs w:val="24"/>
        </w:rPr>
        <w:t>, в рабочей зоне соль подхватывается дымовыми газами и в восходящем потоке газов происходит тепл</w:t>
      </w:r>
      <w:proofErr w:type="gramStart"/>
      <w:r w:rsidRPr="00D24CD4">
        <w:rPr>
          <w:i/>
          <w:sz w:val="24"/>
          <w:szCs w:val="24"/>
        </w:rPr>
        <w:t>о-</w:t>
      </w:r>
      <w:proofErr w:type="gramEnd"/>
      <w:r w:rsidRPr="00D24CD4">
        <w:rPr>
          <w:i/>
          <w:sz w:val="24"/>
          <w:szCs w:val="24"/>
        </w:rPr>
        <w:t xml:space="preserve"> и </w:t>
      </w:r>
      <w:proofErr w:type="spellStart"/>
      <w:r w:rsidRPr="00D24CD4">
        <w:rPr>
          <w:i/>
          <w:sz w:val="24"/>
          <w:szCs w:val="24"/>
        </w:rPr>
        <w:t>массообмен</w:t>
      </w:r>
      <w:proofErr w:type="spellEnd"/>
      <w:r w:rsidRPr="00D24CD4">
        <w:rPr>
          <w:i/>
          <w:sz w:val="24"/>
          <w:szCs w:val="24"/>
        </w:rPr>
        <w:t xml:space="preserve"> между влажными концентратом и дымовыми газами (сушка). В </w:t>
      </w:r>
      <w:proofErr w:type="spellStart"/>
      <w:r w:rsidRPr="00D24CD4">
        <w:rPr>
          <w:i/>
          <w:sz w:val="24"/>
          <w:szCs w:val="24"/>
        </w:rPr>
        <w:t>осадительной</w:t>
      </w:r>
      <w:proofErr w:type="spellEnd"/>
      <w:r w:rsidRPr="00D24CD4">
        <w:rPr>
          <w:i/>
          <w:sz w:val="24"/>
          <w:szCs w:val="24"/>
        </w:rPr>
        <w:t xml:space="preserve"> камере-расширителе, в результате резкого падения скорости высушенный концентрат хлористого калия осаждается в нижнюю конусную часть расширителя и через систему </w:t>
      </w:r>
      <w:proofErr w:type="gramStart"/>
      <w:r w:rsidRPr="00D24CD4">
        <w:rPr>
          <w:i/>
          <w:sz w:val="24"/>
          <w:szCs w:val="24"/>
        </w:rPr>
        <w:t>мигалок</w:t>
      </w:r>
      <w:proofErr w:type="gramEnd"/>
      <w:r w:rsidRPr="00D24CD4">
        <w:rPr>
          <w:i/>
          <w:sz w:val="24"/>
          <w:szCs w:val="24"/>
        </w:rPr>
        <w:t>, перекидных ведер поступает в смесители на обработку или по конвейерам поз. М-11А, М-11В, М-12А, М-12В, элеваторам поз</w:t>
      </w:r>
      <w:proofErr w:type="gramStart"/>
      <w:r w:rsidRPr="00D24CD4">
        <w:rPr>
          <w:i/>
          <w:sz w:val="24"/>
          <w:szCs w:val="24"/>
        </w:rPr>
        <w:t>.П</w:t>
      </w:r>
      <w:proofErr w:type="gramEnd"/>
      <w:r w:rsidRPr="00D24CD4">
        <w:rPr>
          <w:i/>
          <w:sz w:val="24"/>
          <w:szCs w:val="24"/>
        </w:rPr>
        <w:t>-1А, П-1Б, конвейеру поз. П-2 поступает в печи подогрева поз. 1П-8, 2П-8 и далее в грануляционное отделение.</w:t>
      </w:r>
    </w:p>
    <w:p w:rsidR="00C336D1" w:rsidRPr="00D24CD4" w:rsidRDefault="00C336D1" w:rsidP="00D24CD4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24CD4">
        <w:rPr>
          <w:sz w:val="24"/>
          <w:szCs w:val="24"/>
        </w:rPr>
        <w:t xml:space="preserve">Для сушки </w:t>
      </w:r>
      <w:proofErr w:type="spellStart"/>
      <w:r w:rsidRPr="00D24CD4">
        <w:rPr>
          <w:sz w:val="24"/>
          <w:szCs w:val="24"/>
        </w:rPr>
        <w:t>флотоконцентрата</w:t>
      </w:r>
      <w:proofErr w:type="spellEnd"/>
      <w:r w:rsidRPr="00D24CD4">
        <w:rPr>
          <w:sz w:val="24"/>
          <w:szCs w:val="24"/>
        </w:rPr>
        <w:t xml:space="preserve"> (исходного продукта) используются аппараты следующих типов: печь кипящего слоя фирмы «</w:t>
      </w:r>
      <w:proofErr w:type="spellStart"/>
      <w:r w:rsidRPr="00D24CD4">
        <w:rPr>
          <w:sz w:val="24"/>
          <w:szCs w:val="24"/>
        </w:rPr>
        <w:t>Биндер</w:t>
      </w:r>
      <w:proofErr w:type="spellEnd"/>
      <w:r w:rsidRPr="00D24CD4">
        <w:rPr>
          <w:sz w:val="24"/>
          <w:szCs w:val="24"/>
        </w:rPr>
        <w:t>» – КС-2, трубы сушилки: ТС-3, ТС-4, ТС-6; аппарат «кипящего слоя» – КС-5. Эксплуатация печей осуществляется согласно «Инструкции по эксплуатации сушильных аппаратов (издание 2)».</w:t>
      </w:r>
    </w:p>
    <w:p w:rsidR="00C336D1" w:rsidRPr="00DC7150" w:rsidRDefault="00C336D1" w:rsidP="00C336D1">
      <w:pPr>
        <w:ind w:firstLine="709"/>
        <w:jc w:val="both"/>
        <w:rPr>
          <w:sz w:val="24"/>
          <w:szCs w:val="24"/>
        </w:rPr>
      </w:pPr>
      <w:r w:rsidRPr="00DC7150">
        <w:rPr>
          <w:sz w:val="24"/>
          <w:szCs w:val="24"/>
        </w:rPr>
        <w:t xml:space="preserve">С аппарата печи ТС-3, при работе печи на мелкое зерно, соль через смеситель поз. С-3 подается на конвейер поз. 6В далее </w:t>
      </w:r>
      <w:proofErr w:type="gramStart"/>
      <w:r w:rsidRPr="00DC7150">
        <w:rPr>
          <w:sz w:val="24"/>
          <w:szCs w:val="24"/>
        </w:rPr>
        <w:t>на</w:t>
      </w:r>
      <w:proofErr w:type="gramEnd"/>
      <w:r w:rsidRPr="00DC7150">
        <w:rPr>
          <w:sz w:val="24"/>
          <w:szCs w:val="24"/>
        </w:rPr>
        <w:t xml:space="preserve"> </w:t>
      </w:r>
      <w:proofErr w:type="gramStart"/>
      <w:r w:rsidRPr="00DC7150">
        <w:rPr>
          <w:sz w:val="24"/>
          <w:szCs w:val="24"/>
        </w:rPr>
        <w:t>конвейера</w:t>
      </w:r>
      <w:proofErr w:type="gramEnd"/>
      <w:r w:rsidRPr="00DC7150">
        <w:rPr>
          <w:sz w:val="24"/>
          <w:szCs w:val="24"/>
        </w:rPr>
        <w:t xml:space="preserve"> поз.9А , 9Б и на склад мелкозернистого хлористого калия; или, при работе печи на грануляцию, через перекидные ведра поступает на скребковый конвейер поз. М12А, М12В.</w:t>
      </w:r>
    </w:p>
    <w:p w:rsidR="00C336D1" w:rsidRPr="00DC7150" w:rsidRDefault="00C336D1" w:rsidP="00C336D1">
      <w:pPr>
        <w:ind w:firstLine="709"/>
        <w:jc w:val="both"/>
        <w:rPr>
          <w:sz w:val="24"/>
          <w:szCs w:val="24"/>
        </w:rPr>
      </w:pPr>
      <w:r w:rsidRPr="00DC7150">
        <w:rPr>
          <w:sz w:val="24"/>
          <w:szCs w:val="24"/>
        </w:rPr>
        <w:t>С аппарата ТС-4, при работе печи на мелкое зерно, соль через смеситель поз. С-4 подается на конвейера поз. 6А</w:t>
      </w:r>
      <w:r>
        <w:rPr>
          <w:sz w:val="24"/>
          <w:szCs w:val="24"/>
        </w:rPr>
        <w:t>, 6</w:t>
      </w:r>
      <w:r w:rsidRPr="00DC7150">
        <w:rPr>
          <w:sz w:val="24"/>
          <w:szCs w:val="24"/>
        </w:rPr>
        <w:t>В и далее на конвейера поз.9А или 9Б и на склад</w:t>
      </w:r>
      <w:r>
        <w:rPr>
          <w:sz w:val="24"/>
          <w:szCs w:val="24"/>
        </w:rPr>
        <w:t xml:space="preserve"> №1</w:t>
      </w:r>
      <w:r w:rsidRPr="00DC715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непылящего</w:t>
      </w:r>
      <w:proofErr w:type="spellEnd"/>
      <w:r w:rsidRPr="00DC7150">
        <w:rPr>
          <w:sz w:val="24"/>
          <w:szCs w:val="24"/>
        </w:rPr>
        <w:t xml:space="preserve"> хлористого калия; или, при работе печи на грануляцию, </w:t>
      </w:r>
      <w:proofErr w:type="gramStart"/>
      <w:r w:rsidRPr="00DC7150">
        <w:rPr>
          <w:sz w:val="24"/>
          <w:szCs w:val="24"/>
        </w:rPr>
        <w:t>на</w:t>
      </w:r>
      <w:proofErr w:type="gramEnd"/>
      <w:r w:rsidRPr="00DC7150">
        <w:rPr>
          <w:sz w:val="24"/>
          <w:szCs w:val="24"/>
        </w:rPr>
        <w:t xml:space="preserve"> конвейера поз. М-12А или поз. М-12В.</w:t>
      </w:r>
      <w:r w:rsidRPr="00355E7B">
        <w:rPr>
          <w:sz w:val="24"/>
          <w:szCs w:val="24"/>
        </w:rPr>
        <w:t xml:space="preserve"> </w:t>
      </w:r>
      <w:r w:rsidRPr="00DC7150">
        <w:rPr>
          <w:sz w:val="24"/>
          <w:szCs w:val="24"/>
        </w:rPr>
        <w:t>С аппарата КС-5, при работе печи на мелкое зерно, соль поступает на конвейер поз. М11А</w:t>
      </w:r>
      <w:proofErr w:type="gramStart"/>
      <w:r>
        <w:rPr>
          <w:sz w:val="24"/>
          <w:szCs w:val="24"/>
        </w:rPr>
        <w:t>,В</w:t>
      </w:r>
      <w:proofErr w:type="gramEnd"/>
      <w:r>
        <w:rPr>
          <w:sz w:val="24"/>
          <w:szCs w:val="24"/>
        </w:rPr>
        <w:t>, с них</w:t>
      </w:r>
      <w:r w:rsidRPr="00DC7150">
        <w:rPr>
          <w:sz w:val="24"/>
          <w:szCs w:val="24"/>
        </w:rPr>
        <w:t xml:space="preserve"> на смесителя поз. 6</w:t>
      </w:r>
      <w:r>
        <w:rPr>
          <w:sz w:val="24"/>
          <w:szCs w:val="24"/>
        </w:rPr>
        <w:t>-</w:t>
      </w:r>
      <w:r w:rsidRPr="00DC7150">
        <w:rPr>
          <w:sz w:val="24"/>
          <w:szCs w:val="24"/>
        </w:rPr>
        <w:t>1 или 6</w:t>
      </w:r>
      <w:r>
        <w:rPr>
          <w:sz w:val="24"/>
          <w:szCs w:val="24"/>
        </w:rPr>
        <w:t xml:space="preserve">-2 и на конвейер поз. 6А </w:t>
      </w:r>
      <w:r w:rsidRPr="00DC7150">
        <w:rPr>
          <w:sz w:val="24"/>
          <w:szCs w:val="24"/>
        </w:rPr>
        <w:t xml:space="preserve">и далее на склад №1 </w:t>
      </w:r>
      <w:proofErr w:type="spellStart"/>
      <w:r w:rsidRPr="00DC7150">
        <w:rPr>
          <w:sz w:val="24"/>
          <w:szCs w:val="24"/>
        </w:rPr>
        <w:t>непылящего</w:t>
      </w:r>
      <w:proofErr w:type="spellEnd"/>
      <w:r w:rsidRPr="00DC7150">
        <w:rPr>
          <w:sz w:val="24"/>
          <w:szCs w:val="24"/>
        </w:rPr>
        <w:t xml:space="preserve"> хлористого калия; при работе печи на грануляцию, соль поступает </w:t>
      </w:r>
      <w:proofErr w:type="gramStart"/>
      <w:r w:rsidRPr="00DC7150">
        <w:rPr>
          <w:sz w:val="24"/>
          <w:szCs w:val="24"/>
        </w:rPr>
        <w:t>на</w:t>
      </w:r>
      <w:proofErr w:type="gramEnd"/>
      <w:r w:rsidRPr="00DC7150">
        <w:rPr>
          <w:sz w:val="24"/>
          <w:szCs w:val="24"/>
        </w:rPr>
        <w:t xml:space="preserve"> конвейера поз. М11А, М-11В</w:t>
      </w:r>
      <w:r>
        <w:rPr>
          <w:sz w:val="24"/>
          <w:szCs w:val="24"/>
        </w:rPr>
        <w:t>,</w:t>
      </w:r>
      <w:r w:rsidRPr="00DC7150">
        <w:rPr>
          <w:sz w:val="24"/>
          <w:szCs w:val="24"/>
        </w:rPr>
        <w:t xml:space="preserve"> с них </w:t>
      </w:r>
      <w:proofErr w:type="gramStart"/>
      <w:r w:rsidRPr="00DC7150">
        <w:rPr>
          <w:sz w:val="24"/>
          <w:szCs w:val="24"/>
        </w:rPr>
        <w:t>на</w:t>
      </w:r>
      <w:proofErr w:type="gramEnd"/>
      <w:r w:rsidRPr="00DC7150">
        <w:rPr>
          <w:sz w:val="24"/>
          <w:szCs w:val="24"/>
        </w:rPr>
        <w:t xml:space="preserve"> конвейера поз. М12А, М-12В. </w:t>
      </w:r>
    </w:p>
    <w:p w:rsidR="00C336D1" w:rsidRPr="00DC7150" w:rsidRDefault="00C336D1" w:rsidP="00C336D1">
      <w:pPr>
        <w:ind w:firstLine="709"/>
        <w:jc w:val="both"/>
        <w:rPr>
          <w:sz w:val="24"/>
          <w:szCs w:val="24"/>
        </w:rPr>
      </w:pPr>
      <w:r w:rsidRPr="00DC7150">
        <w:rPr>
          <w:sz w:val="24"/>
          <w:szCs w:val="24"/>
        </w:rPr>
        <w:t xml:space="preserve">С аппарата ТС-6, при работе печи на мелкое зерно, соль поступает </w:t>
      </w:r>
      <w:proofErr w:type="gramStart"/>
      <w:r w:rsidRPr="00DC7150">
        <w:rPr>
          <w:sz w:val="24"/>
          <w:szCs w:val="24"/>
        </w:rPr>
        <w:t>на</w:t>
      </w:r>
      <w:proofErr w:type="gramEnd"/>
      <w:r w:rsidRPr="00DC7150">
        <w:rPr>
          <w:sz w:val="24"/>
          <w:szCs w:val="24"/>
        </w:rPr>
        <w:t xml:space="preserve"> конвейер</w:t>
      </w:r>
      <w:r>
        <w:rPr>
          <w:sz w:val="24"/>
          <w:szCs w:val="24"/>
        </w:rPr>
        <w:t>а</w:t>
      </w:r>
      <w:r w:rsidRPr="00DC7150">
        <w:rPr>
          <w:sz w:val="24"/>
          <w:szCs w:val="24"/>
        </w:rPr>
        <w:t xml:space="preserve"> поз. М11А</w:t>
      </w:r>
      <w:r>
        <w:rPr>
          <w:sz w:val="24"/>
          <w:szCs w:val="24"/>
        </w:rPr>
        <w:t>, В, с них на смесителя поз. 6-1 или 6-2 и на конвейер поз. 6А</w:t>
      </w:r>
      <w:r w:rsidRPr="00DC7150">
        <w:rPr>
          <w:sz w:val="24"/>
          <w:szCs w:val="24"/>
        </w:rPr>
        <w:t xml:space="preserve"> и далее на склад </w:t>
      </w:r>
      <w:proofErr w:type="spellStart"/>
      <w:r w:rsidRPr="00DC7150">
        <w:rPr>
          <w:sz w:val="24"/>
          <w:szCs w:val="24"/>
        </w:rPr>
        <w:t>непылящего</w:t>
      </w:r>
      <w:proofErr w:type="spellEnd"/>
      <w:r w:rsidRPr="00DC7150">
        <w:rPr>
          <w:sz w:val="24"/>
          <w:szCs w:val="24"/>
        </w:rPr>
        <w:t xml:space="preserve"> хлористого калия; при работе печи на грануляцию, соль поступает </w:t>
      </w:r>
      <w:proofErr w:type="gramStart"/>
      <w:r w:rsidRPr="00DC7150">
        <w:rPr>
          <w:sz w:val="24"/>
          <w:szCs w:val="24"/>
        </w:rPr>
        <w:t>на</w:t>
      </w:r>
      <w:proofErr w:type="gramEnd"/>
      <w:r w:rsidRPr="00DC7150">
        <w:rPr>
          <w:sz w:val="24"/>
          <w:szCs w:val="24"/>
        </w:rPr>
        <w:t xml:space="preserve"> конвейера поз. М11А, М-11В с них </w:t>
      </w:r>
      <w:proofErr w:type="gramStart"/>
      <w:r w:rsidRPr="00DC7150">
        <w:rPr>
          <w:sz w:val="24"/>
          <w:szCs w:val="24"/>
        </w:rPr>
        <w:t>на</w:t>
      </w:r>
      <w:proofErr w:type="gramEnd"/>
      <w:r w:rsidRPr="00DC7150">
        <w:rPr>
          <w:sz w:val="24"/>
          <w:szCs w:val="24"/>
        </w:rPr>
        <w:t xml:space="preserve"> конвейера поз. М12А, М-12В. Провальная соль и </w:t>
      </w:r>
      <w:proofErr w:type="gramStart"/>
      <w:r w:rsidRPr="00DC7150">
        <w:rPr>
          <w:sz w:val="24"/>
          <w:szCs w:val="24"/>
        </w:rPr>
        <w:t>спеки</w:t>
      </w:r>
      <w:proofErr w:type="gramEnd"/>
      <w:r w:rsidRPr="00DC7150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ступают на </w:t>
      </w:r>
      <w:proofErr w:type="spellStart"/>
      <w:r>
        <w:rPr>
          <w:sz w:val="24"/>
          <w:szCs w:val="24"/>
        </w:rPr>
        <w:t>гидрожелоба</w:t>
      </w:r>
      <w:proofErr w:type="spellEnd"/>
      <w:r>
        <w:rPr>
          <w:sz w:val="24"/>
          <w:szCs w:val="24"/>
        </w:rPr>
        <w:t>, где смываются рассолом в машинный зал.</w:t>
      </w:r>
    </w:p>
    <w:p w:rsidR="00C336D1" w:rsidRPr="00D24CD4" w:rsidRDefault="00C336D1" w:rsidP="00D24CD4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24CD4">
        <w:rPr>
          <w:sz w:val="24"/>
          <w:szCs w:val="24"/>
        </w:rPr>
        <w:t xml:space="preserve">Дымовые газы с мелкой фракцией хлористого калия, пройдя через </w:t>
      </w:r>
      <w:proofErr w:type="spellStart"/>
      <w:r w:rsidRPr="00D24CD4">
        <w:rPr>
          <w:sz w:val="24"/>
          <w:szCs w:val="24"/>
        </w:rPr>
        <w:t>осадительную</w:t>
      </w:r>
      <w:proofErr w:type="spellEnd"/>
      <w:r w:rsidRPr="00D24CD4">
        <w:rPr>
          <w:sz w:val="24"/>
          <w:szCs w:val="24"/>
        </w:rPr>
        <w:t xml:space="preserve"> камеру, попадают на первую стадию очистки - сухую, осуществляющуюся в циклонах. Осевшие в циклоне частицы хлористого калия (циклонная пыль) попадают в приемный бункер и разгружаются через мигалки и перекидные ведра </w:t>
      </w:r>
      <w:proofErr w:type="gramStart"/>
      <w:r w:rsidRPr="00D24CD4">
        <w:rPr>
          <w:sz w:val="24"/>
          <w:szCs w:val="24"/>
        </w:rPr>
        <w:t>на</w:t>
      </w:r>
      <w:proofErr w:type="gramEnd"/>
      <w:r w:rsidRPr="00D24CD4">
        <w:rPr>
          <w:sz w:val="24"/>
          <w:szCs w:val="24"/>
        </w:rPr>
        <w:t xml:space="preserve"> конвейера поз. М11А, В; М-12А, В. Затем циклонная пыль поступает в элеватор поз. П-1Б, скребковый конвейер поз. СК-1А, </w:t>
      </w:r>
      <w:proofErr w:type="gramStart"/>
      <w:r w:rsidRPr="00D24CD4">
        <w:rPr>
          <w:sz w:val="24"/>
          <w:szCs w:val="24"/>
        </w:rPr>
        <w:t>которые</w:t>
      </w:r>
      <w:proofErr w:type="gramEnd"/>
      <w:r w:rsidRPr="00D24CD4">
        <w:rPr>
          <w:sz w:val="24"/>
          <w:szCs w:val="24"/>
        </w:rPr>
        <w:t xml:space="preserve"> подает её на </w:t>
      </w:r>
      <w:proofErr w:type="spellStart"/>
      <w:r w:rsidRPr="00D24CD4">
        <w:rPr>
          <w:sz w:val="24"/>
          <w:szCs w:val="24"/>
        </w:rPr>
        <w:t>агломератор</w:t>
      </w:r>
      <w:proofErr w:type="spellEnd"/>
      <w:r w:rsidRPr="00D24CD4">
        <w:rPr>
          <w:sz w:val="24"/>
          <w:szCs w:val="24"/>
        </w:rPr>
        <w:t xml:space="preserve"> поз. 1А, где обрабатывается метасиликатом натрия в кол-ве 2л/т и выгружается с </w:t>
      </w:r>
      <w:proofErr w:type="spellStart"/>
      <w:r w:rsidRPr="00D24CD4">
        <w:rPr>
          <w:sz w:val="24"/>
          <w:szCs w:val="24"/>
        </w:rPr>
        <w:t>агломератора</w:t>
      </w:r>
      <w:proofErr w:type="spellEnd"/>
      <w:r w:rsidRPr="00D24CD4">
        <w:rPr>
          <w:sz w:val="24"/>
          <w:szCs w:val="24"/>
        </w:rPr>
        <w:t xml:space="preserve"> на конвейер поз. К-1А и опять поступает в процесс. Циклонную пыль можно также подавать на грануляцию. После сухой стадии очистки дымовые газы проходят вторую стадию - мокрой очистки в трубах "</w:t>
      </w:r>
      <w:proofErr w:type="spellStart"/>
      <w:r w:rsidRPr="00D24CD4">
        <w:rPr>
          <w:sz w:val="24"/>
          <w:szCs w:val="24"/>
        </w:rPr>
        <w:t>Вентури</w:t>
      </w:r>
      <w:proofErr w:type="spellEnd"/>
      <w:r w:rsidRPr="00D24CD4">
        <w:rPr>
          <w:sz w:val="24"/>
          <w:szCs w:val="24"/>
        </w:rPr>
        <w:t xml:space="preserve">", куда на орошение подается жидкая фаза (вода или рассол). Отработанные газы выводятся по газоходам в атмосферу через скруббер - </w:t>
      </w:r>
      <w:proofErr w:type="spellStart"/>
      <w:r w:rsidRPr="00D24CD4">
        <w:rPr>
          <w:sz w:val="24"/>
          <w:szCs w:val="24"/>
        </w:rPr>
        <w:t>каплеотделитель</w:t>
      </w:r>
      <w:proofErr w:type="spellEnd"/>
      <w:r w:rsidRPr="00D24CD4">
        <w:rPr>
          <w:sz w:val="24"/>
          <w:szCs w:val="24"/>
        </w:rPr>
        <w:t>. Стоки с мокрой очистки самотеком поступают в мешалку откачки и насосами поз. 37, 38 перекачиваются в зумпф поз.0-39 в отделение обогащения СОФ.</w:t>
      </w:r>
    </w:p>
    <w:p w:rsidR="00C336D1" w:rsidRPr="00DC7150" w:rsidRDefault="00C336D1" w:rsidP="00C336D1">
      <w:pPr>
        <w:ind w:firstLine="709"/>
        <w:jc w:val="both"/>
        <w:rPr>
          <w:sz w:val="24"/>
          <w:szCs w:val="24"/>
        </w:rPr>
      </w:pPr>
      <w:r w:rsidRPr="00DC7150">
        <w:rPr>
          <w:sz w:val="24"/>
          <w:szCs w:val="24"/>
        </w:rPr>
        <w:t xml:space="preserve">Для подачи мазута в топки сушильных аппаратов в отделении имеется </w:t>
      </w:r>
      <w:proofErr w:type="spellStart"/>
      <w:r w:rsidRPr="00DC7150">
        <w:rPr>
          <w:sz w:val="24"/>
          <w:szCs w:val="24"/>
        </w:rPr>
        <w:t>мазутопровод</w:t>
      </w:r>
      <w:proofErr w:type="spellEnd"/>
      <w:r w:rsidRPr="00DC7150">
        <w:rPr>
          <w:sz w:val="24"/>
          <w:szCs w:val="24"/>
        </w:rPr>
        <w:t xml:space="preserve"> на отметке +5.40 с установленной на нем регулирующей и запорной арматурой на каждую топку от общего кольца </w:t>
      </w:r>
      <w:proofErr w:type="spellStart"/>
      <w:r w:rsidRPr="00DC7150">
        <w:rPr>
          <w:sz w:val="24"/>
          <w:szCs w:val="24"/>
        </w:rPr>
        <w:t>мазутопровода</w:t>
      </w:r>
      <w:proofErr w:type="spellEnd"/>
      <w:r w:rsidRPr="00DC7150">
        <w:rPr>
          <w:sz w:val="24"/>
          <w:szCs w:val="24"/>
        </w:rPr>
        <w:t>, идущего с котельного цеха. Печи ТС-3,4,6 работают на мазу</w:t>
      </w:r>
      <w:r>
        <w:rPr>
          <w:sz w:val="24"/>
          <w:szCs w:val="24"/>
        </w:rPr>
        <w:t xml:space="preserve">те; печи КС-5, КС-2, 1П-8, 2П-8 работают </w:t>
      </w:r>
      <w:r w:rsidRPr="00DC7150">
        <w:rPr>
          <w:sz w:val="24"/>
          <w:szCs w:val="24"/>
        </w:rPr>
        <w:t>на газу.</w:t>
      </w:r>
    </w:p>
    <w:p w:rsidR="008C1A39" w:rsidRDefault="00C336D1" w:rsidP="00C336D1">
      <w:pPr>
        <w:ind w:firstLine="709"/>
        <w:jc w:val="both"/>
        <w:rPr>
          <w:sz w:val="24"/>
          <w:szCs w:val="24"/>
        </w:rPr>
      </w:pPr>
      <w:r w:rsidRPr="00DC7150">
        <w:rPr>
          <w:sz w:val="24"/>
          <w:szCs w:val="24"/>
        </w:rPr>
        <w:t>Для подачи газа на</w:t>
      </w:r>
      <w:r>
        <w:rPr>
          <w:sz w:val="24"/>
          <w:szCs w:val="24"/>
        </w:rPr>
        <w:t xml:space="preserve"> печи КС-2 КС-5, 1П-8, 2П-8 </w:t>
      </w:r>
      <w:r w:rsidRPr="00DC7150">
        <w:rPr>
          <w:sz w:val="24"/>
          <w:szCs w:val="24"/>
        </w:rPr>
        <w:t>в сушильно</w:t>
      </w:r>
      <w:r>
        <w:rPr>
          <w:sz w:val="24"/>
          <w:szCs w:val="24"/>
        </w:rPr>
        <w:t>-грануляционном</w:t>
      </w:r>
      <w:r w:rsidRPr="00DC7150">
        <w:rPr>
          <w:sz w:val="24"/>
          <w:szCs w:val="24"/>
        </w:rPr>
        <w:t xml:space="preserve"> отделении проложен внутренний газопровод, расположенный на отметках +5.40, +10.80, +14.40. Давление входящего газа в отделение равно 2,5 кгс/см</w:t>
      </w:r>
      <w:proofErr w:type="gramStart"/>
      <w:r w:rsidRPr="00DC7150">
        <w:rPr>
          <w:sz w:val="24"/>
          <w:szCs w:val="24"/>
          <w:vertAlign w:val="superscript"/>
        </w:rPr>
        <w:t>2</w:t>
      </w:r>
      <w:proofErr w:type="gramEnd"/>
      <w:r w:rsidRPr="00DC7150">
        <w:rPr>
          <w:sz w:val="24"/>
          <w:szCs w:val="24"/>
        </w:rPr>
        <w:t>. На отметке +5.40 установлена газорегуляторная установка, снижающая давление газа до 0,3 кгс/см</w:t>
      </w:r>
      <w:proofErr w:type="gramStart"/>
      <w:r w:rsidRPr="00DC7150">
        <w:rPr>
          <w:sz w:val="24"/>
          <w:szCs w:val="24"/>
          <w:vertAlign w:val="superscript"/>
        </w:rPr>
        <w:t>2</w:t>
      </w:r>
      <w:proofErr w:type="gramEnd"/>
      <w:r w:rsidRPr="00DC7150">
        <w:rPr>
          <w:sz w:val="24"/>
          <w:szCs w:val="24"/>
          <w:vertAlign w:val="superscript"/>
        </w:rPr>
        <w:t xml:space="preserve"> </w:t>
      </w:r>
      <w:r w:rsidRPr="00DC7150">
        <w:rPr>
          <w:sz w:val="24"/>
          <w:szCs w:val="24"/>
        </w:rPr>
        <w:t xml:space="preserve">и производящая очистку газа. </w:t>
      </w:r>
    </w:p>
    <w:p w:rsidR="00C336D1" w:rsidRPr="00DC7150" w:rsidRDefault="00C336D1" w:rsidP="00C336D1">
      <w:pPr>
        <w:ind w:firstLine="709"/>
        <w:jc w:val="both"/>
        <w:rPr>
          <w:sz w:val="24"/>
          <w:szCs w:val="24"/>
        </w:rPr>
      </w:pPr>
      <w:bookmarkStart w:id="0" w:name="_GoBack"/>
      <w:r w:rsidRPr="00DC7150">
        <w:rPr>
          <w:sz w:val="24"/>
          <w:szCs w:val="24"/>
        </w:rPr>
        <w:lastRenderedPageBreak/>
        <w:t>Для каждой печи имеется своя газовая панель с запорной арматурой, регулирующей заслонкой, предохранительными запорными клапанами, свечами, приборами КИП, расходомером газа.</w:t>
      </w:r>
    </w:p>
    <w:p w:rsidR="003E7F7D" w:rsidRDefault="00C336D1" w:rsidP="00C336D1">
      <w:pPr>
        <w:ind w:firstLine="709"/>
        <w:jc w:val="both"/>
        <w:rPr>
          <w:sz w:val="24"/>
          <w:szCs w:val="24"/>
        </w:rPr>
      </w:pPr>
      <w:r w:rsidRPr="00DC7150">
        <w:rPr>
          <w:sz w:val="24"/>
          <w:szCs w:val="24"/>
        </w:rPr>
        <w:t>Воздух на сжигание топлива подается дутьевыми вентиляторами, а создания тяги и перемещения дымовых газов по газоходам обеспечивают дымососы.</w:t>
      </w:r>
      <w:r>
        <w:rPr>
          <w:sz w:val="24"/>
          <w:szCs w:val="24"/>
        </w:rPr>
        <w:t xml:space="preserve"> </w:t>
      </w:r>
      <w:r w:rsidRPr="00DC7150">
        <w:rPr>
          <w:sz w:val="24"/>
          <w:szCs w:val="24"/>
        </w:rPr>
        <w:t xml:space="preserve">Дымососы и вентиляторы установлены в машинном зале </w:t>
      </w:r>
      <w:r>
        <w:rPr>
          <w:sz w:val="24"/>
          <w:szCs w:val="24"/>
        </w:rPr>
        <w:t xml:space="preserve">для печей ТС-3,4,6; КС-5 и на </w:t>
      </w:r>
      <w:proofErr w:type="spellStart"/>
      <w:r>
        <w:rPr>
          <w:sz w:val="24"/>
          <w:szCs w:val="24"/>
        </w:rPr>
        <w:t>отм</w:t>
      </w:r>
      <w:proofErr w:type="spellEnd"/>
      <w:r>
        <w:rPr>
          <w:sz w:val="24"/>
          <w:szCs w:val="24"/>
        </w:rPr>
        <w:t xml:space="preserve">. </w:t>
      </w:r>
      <w:r w:rsidRPr="00DC7150">
        <w:rPr>
          <w:sz w:val="24"/>
          <w:szCs w:val="24"/>
        </w:rPr>
        <w:t>+5.40, +10.80</w:t>
      </w:r>
      <w:r>
        <w:rPr>
          <w:sz w:val="24"/>
          <w:szCs w:val="24"/>
        </w:rPr>
        <w:t xml:space="preserve"> для печи КС-2 и печей подогрева.</w:t>
      </w:r>
    </w:p>
    <w:p w:rsidR="00C57AC6" w:rsidRPr="00D7523C" w:rsidRDefault="00C57AC6" w:rsidP="0021781A">
      <w:pPr>
        <w:pStyle w:val="2"/>
        <w:numPr>
          <w:ilvl w:val="0"/>
          <w:numId w:val="3"/>
        </w:numPr>
        <w:rPr>
          <w:color w:val="000000"/>
          <w:sz w:val="24"/>
          <w:szCs w:val="24"/>
        </w:rPr>
      </w:pPr>
      <w:r w:rsidRPr="00D7523C">
        <w:rPr>
          <w:color w:val="000000"/>
          <w:sz w:val="24"/>
          <w:szCs w:val="24"/>
        </w:rPr>
        <w:t>Нормы технологического</w:t>
      </w:r>
      <w:r w:rsidR="005A140A">
        <w:rPr>
          <w:color w:val="000000"/>
          <w:sz w:val="24"/>
          <w:szCs w:val="24"/>
        </w:rPr>
        <w:t xml:space="preserve"> </w:t>
      </w:r>
      <w:r w:rsidR="00BE7CD7">
        <w:rPr>
          <w:color w:val="000000"/>
          <w:sz w:val="24"/>
          <w:szCs w:val="24"/>
        </w:rPr>
        <w:t xml:space="preserve">контроля </w:t>
      </w:r>
      <w:r w:rsidR="005A140A">
        <w:rPr>
          <w:color w:val="000000"/>
          <w:sz w:val="24"/>
          <w:szCs w:val="24"/>
        </w:rPr>
        <w:t>представлены в таблице 1</w:t>
      </w:r>
    </w:p>
    <w:p w:rsidR="00C57AC6" w:rsidRPr="00D7523C" w:rsidRDefault="005A140A" w:rsidP="00C57AC6">
      <w:pPr>
        <w:pStyle w:val="2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1.</w:t>
      </w:r>
      <w:r w:rsidR="00C57AC6" w:rsidRPr="00D7523C">
        <w:rPr>
          <w:color w:val="000000"/>
          <w:sz w:val="24"/>
          <w:szCs w:val="24"/>
        </w:rPr>
        <w:t xml:space="preserve"> Нормы технологического </w:t>
      </w:r>
      <w:r w:rsidR="00BE7CD7">
        <w:rPr>
          <w:color w:val="000000"/>
          <w:sz w:val="24"/>
          <w:szCs w:val="24"/>
        </w:rPr>
        <w:t xml:space="preserve">контроля </w:t>
      </w:r>
      <w:r w:rsidR="00C57AC6" w:rsidRPr="00D7523C">
        <w:rPr>
          <w:color w:val="000000"/>
          <w:sz w:val="24"/>
          <w:szCs w:val="24"/>
        </w:rPr>
        <w:t>аппаратчика сушки</w:t>
      </w:r>
      <w:r w:rsidR="00BE7CD7">
        <w:rPr>
          <w:color w:val="000000"/>
          <w:sz w:val="24"/>
          <w:szCs w:val="24"/>
        </w:rPr>
        <w:t xml:space="preserve"> 4 разряда</w:t>
      </w:r>
    </w:p>
    <w:tbl>
      <w:tblPr>
        <w:tblW w:w="0" w:type="auto"/>
        <w:jc w:val="center"/>
        <w:tblInd w:w="-17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3165"/>
        <w:gridCol w:w="2126"/>
        <w:gridCol w:w="1985"/>
        <w:gridCol w:w="3151"/>
      </w:tblGrid>
      <w:tr w:rsidR="00C57AC6" w:rsidRPr="00D7523C" w:rsidTr="005A140A">
        <w:trPr>
          <w:jc w:val="center"/>
        </w:trPr>
        <w:tc>
          <w:tcPr>
            <w:tcW w:w="3165" w:type="dxa"/>
            <w:vAlign w:val="center"/>
          </w:tcPr>
          <w:p w:rsidR="00C57AC6" w:rsidRPr="00D7523C" w:rsidRDefault="00C57AC6" w:rsidP="009752C6">
            <w:pPr>
              <w:pStyle w:val="2"/>
              <w:ind w:left="0" w:hanging="14"/>
              <w:jc w:val="center"/>
              <w:rPr>
                <w:color w:val="000000"/>
                <w:sz w:val="24"/>
                <w:szCs w:val="24"/>
              </w:rPr>
            </w:pPr>
            <w:r w:rsidRPr="00D7523C">
              <w:rPr>
                <w:color w:val="000000"/>
                <w:sz w:val="24"/>
                <w:szCs w:val="24"/>
              </w:rPr>
              <w:t>Контролируемые параметры</w:t>
            </w:r>
          </w:p>
        </w:tc>
        <w:tc>
          <w:tcPr>
            <w:tcW w:w="2126" w:type="dxa"/>
            <w:vAlign w:val="center"/>
          </w:tcPr>
          <w:p w:rsidR="00C57AC6" w:rsidRPr="00D7523C" w:rsidRDefault="00C57AC6" w:rsidP="009752C6">
            <w:pPr>
              <w:pStyle w:val="2"/>
              <w:ind w:left="-15" w:firstLine="0"/>
              <w:jc w:val="center"/>
              <w:rPr>
                <w:color w:val="000000"/>
                <w:sz w:val="24"/>
                <w:szCs w:val="24"/>
              </w:rPr>
            </w:pPr>
            <w:r w:rsidRPr="00D7523C">
              <w:rPr>
                <w:color w:val="000000"/>
                <w:sz w:val="24"/>
                <w:szCs w:val="24"/>
              </w:rPr>
              <w:t>Частота контроля</w:t>
            </w:r>
          </w:p>
        </w:tc>
        <w:tc>
          <w:tcPr>
            <w:tcW w:w="1985" w:type="dxa"/>
            <w:vAlign w:val="center"/>
          </w:tcPr>
          <w:p w:rsidR="00C57AC6" w:rsidRPr="00D7523C" w:rsidRDefault="00C57AC6" w:rsidP="009752C6">
            <w:pPr>
              <w:pStyle w:val="2"/>
              <w:ind w:left="-15" w:firstLine="0"/>
              <w:jc w:val="center"/>
              <w:rPr>
                <w:color w:val="000000"/>
                <w:sz w:val="24"/>
                <w:szCs w:val="24"/>
              </w:rPr>
            </w:pPr>
            <w:r w:rsidRPr="00D7523C">
              <w:rPr>
                <w:color w:val="000000"/>
                <w:sz w:val="24"/>
                <w:szCs w:val="24"/>
              </w:rPr>
              <w:t>Норма расхода</w:t>
            </w:r>
          </w:p>
        </w:tc>
        <w:tc>
          <w:tcPr>
            <w:tcW w:w="3151" w:type="dxa"/>
          </w:tcPr>
          <w:p w:rsidR="00C57AC6" w:rsidRPr="00D7523C" w:rsidRDefault="00C57AC6" w:rsidP="009752C6">
            <w:pPr>
              <w:pStyle w:val="2"/>
              <w:ind w:left="0" w:hanging="14"/>
              <w:jc w:val="center"/>
              <w:rPr>
                <w:color w:val="000000"/>
                <w:sz w:val="24"/>
                <w:szCs w:val="24"/>
              </w:rPr>
            </w:pPr>
            <w:r w:rsidRPr="00D7523C">
              <w:rPr>
                <w:color w:val="000000"/>
                <w:sz w:val="24"/>
                <w:szCs w:val="24"/>
              </w:rPr>
              <w:t>Действия при отклонении</w:t>
            </w:r>
          </w:p>
        </w:tc>
      </w:tr>
      <w:tr w:rsidR="00C57AC6" w:rsidRPr="00D7523C" w:rsidTr="005A140A">
        <w:trPr>
          <w:jc w:val="center"/>
        </w:trPr>
        <w:tc>
          <w:tcPr>
            <w:tcW w:w="3165" w:type="dxa"/>
            <w:vAlign w:val="center"/>
          </w:tcPr>
          <w:p w:rsidR="00C57AC6" w:rsidRPr="00121C6A" w:rsidRDefault="00121C6A" w:rsidP="00121C6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57AC6" w:rsidRPr="00121C6A">
              <w:rPr>
                <w:sz w:val="24"/>
                <w:szCs w:val="24"/>
              </w:rPr>
              <w:t>Давление сжатого воздуха на распыл мазута</w:t>
            </w:r>
          </w:p>
        </w:tc>
        <w:tc>
          <w:tcPr>
            <w:tcW w:w="2126" w:type="dxa"/>
            <w:vAlign w:val="center"/>
          </w:tcPr>
          <w:p w:rsidR="00C57AC6" w:rsidRPr="00D7523C" w:rsidRDefault="00C57AC6" w:rsidP="009752C6">
            <w:pPr>
              <w:pStyle w:val="2"/>
              <w:ind w:left="-15" w:firstLine="0"/>
              <w:rPr>
                <w:color w:val="000000"/>
                <w:sz w:val="24"/>
                <w:szCs w:val="24"/>
              </w:rPr>
            </w:pPr>
            <w:r w:rsidRPr="00D7523C">
              <w:rPr>
                <w:sz w:val="24"/>
                <w:szCs w:val="24"/>
              </w:rPr>
              <w:t>1 раз в 2 часа</w:t>
            </w:r>
          </w:p>
        </w:tc>
        <w:tc>
          <w:tcPr>
            <w:tcW w:w="1985" w:type="dxa"/>
            <w:vAlign w:val="center"/>
          </w:tcPr>
          <w:p w:rsidR="00C57AC6" w:rsidRPr="00D7523C" w:rsidRDefault="00C57AC6" w:rsidP="009752C6">
            <w:pPr>
              <w:jc w:val="both"/>
              <w:rPr>
                <w:sz w:val="24"/>
                <w:szCs w:val="24"/>
              </w:rPr>
            </w:pPr>
            <w:r w:rsidRPr="00D7523C">
              <w:rPr>
                <w:sz w:val="24"/>
                <w:szCs w:val="24"/>
              </w:rPr>
              <w:t>Не более</w:t>
            </w:r>
          </w:p>
          <w:p w:rsidR="00C57AC6" w:rsidRPr="00D7523C" w:rsidRDefault="00121C6A" w:rsidP="009752C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0,6 МП</w:t>
            </w:r>
            <w:r w:rsidR="00C57AC6" w:rsidRPr="00D7523C">
              <w:rPr>
                <w:sz w:val="24"/>
                <w:szCs w:val="24"/>
              </w:rPr>
              <w:t>а</w:t>
            </w:r>
          </w:p>
        </w:tc>
        <w:tc>
          <w:tcPr>
            <w:tcW w:w="3151" w:type="dxa"/>
          </w:tcPr>
          <w:p w:rsidR="00C57AC6" w:rsidRPr="00D7523C" w:rsidRDefault="00C57AC6" w:rsidP="009752C6">
            <w:pPr>
              <w:pStyle w:val="2"/>
              <w:ind w:left="0" w:hanging="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Сообщить ОПУ, отрегулировать давление</w:t>
            </w:r>
          </w:p>
        </w:tc>
      </w:tr>
      <w:tr w:rsidR="00C57AC6" w:rsidRPr="00D7523C" w:rsidTr="005A140A">
        <w:trPr>
          <w:jc w:val="center"/>
        </w:trPr>
        <w:tc>
          <w:tcPr>
            <w:tcW w:w="3165" w:type="dxa"/>
          </w:tcPr>
          <w:p w:rsidR="00C57AC6" w:rsidRPr="00D7523C" w:rsidRDefault="005A140A" w:rsidP="009752C6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121C6A">
              <w:rPr>
                <w:sz w:val="24"/>
              </w:rPr>
              <w:t xml:space="preserve"> </w:t>
            </w:r>
            <w:r w:rsidR="00C57AC6" w:rsidRPr="00D7523C">
              <w:rPr>
                <w:sz w:val="24"/>
              </w:rPr>
              <w:t>Ор</w:t>
            </w:r>
            <w:r>
              <w:rPr>
                <w:sz w:val="24"/>
              </w:rPr>
              <w:t>о</w:t>
            </w:r>
            <w:r w:rsidR="00C57AC6" w:rsidRPr="00D7523C">
              <w:rPr>
                <w:sz w:val="24"/>
              </w:rPr>
              <w:t xml:space="preserve">шающая жидкость на орошение трубы </w:t>
            </w:r>
            <w:proofErr w:type="spellStart"/>
            <w:r w:rsidR="00C57AC6" w:rsidRPr="00D7523C">
              <w:rPr>
                <w:sz w:val="24"/>
              </w:rPr>
              <w:t>Вентури</w:t>
            </w:r>
            <w:proofErr w:type="spellEnd"/>
            <w:r w:rsidR="00C57AC6" w:rsidRPr="00D7523C">
              <w:rPr>
                <w:sz w:val="24"/>
              </w:rPr>
              <w:t xml:space="preserve"> печей ТС-3, ТС-4, ТС-6.</w:t>
            </w:r>
          </w:p>
        </w:tc>
        <w:tc>
          <w:tcPr>
            <w:tcW w:w="2126" w:type="dxa"/>
          </w:tcPr>
          <w:p w:rsidR="00C57AC6" w:rsidRPr="00D7523C" w:rsidRDefault="00C57AC6" w:rsidP="009752C6">
            <w:pPr>
              <w:jc w:val="both"/>
              <w:rPr>
                <w:sz w:val="24"/>
              </w:rPr>
            </w:pPr>
            <w:r w:rsidRPr="00D7523C">
              <w:rPr>
                <w:sz w:val="24"/>
              </w:rPr>
              <w:t xml:space="preserve">1 раз в час </w:t>
            </w:r>
          </w:p>
        </w:tc>
        <w:tc>
          <w:tcPr>
            <w:tcW w:w="1985" w:type="dxa"/>
          </w:tcPr>
          <w:p w:rsidR="00C57AC6" w:rsidRPr="00D7523C" w:rsidRDefault="00C57AC6" w:rsidP="009752C6">
            <w:pPr>
              <w:jc w:val="both"/>
              <w:rPr>
                <w:sz w:val="24"/>
              </w:rPr>
            </w:pPr>
            <w:r w:rsidRPr="00D7523C">
              <w:rPr>
                <w:sz w:val="24"/>
              </w:rPr>
              <w:t>21</w:t>
            </w:r>
            <w:r w:rsidRPr="00D7523C">
              <w:rPr>
                <w:sz w:val="24"/>
                <w:szCs w:val="24"/>
              </w:rPr>
              <w:sym w:font="Symbol" w:char="F0B1"/>
            </w:r>
            <w:r w:rsidRPr="00D7523C">
              <w:rPr>
                <w:sz w:val="24"/>
              </w:rPr>
              <w:t>4 м</w:t>
            </w:r>
            <w:r w:rsidRPr="00D7523C">
              <w:rPr>
                <w:sz w:val="24"/>
                <w:vertAlign w:val="superscript"/>
              </w:rPr>
              <w:t>3</w:t>
            </w:r>
            <w:r w:rsidRPr="00D7523C">
              <w:rPr>
                <w:sz w:val="24"/>
              </w:rPr>
              <w:t>/ч</w:t>
            </w:r>
          </w:p>
        </w:tc>
        <w:tc>
          <w:tcPr>
            <w:tcW w:w="3151" w:type="dxa"/>
          </w:tcPr>
          <w:p w:rsidR="00C57AC6" w:rsidRDefault="00C57AC6" w:rsidP="009752C6">
            <w:pPr>
              <w:pStyle w:val="2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Сообщить ОПУ, отрегулировать расход</w:t>
            </w:r>
          </w:p>
          <w:p w:rsidR="00C57AC6" w:rsidRPr="00D7523C" w:rsidRDefault="00C57AC6" w:rsidP="009752C6">
            <w:pPr>
              <w:pStyle w:val="2"/>
              <w:ind w:left="0" w:hanging="1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7AC6" w:rsidRPr="00D7523C" w:rsidTr="005A140A">
        <w:trPr>
          <w:jc w:val="center"/>
        </w:trPr>
        <w:tc>
          <w:tcPr>
            <w:tcW w:w="3165" w:type="dxa"/>
          </w:tcPr>
          <w:p w:rsidR="00C57AC6" w:rsidRPr="00D7523C" w:rsidRDefault="00121C6A" w:rsidP="009752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C57AC6" w:rsidRPr="00D7523C">
              <w:rPr>
                <w:sz w:val="24"/>
              </w:rPr>
              <w:t>Мазут на горение к топкам:</w:t>
            </w:r>
          </w:p>
          <w:p w:rsidR="00C57AC6" w:rsidRDefault="00C57AC6" w:rsidP="009752C6">
            <w:pPr>
              <w:jc w:val="both"/>
              <w:rPr>
                <w:sz w:val="24"/>
              </w:rPr>
            </w:pPr>
            <w:r w:rsidRPr="00D7523C">
              <w:rPr>
                <w:sz w:val="24"/>
              </w:rPr>
              <w:t>Расход</w:t>
            </w:r>
          </w:p>
          <w:p w:rsidR="00C57AC6" w:rsidRPr="00D7523C" w:rsidRDefault="00C57AC6" w:rsidP="009752C6">
            <w:pPr>
              <w:jc w:val="both"/>
              <w:rPr>
                <w:sz w:val="24"/>
              </w:rPr>
            </w:pPr>
          </w:p>
          <w:p w:rsidR="00C57AC6" w:rsidRPr="00D7523C" w:rsidRDefault="00C57AC6" w:rsidP="009752C6">
            <w:pPr>
              <w:jc w:val="both"/>
              <w:rPr>
                <w:sz w:val="24"/>
              </w:rPr>
            </w:pPr>
            <w:r w:rsidRPr="00D7523C">
              <w:rPr>
                <w:sz w:val="24"/>
              </w:rPr>
              <w:t>Давление</w:t>
            </w:r>
          </w:p>
        </w:tc>
        <w:tc>
          <w:tcPr>
            <w:tcW w:w="2126" w:type="dxa"/>
          </w:tcPr>
          <w:p w:rsidR="00C57AC6" w:rsidRPr="00D7523C" w:rsidRDefault="00C57AC6" w:rsidP="009752C6">
            <w:pPr>
              <w:jc w:val="both"/>
              <w:rPr>
                <w:sz w:val="24"/>
              </w:rPr>
            </w:pPr>
            <w:r w:rsidRPr="00D7523C">
              <w:rPr>
                <w:sz w:val="24"/>
              </w:rPr>
              <w:t>1 раз в час.</w:t>
            </w:r>
          </w:p>
          <w:p w:rsidR="00C57AC6" w:rsidRPr="00D7523C" w:rsidRDefault="00C57AC6" w:rsidP="009752C6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C57AC6" w:rsidRPr="00D7523C" w:rsidRDefault="00C57AC6" w:rsidP="009752C6">
            <w:pPr>
              <w:jc w:val="both"/>
              <w:rPr>
                <w:sz w:val="24"/>
              </w:rPr>
            </w:pPr>
          </w:p>
          <w:p w:rsidR="00C57AC6" w:rsidRPr="00D7523C" w:rsidRDefault="00C57AC6" w:rsidP="009752C6">
            <w:pPr>
              <w:jc w:val="both"/>
              <w:rPr>
                <w:sz w:val="24"/>
              </w:rPr>
            </w:pPr>
          </w:p>
          <w:p w:rsidR="00C57AC6" w:rsidRPr="00D7523C" w:rsidRDefault="00C57AC6" w:rsidP="009752C6">
            <w:pPr>
              <w:jc w:val="both"/>
              <w:rPr>
                <w:sz w:val="24"/>
              </w:rPr>
            </w:pPr>
            <w:r w:rsidRPr="00D7523C">
              <w:rPr>
                <w:sz w:val="24"/>
              </w:rPr>
              <w:t>800</w:t>
            </w:r>
            <w:r w:rsidRPr="00D7523C">
              <w:rPr>
                <w:sz w:val="24"/>
                <w:szCs w:val="24"/>
              </w:rPr>
              <w:sym w:font="Symbol" w:char="F0B1"/>
            </w:r>
            <w:r w:rsidRPr="00D7523C">
              <w:rPr>
                <w:sz w:val="24"/>
              </w:rPr>
              <w:t>200 кг/ч</w:t>
            </w:r>
          </w:p>
          <w:p w:rsidR="00C57AC6" w:rsidRDefault="00C57AC6" w:rsidP="009752C6">
            <w:pPr>
              <w:jc w:val="both"/>
              <w:rPr>
                <w:sz w:val="24"/>
              </w:rPr>
            </w:pPr>
          </w:p>
          <w:p w:rsidR="00C57AC6" w:rsidRDefault="00C57AC6" w:rsidP="009752C6">
            <w:pPr>
              <w:jc w:val="both"/>
              <w:rPr>
                <w:sz w:val="24"/>
              </w:rPr>
            </w:pPr>
            <w:r w:rsidRPr="00D7523C">
              <w:rPr>
                <w:sz w:val="24"/>
              </w:rPr>
              <w:t>0,8</w:t>
            </w:r>
            <w:r w:rsidRPr="00D7523C">
              <w:rPr>
                <w:sz w:val="24"/>
                <w:u w:val="single"/>
              </w:rPr>
              <w:t>+</w:t>
            </w:r>
            <w:r w:rsidRPr="00D7523C">
              <w:rPr>
                <w:sz w:val="24"/>
              </w:rPr>
              <w:t>0,2 МПа</w:t>
            </w:r>
          </w:p>
          <w:p w:rsidR="00C57AC6" w:rsidRPr="00D7523C" w:rsidRDefault="00C57AC6" w:rsidP="009752C6">
            <w:pPr>
              <w:jc w:val="both"/>
              <w:rPr>
                <w:sz w:val="24"/>
              </w:rPr>
            </w:pPr>
          </w:p>
        </w:tc>
        <w:tc>
          <w:tcPr>
            <w:tcW w:w="3151" w:type="dxa"/>
          </w:tcPr>
          <w:p w:rsidR="00C57AC6" w:rsidRDefault="00C57AC6" w:rsidP="009752C6">
            <w:pPr>
              <w:pStyle w:val="2"/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  <w:p w:rsidR="00C57AC6" w:rsidRDefault="00C57AC6" w:rsidP="009752C6">
            <w:pPr>
              <w:pStyle w:val="2"/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  <w:p w:rsidR="00C57AC6" w:rsidRDefault="00C57AC6" w:rsidP="009752C6">
            <w:pPr>
              <w:pStyle w:val="2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Сообщить ОПУ, отрегулировать расход</w:t>
            </w:r>
          </w:p>
          <w:p w:rsidR="00C57AC6" w:rsidRPr="00D7523C" w:rsidRDefault="00C57AC6" w:rsidP="009752C6">
            <w:pPr>
              <w:pStyle w:val="2"/>
              <w:ind w:left="0" w:hanging="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Сообщить ОПУ, отрегулировать давление</w:t>
            </w:r>
          </w:p>
        </w:tc>
      </w:tr>
      <w:tr w:rsidR="00C57AC6" w:rsidRPr="00D7523C" w:rsidTr="005A140A">
        <w:trPr>
          <w:jc w:val="center"/>
        </w:trPr>
        <w:tc>
          <w:tcPr>
            <w:tcW w:w="3165" w:type="dxa"/>
          </w:tcPr>
          <w:p w:rsidR="00C57AC6" w:rsidRPr="00D7523C" w:rsidRDefault="00121C6A" w:rsidP="00975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C57AC6" w:rsidRPr="00D7523C">
              <w:rPr>
                <w:sz w:val="24"/>
                <w:szCs w:val="24"/>
              </w:rPr>
              <w:t xml:space="preserve">Трубопровод орошающей жидкости к форсунке трубы </w:t>
            </w:r>
            <w:proofErr w:type="spellStart"/>
            <w:r w:rsidR="00C57AC6" w:rsidRPr="00D7523C">
              <w:rPr>
                <w:sz w:val="24"/>
                <w:szCs w:val="24"/>
              </w:rPr>
              <w:t>Вентури</w:t>
            </w:r>
            <w:proofErr w:type="spellEnd"/>
            <w:r w:rsidR="00C57AC6" w:rsidRPr="00D7523C">
              <w:rPr>
                <w:sz w:val="24"/>
                <w:szCs w:val="24"/>
              </w:rPr>
              <w:t xml:space="preserve"> 5-К21, 5-К22 печи КС-5</w:t>
            </w:r>
          </w:p>
        </w:tc>
        <w:tc>
          <w:tcPr>
            <w:tcW w:w="2126" w:type="dxa"/>
          </w:tcPr>
          <w:p w:rsidR="00121C6A" w:rsidRPr="00D7523C" w:rsidRDefault="00121C6A" w:rsidP="00121C6A">
            <w:pPr>
              <w:rPr>
                <w:sz w:val="24"/>
                <w:szCs w:val="24"/>
              </w:rPr>
            </w:pPr>
            <w:r w:rsidRPr="00D7523C">
              <w:rPr>
                <w:sz w:val="24"/>
                <w:szCs w:val="24"/>
              </w:rPr>
              <w:t xml:space="preserve">Непрерывный автоматический </w:t>
            </w:r>
          </w:p>
          <w:p w:rsidR="00C57AC6" w:rsidRPr="00D7523C" w:rsidRDefault="00C57AC6" w:rsidP="009752C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57AC6" w:rsidRPr="00D7523C" w:rsidRDefault="00C57AC6" w:rsidP="009752C6">
            <w:pPr>
              <w:rPr>
                <w:sz w:val="24"/>
                <w:szCs w:val="24"/>
              </w:rPr>
            </w:pPr>
            <w:r w:rsidRPr="00D7523C">
              <w:rPr>
                <w:sz w:val="24"/>
                <w:szCs w:val="24"/>
              </w:rPr>
              <w:t xml:space="preserve">(13 </w:t>
            </w:r>
            <w:r w:rsidRPr="00D7523C">
              <w:rPr>
                <w:sz w:val="24"/>
                <w:szCs w:val="24"/>
              </w:rPr>
              <w:sym w:font="Symbol" w:char="F0B1"/>
            </w:r>
            <w:r w:rsidRPr="00D7523C">
              <w:rPr>
                <w:sz w:val="24"/>
                <w:szCs w:val="24"/>
              </w:rPr>
              <w:t xml:space="preserve"> 3) м</w:t>
            </w:r>
            <w:r w:rsidRPr="00D7523C">
              <w:rPr>
                <w:sz w:val="24"/>
                <w:szCs w:val="24"/>
                <w:vertAlign w:val="superscript"/>
              </w:rPr>
              <w:t>3</w:t>
            </w:r>
            <w:r w:rsidRPr="00D7523C">
              <w:rPr>
                <w:sz w:val="24"/>
                <w:szCs w:val="24"/>
              </w:rPr>
              <w:t>/ч</w:t>
            </w:r>
          </w:p>
          <w:p w:rsidR="00C57AC6" w:rsidRPr="00D7523C" w:rsidRDefault="00C57AC6" w:rsidP="009752C6">
            <w:pPr>
              <w:rPr>
                <w:sz w:val="24"/>
                <w:szCs w:val="24"/>
              </w:rPr>
            </w:pPr>
            <w:proofErr w:type="spellStart"/>
            <w:r w:rsidRPr="00D7523C">
              <w:rPr>
                <w:sz w:val="24"/>
                <w:szCs w:val="24"/>
              </w:rPr>
              <w:t>Сигн</w:t>
            </w:r>
            <w:proofErr w:type="spellEnd"/>
            <w:r w:rsidRPr="00D7523C">
              <w:rPr>
                <w:sz w:val="24"/>
                <w:szCs w:val="24"/>
              </w:rPr>
              <w:t>. мин. 9 м</w:t>
            </w:r>
            <w:r w:rsidRPr="00D7523C">
              <w:rPr>
                <w:sz w:val="24"/>
                <w:szCs w:val="24"/>
                <w:vertAlign w:val="superscript"/>
              </w:rPr>
              <w:t>3</w:t>
            </w:r>
            <w:r w:rsidRPr="00D7523C">
              <w:rPr>
                <w:sz w:val="24"/>
                <w:szCs w:val="24"/>
              </w:rPr>
              <w:t>/ч</w:t>
            </w:r>
          </w:p>
        </w:tc>
        <w:tc>
          <w:tcPr>
            <w:tcW w:w="3151" w:type="dxa"/>
          </w:tcPr>
          <w:p w:rsidR="00C57AC6" w:rsidRDefault="00C57AC6" w:rsidP="009752C6">
            <w:pPr>
              <w:pStyle w:val="2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Сообщить ОПУ, отрегулировать расход</w:t>
            </w:r>
          </w:p>
          <w:p w:rsidR="00C57AC6" w:rsidRPr="00D7523C" w:rsidRDefault="00C57AC6" w:rsidP="009752C6">
            <w:pPr>
              <w:pStyle w:val="2"/>
              <w:ind w:left="0" w:hanging="1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7AC6" w:rsidRPr="00D7523C" w:rsidTr="005A140A">
        <w:trPr>
          <w:jc w:val="center"/>
        </w:trPr>
        <w:tc>
          <w:tcPr>
            <w:tcW w:w="3165" w:type="dxa"/>
          </w:tcPr>
          <w:p w:rsidR="00C57AC6" w:rsidRPr="00D7523C" w:rsidRDefault="00121C6A" w:rsidP="00975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C57AC6" w:rsidRPr="00D7523C">
              <w:rPr>
                <w:sz w:val="24"/>
                <w:szCs w:val="24"/>
              </w:rPr>
              <w:t>Давление рассола общее</w:t>
            </w:r>
          </w:p>
        </w:tc>
        <w:tc>
          <w:tcPr>
            <w:tcW w:w="2126" w:type="dxa"/>
          </w:tcPr>
          <w:p w:rsidR="00C57AC6" w:rsidRPr="00D7523C" w:rsidRDefault="00C57AC6" w:rsidP="009752C6">
            <w:pPr>
              <w:rPr>
                <w:sz w:val="24"/>
                <w:szCs w:val="24"/>
              </w:rPr>
            </w:pPr>
            <w:r w:rsidRPr="00D7523C">
              <w:rPr>
                <w:sz w:val="24"/>
                <w:szCs w:val="24"/>
              </w:rPr>
              <w:t xml:space="preserve">1 раз в час </w:t>
            </w:r>
          </w:p>
        </w:tc>
        <w:tc>
          <w:tcPr>
            <w:tcW w:w="1985" w:type="dxa"/>
          </w:tcPr>
          <w:p w:rsidR="00C57AC6" w:rsidRPr="00D7523C" w:rsidRDefault="00C57AC6" w:rsidP="009752C6">
            <w:pPr>
              <w:rPr>
                <w:sz w:val="24"/>
                <w:szCs w:val="24"/>
              </w:rPr>
            </w:pPr>
            <w:r w:rsidRPr="00D7523C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0</w:t>
            </w:r>
            <w:r w:rsidRPr="00D7523C">
              <w:rPr>
                <w:sz w:val="24"/>
                <w:szCs w:val="24"/>
              </w:rPr>
              <w:t>,3</w:t>
            </w:r>
            <w:r>
              <w:rPr>
                <w:sz w:val="24"/>
                <w:szCs w:val="24"/>
              </w:rPr>
              <w:t xml:space="preserve"> </w:t>
            </w:r>
            <w:r w:rsidRPr="00D7523C">
              <w:rPr>
                <w:sz w:val="24"/>
                <w:szCs w:val="24"/>
              </w:rPr>
              <w:t>МПа</w:t>
            </w:r>
          </w:p>
        </w:tc>
        <w:tc>
          <w:tcPr>
            <w:tcW w:w="3151" w:type="dxa"/>
          </w:tcPr>
          <w:p w:rsidR="00C57AC6" w:rsidRPr="00D7523C" w:rsidRDefault="00C57AC6" w:rsidP="009752C6">
            <w:pPr>
              <w:pStyle w:val="2"/>
              <w:ind w:left="0" w:hanging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Отрегулировать давление</w:t>
            </w:r>
          </w:p>
        </w:tc>
      </w:tr>
      <w:tr w:rsidR="00C57AC6" w:rsidRPr="00D7523C" w:rsidTr="005A140A">
        <w:trPr>
          <w:jc w:val="center"/>
        </w:trPr>
        <w:tc>
          <w:tcPr>
            <w:tcW w:w="3165" w:type="dxa"/>
          </w:tcPr>
          <w:p w:rsidR="00121C6A" w:rsidRPr="00D7523C" w:rsidRDefault="00121C6A" w:rsidP="0012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C57AC6" w:rsidRPr="00D7523C">
              <w:rPr>
                <w:sz w:val="24"/>
                <w:szCs w:val="24"/>
              </w:rPr>
              <w:t xml:space="preserve">Газопровод на вводе в горелку ГМ-10 </w:t>
            </w:r>
          </w:p>
          <w:p w:rsidR="00C57AC6" w:rsidRPr="00D7523C" w:rsidRDefault="00C57AC6" w:rsidP="009752C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7AC6" w:rsidRPr="00D7523C" w:rsidRDefault="00C57AC6" w:rsidP="009752C6">
            <w:pPr>
              <w:rPr>
                <w:sz w:val="24"/>
                <w:szCs w:val="24"/>
              </w:rPr>
            </w:pPr>
            <w:r w:rsidRPr="00D7523C">
              <w:rPr>
                <w:sz w:val="24"/>
                <w:szCs w:val="24"/>
              </w:rPr>
              <w:t xml:space="preserve">Непрерывный автоматический </w:t>
            </w:r>
          </w:p>
          <w:p w:rsidR="00C57AC6" w:rsidRPr="00D7523C" w:rsidRDefault="00C57AC6" w:rsidP="009752C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57AC6" w:rsidRPr="00D7523C" w:rsidRDefault="00C57AC6" w:rsidP="009752C6">
            <w:pPr>
              <w:rPr>
                <w:sz w:val="24"/>
                <w:szCs w:val="24"/>
              </w:rPr>
            </w:pPr>
            <w:r w:rsidRPr="00D7523C">
              <w:rPr>
                <w:sz w:val="24"/>
                <w:szCs w:val="24"/>
              </w:rPr>
              <w:t>3,4-18,2 кПа</w:t>
            </w:r>
          </w:p>
          <w:p w:rsidR="00C57AC6" w:rsidRPr="00D7523C" w:rsidRDefault="00C57AC6" w:rsidP="009752C6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C57AC6" w:rsidRPr="00D7523C" w:rsidRDefault="00C57AC6" w:rsidP="009752C6">
            <w:pPr>
              <w:pStyle w:val="2"/>
              <w:ind w:left="0" w:hanging="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Сообщить ОПУ, отрегулировать давление</w:t>
            </w:r>
          </w:p>
        </w:tc>
      </w:tr>
      <w:bookmarkEnd w:id="0"/>
    </w:tbl>
    <w:p w:rsidR="00C57AC6" w:rsidRDefault="00C57AC6" w:rsidP="00C336D1">
      <w:pPr>
        <w:ind w:firstLine="709"/>
        <w:jc w:val="both"/>
        <w:rPr>
          <w:sz w:val="24"/>
          <w:szCs w:val="24"/>
        </w:rPr>
      </w:pPr>
    </w:p>
    <w:p w:rsidR="00D24CD4" w:rsidRDefault="00D24CD4" w:rsidP="00C336D1">
      <w:pPr>
        <w:ind w:firstLine="709"/>
        <w:jc w:val="both"/>
        <w:rPr>
          <w:sz w:val="24"/>
          <w:szCs w:val="24"/>
        </w:rPr>
      </w:pPr>
      <w:r w:rsidRPr="0021781A">
        <w:rPr>
          <w:b/>
          <w:sz w:val="24"/>
          <w:szCs w:val="24"/>
        </w:rPr>
        <w:t>Задание:</w:t>
      </w:r>
      <w:r>
        <w:rPr>
          <w:sz w:val="24"/>
          <w:szCs w:val="24"/>
        </w:rPr>
        <w:t xml:space="preserve"> опорный конспект, текст курсивом не повторять.</w:t>
      </w:r>
    </w:p>
    <w:p w:rsidR="0021781A" w:rsidRPr="0021781A" w:rsidRDefault="0021781A" w:rsidP="0021781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записать в тетрадь</w:t>
      </w:r>
    </w:p>
    <w:sectPr w:rsidR="0021781A" w:rsidRPr="0021781A" w:rsidSect="00C336D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06FDA"/>
    <w:multiLevelType w:val="hybridMultilevel"/>
    <w:tmpl w:val="4836A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956CB"/>
    <w:multiLevelType w:val="hybridMultilevel"/>
    <w:tmpl w:val="68A8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C3208"/>
    <w:multiLevelType w:val="hybridMultilevel"/>
    <w:tmpl w:val="F8768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336D1"/>
    <w:rsid w:val="00121C6A"/>
    <w:rsid w:val="001A2C95"/>
    <w:rsid w:val="0021781A"/>
    <w:rsid w:val="003E7F7D"/>
    <w:rsid w:val="005A140A"/>
    <w:rsid w:val="006D60F0"/>
    <w:rsid w:val="0071364A"/>
    <w:rsid w:val="008C1A39"/>
    <w:rsid w:val="00912525"/>
    <w:rsid w:val="00BA2830"/>
    <w:rsid w:val="00BE7CD7"/>
    <w:rsid w:val="00C336D1"/>
    <w:rsid w:val="00C57AC6"/>
    <w:rsid w:val="00D2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D1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C57AC6"/>
    <w:pPr>
      <w:ind w:left="566" w:hanging="283"/>
    </w:pPr>
  </w:style>
  <w:style w:type="paragraph" w:styleId="a3">
    <w:name w:val="List Paragraph"/>
    <w:basedOn w:val="a"/>
    <w:uiPriority w:val="34"/>
    <w:qFormat/>
    <w:rsid w:val="005A1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2020-05-15T12:39:00Z</cp:lastPrinted>
  <dcterms:created xsi:type="dcterms:W3CDTF">2020-04-22T11:16:00Z</dcterms:created>
  <dcterms:modified xsi:type="dcterms:W3CDTF">2020-05-21T14:58:00Z</dcterms:modified>
</cp:coreProperties>
</file>