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51" w:rsidRPr="00F84D51" w:rsidRDefault="00F84D51" w:rsidP="00F84D51">
      <w:pPr>
        <w:pStyle w:val="a3"/>
        <w:tabs>
          <w:tab w:val="clear" w:pos="4153"/>
          <w:tab w:val="clear" w:pos="8306"/>
        </w:tabs>
        <w:rPr>
          <w:b/>
          <w:color w:val="000000"/>
          <w:sz w:val="24"/>
          <w:szCs w:val="24"/>
        </w:rPr>
      </w:pPr>
      <w:r w:rsidRPr="00F84D51">
        <w:rPr>
          <w:b/>
          <w:bCs/>
          <w:color w:val="000000"/>
          <w:sz w:val="24"/>
          <w:szCs w:val="24"/>
        </w:rPr>
        <w:t>Урок  3</w:t>
      </w:r>
      <w:r w:rsidR="00093D60">
        <w:rPr>
          <w:b/>
          <w:bCs/>
          <w:color w:val="000000"/>
          <w:sz w:val="24"/>
          <w:szCs w:val="24"/>
        </w:rPr>
        <w:t>8</w:t>
      </w:r>
      <w:r w:rsidR="00C42F61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Характеристика рабочих мест № 1 и № 2 аппаратчика сушки 4 разряда СГО СОФ БКПРУ-3. Назначение </w:t>
      </w:r>
      <w:r w:rsidR="00135DDC">
        <w:rPr>
          <w:b/>
          <w:bCs/>
          <w:color w:val="000000"/>
          <w:sz w:val="24"/>
          <w:szCs w:val="24"/>
        </w:rPr>
        <w:t xml:space="preserve">рабочего места </w:t>
      </w:r>
      <w:r>
        <w:rPr>
          <w:b/>
          <w:bCs/>
          <w:color w:val="000000"/>
          <w:sz w:val="24"/>
          <w:szCs w:val="24"/>
        </w:rPr>
        <w:t>и перечень обслуживаемого оборудования по каждому рабочему месту.</w:t>
      </w:r>
    </w:p>
    <w:p w:rsidR="00F84D51" w:rsidRDefault="00F84D51" w:rsidP="00F84D51">
      <w:pPr>
        <w:pStyle w:val="9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/>
          <w:color w:val="000000"/>
          <w:sz w:val="20"/>
        </w:rPr>
      </w:pPr>
      <w:r w:rsidRPr="00F84D51">
        <w:rPr>
          <w:rFonts w:ascii="Times New Roman" w:hAnsi="Times New Roman"/>
          <w:b w:val="0"/>
          <w:bCs/>
          <w:color w:val="000000"/>
          <w:sz w:val="20"/>
        </w:rPr>
        <w:t xml:space="preserve">Инструкция № 15 по рабочему месту и охране труда аппаратчика сушки 4 разряда сушильно-грануляционного отделения </w:t>
      </w:r>
      <w:proofErr w:type="spellStart"/>
      <w:r w:rsidRPr="00F84D51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F84D51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135DDC" w:rsidRDefault="00135DDC" w:rsidP="00135DD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F7A64">
        <w:rPr>
          <w:sz w:val="24"/>
          <w:szCs w:val="24"/>
        </w:rPr>
        <w:t xml:space="preserve">В течение рабочей смены </w:t>
      </w:r>
      <w:r>
        <w:rPr>
          <w:sz w:val="24"/>
          <w:szCs w:val="24"/>
        </w:rPr>
        <w:t>каждый аппаратчик сушки</w:t>
      </w:r>
      <w:r w:rsidRPr="001F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разряда </w:t>
      </w:r>
      <w:r w:rsidRPr="001F7A64">
        <w:rPr>
          <w:sz w:val="24"/>
          <w:szCs w:val="24"/>
        </w:rPr>
        <w:t>обслуживает одн</w:t>
      </w:r>
      <w:r>
        <w:rPr>
          <w:sz w:val="24"/>
          <w:szCs w:val="24"/>
        </w:rPr>
        <w:t>о</w:t>
      </w:r>
      <w:r w:rsidRPr="001F7A64">
        <w:rPr>
          <w:sz w:val="24"/>
          <w:szCs w:val="24"/>
        </w:rPr>
        <w:t xml:space="preserve"> из </w:t>
      </w:r>
      <w:r>
        <w:rPr>
          <w:sz w:val="24"/>
          <w:szCs w:val="24"/>
        </w:rPr>
        <w:t>рабочих мест</w:t>
      </w:r>
      <w:r w:rsidRPr="001F7A64">
        <w:rPr>
          <w:sz w:val="24"/>
          <w:szCs w:val="24"/>
        </w:rPr>
        <w:t xml:space="preserve">, согласно </w:t>
      </w:r>
      <w:proofErr w:type="gramStart"/>
      <w:r w:rsidRPr="001F7A64">
        <w:rPr>
          <w:sz w:val="24"/>
          <w:szCs w:val="24"/>
        </w:rPr>
        <w:t>выданному</w:t>
      </w:r>
      <w:proofErr w:type="gramEnd"/>
      <w:r w:rsidRPr="001F7A64">
        <w:rPr>
          <w:sz w:val="24"/>
          <w:szCs w:val="24"/>
        </w:rPr>
        <w:t xml:space="preserve"> </w:t>
      </w:r>
      <w:proofErr w:type="spellStart"/>
      <w:r w:rsidRPr="001F7A64">
        <w:rPr>
          <w:sz w:val="24"/>
          <w:szCs w:val="24"/>
        </w:rPr>
        <w:t>наряд-заданию</w:t>
      </w:r>
      <w:proofErr w:type="spellEnd"/>
      <w:r>
        <w:rPr>
          <w:sz w:val="24"/>
          <w:szCs w:val="24"/>
        </w:rPr>
        <w:t xml:space="preserve">. </w:t>
      </w:r>
      <w:r w:rsidRPr="00D7523C">
        <w:rPr>
          <w:color w:val="000000"/>
          <w:sz w:val="24"/>
          <w:szCs w:val="24"/>
        </w:rPr>
        <w:t>Аппаратчик сушки более высок</w:t>
      </w:r>
      <w:r>
        <w:rPr>
          <w:color w:val="000000"/>
          <w:sz w:val="24"/>
          <w:szCs w:val="24"/>
        </w:rPr>
        <w:t>ого</w:t>
      </w:r>
      <w:r w:rsidRPr="00D7523C">
        <w:rPr>
          <w:color w:val="000000"/>
          <w:sz w:val="24"/>
          <w:szCs w:val="24"/>
        </w:rPr>
        <w:t xml:space="preserve"> разряд</w:t>
      </w:r>
      <w:r>
        <w:rPr>
          <w:color w:val="000000"/>
          <w:sz w:val="24"/>
          <w:szCs w:val="24"/>
        </w:rPr>
        <w:t>а (4)</w:t>
      </w:r>
      <w:r w:rsidRPr="00D7523C">
        <w:rPr>
          <w:color w:val="000000"/>
          <w:sz w:val="24"/>
          <w:szCs w:val="24"/>
        </w:rPr>
        <w:t xml:space="preserve"> должен обладать знаниями, навыками и умением выполнять работы более низкой квалификации </w:t>
      </w:r>
      <w:r>
        <w:rPr>
          <w:color w:val="000000"/>
          <w:sz w:val="24"/>
          <w:szCs w:val="24"/>
        </w:rPr>
        <w:t xml:space="preserve">(3) по </w:t>
      </w:r>
      <w:r w:rsidRPr="00D7523C">
        <w:rPr>
          <w:color w:val="000000"/>
          <w:sz w:val="24"/>
          <w:szCs w:val="24"/>
        </w:rPr>
        <w:t xml:space="preserve">этой </w:t>
      </w:r>
      <w:r>
        <w:rPr>
          <w:color w:val="000000"/>
          <w:sz w:val="24"/>
          <w:szCs w:val="24"/>
        </w:rPr>
        <w:t xml:space="preserve">же </w:t>
      </w:r>
      <w:r w:rsidRPr="00D7523C">
        <w:rPr>
          <w:color w:val="000000"/>
          <w:sz w:val="24"/>
          <w:szCs w:val="24"/>
        </w:rPr>
        <w:t>профессии, уметь руководить рабочими низших разрядов этой профессии и осуществлять это руководство</w:t>
      </w:r>
      <w:r>
        <w:rPr>
          <w:color w:val="000000"/>
          <w:sz w:val="24"/>
          <w:szCs w:val="24"/>
        </w:rPr>
        <w:t>.</w:t>
      </w:r>
    </w:p>
    <w:p w:rsidR="00135DDC" w:rsidRPr="00D7523C" w:rsidRDefault="00135DDC" w:rsidP="00135DD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35DDC">
        <w:rPr>
          <w:b/>
          <w:sz w:val="24"/>
          <w:szCs w:val="24"/>
        </w:rPr>
        <w:t>Краткое описание технологической схемы</w:t>
      </w:r>
      <w:r w:rsidR="00A7007D">
        <w:rPr>
          <w:b/>
          <w:sz w:val="24"/>
          <w:szCs w:val="24"/>
        </w:rPr>
        <w:t xml:space="preserve"> </w:t>
      </w:r>
    </w:p>
    <w:p w:rsidR="00135DDC" w:rsidRPr="00135DDC" w:rsidRDefault="00135DDC" w:rsidP="00135DDC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spellStart"/>
      <w:r w:rsidRPr="00DC7150">
        <w:rPr>
          <w:sz w:val="24"/>
          <w:szCs w:val="24"/>
        </w:rPr>
        <w:t>Флотоконцентрат</w:t>
      </w:r>
      <w:proofErr w:type="spellEnd"/>
      <w:r w:rsidRPr="00DC7150">
        <w:rPr>
          <w:sz w:val="24"/>
          <w:szCs w:val="24"/>
        </w:rPr>
        <w:t xml:space="preserve"> с влажностью не более 6% конвейерами поз. 5А (левый и правый) </w:t>
      </w:r>
      <w:r w:rsidRPr="00186FA6">
        <w:rPr>
          <w:sz w:val="24"/>
          <w:szCs w:val="24"/>
        </w:rPr>
        <w:t>подается в сушильн</w:t>
      </w:r>
      <w:r>
        <w:rPr>
          <w:sz w:val="24"/>
          <w:szCs w:val="24"/>
        </w:rPr>
        <w:t>о-грануляционное</w:t>
      </w:r>
      <w:r w:rsidRPr="00186FA6">
        <w:rPr>
          <w:sz w:val="24"/>
          <w:szCs w:val="24"/>
        </w:rPr>
        <w:t xml:space="preserve"> отделение </w:t>
      </w:r>
      <w:proofErr w:type="gramStart"/>
      <w:r w:rsidRPr="00186FA6">
        <w:rPr>
          <w:sz w:val="24"/>
          <w:szCs w:val="24"/>
        </w:rPr>
        <w:t>на</w:t>
      </w:r>
      <w:proofErr w:type="gramEnd"/>
      <w:r w:rsidRPr="00186FA6">
        <w:rPr>
          <w:sz w:val="24"/>
          <w:szCs w:val="24"/>
        </w:rPr>
        <w:t xml:space="preserve"> конвейера поз. К-1А и поз. К-1Б и распределяется с помощью</w:t>
      </w:r>
      <w:r w:rsidRPr="00DC7150">
        <w:rPr>
          <w:sz w:val="24"/>
          <w:szCs w:val="24"/>
        </w:rPr>
        <w:t xml:space="preserve"> </w:t>
      </w:r>
      <w:proofErr w:type="spellStart"/>
      <w:r w:rsidRPr="00DC7150">
        <w:rPr>
          <w:sz w:val="24"/>
          <w:szCs w:val="24"/>
        </w:rPr>
        <w:t>плужковых</w:t>
      </w:r>
      <w:proofErr w:type="spellEnd"/>
      <w:r w:rsidRPr="00DC7150">
        <w:rPr>
          <w:sz w:val="24"/>
          <w:szCs w:val="24"/>
        </w:rPr>
        <w:t xml:space="preserve"> сбрасывателей по бункерам поз. М-2 сушильных аппаратов. Из расходных бункеров влажный концентрат транспортируется ленточным конвейером поз. М-3 </w:t>
      </w:r>
      <w:r>
        <w:rPr>
          <w:sz w:val="24"/>
          <w:szCs w:val="24"/>
        </w:rPr>
        <w:t xml:space="preserve">и </w:t>
      </w:r>
      <w:r w:rsidRPr="00DC7150">
        <w:rPr>
          <w:sz w:val="24"/>
          <w:szCs w:val="24"/>
        </w:rPr>
        <w:t xml:space="preserve">подается в рабочую часть аппарата "ТС" через шлюзовой и цепной </w:t>
      </w:r>
      <w:proofErr w:type="spellStart"/>
      <w:r w:rsidRPr="00DC7150">
        <w:rPr>
          <w:sz w:val="24"/>
          <w:szCs w:val="24"/>
        </w:rPr>
        <w:t>забрасыватели</w:t>
      </w:r>
      <w:proofErr w:type="spellEnd"/>
      <w:r w:rsidRPr="00DC7150">
        <w:rPr>
          <w:sz w:val="24"/>
          <w:szCs w:val="24"/>
        </w:rPr>
        <w:t xml:space="preserve">, или в рабочую часть аппарата «КС» через шлюзовой </w:t>
      </w:r>
      <w:proofErr w:type="spellStart"/>
      <w:r w:rsidRPr="00DC7150">
        <w:rPr>
          <w:sz w:val="24"/>
          <w:szCs w:val="24"/>
        </w:rPr>
        <w:t>забрасыватель</w:t>
      </w:r>
      <w:proofErr w:type="spellEnd"/>
      <w:r w:rsidRPr="00DC7150">
        <w:rPr>
          <w:sz w:val="24"/>
          <w:szCs w:val="24"/>
        </w:rPr>
        <w:t>, в рабочей зоне соль подхватывается дымовыми газами и в восходящем потоке газов происходит тепл</w:t>
      </w:r>
      <w:proofErr w:type="gramStart"/>
      <w:r w:rsidRPr="00DC7150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 w:rsidRPr="00DC7150">
        <w:rPr>
          <w:sz w:val="24"/>
          <w:szCs w:val="24"/>
        </w:rPr>
        <w:t xml:space="preserve"> и </w:t>
      </w:r>
      <w:proofErr w:type="spellStart"/>
      <w:r w:rsidRPr="00DC7150">
        <w:rPr>
          <w:sz w:val="24"/>
          <w:szCs w:val="24"/>
        </w:rPr>
        <w:t>массообмен</w:t>
      </w:r>
      <w:proofErr w:type="spellEnd"/>
      <w:r w:rsidRPr="00DC7150">
        <w:rPr>
          <w:sz w:val="24"/>
          <w:szCs w:val="24"/>
        </w:rPr>
        <w:t xml:space="preserve"> между влажными концентратом и дымовыми газами (сушка). В </w:t>
      </w:r>
      <w:proofErr w:type="spellStart"/>
      <w:r w:rsidRPr="00DC7150">
        <w:rPr>
          <w:sz w:val="24"/>
          <w:szCs w:val="24"/>
        </w:rPr>
        <w:t>осадительной</w:t>
      </w:r>
      <w:proofErr w:type="spellEnd"/>
      <w:r w:rsidRPr="00DC7150">
        <w:rPr>
          <w:sz w:val="24"/>
          <w:szCs w:val="24"/>
        </w:rPr>
        <w:t xml:space="preserve"> камере-расширителе, в результате резкого падения скорости высушенный концентрат хлористого калия осаждается в нижнюю конусную часть расширителя и через систему </w:t>
      </w:r>
      <w:proofErr w:type="gramStart"/>
      <w:r w:rsidRPr="00DC7150">
        <w:rPr>
          <w:sz w:val="24"/>
          <w:szCs w:val="24"/>
        </w:rPr>
        <w:t>мигалок</w:t>
      </w:r>
      <w:proofErr w:type="gramEnd"/>
      <w:r w:rsidRPr="00DC7150">
        <w:rPr>
          <w:sz w:val="24"/>
          <w:szCs w:val="24"/>
        </w:rPr>
        <w:t>, перекидных ведер поступает в смесители на обра</w:t>
      </w:r>
      <w:r>
        <w:rPr>
          <w:sz w:val="24"/>
          <w:szCs w:val="24"/>
        </w:rPr>
        <w:t>ботку или по</w:t>
      </w:r>
      <w:r w:rsidRPr="00DC7150">
        <w:rPr>
          <w:sz w:val="24"/>
          <w:szCs w:val="24"/>
        </w:rPr>
        <w:t xml:space="preserve"> конвейера</w:t>
      </w:r>
      <w:r>
        <w:rPr>
          <w:sz w:val="24"/>
          <w:szCs w:val="24"/>
        </w:rPr>
        <w:t>м</w:t>
      </w:r>
      <w:r w:rsidRPr="00DC7150">
        <w:rPr>
          <w:sz w:val="24"/>
          <w:szCs w:val="24"/>
        </w:rPr>
        <w:t xml:space="preserve"> поз. М-11А, М-11В, М-12А, М-12В</w:t>
      </w:r>
      <w:r>
        <w:rPr>
          <w:sz w:val="24"/>
          <w:szCs w:val="24"/>
        </w:rPr>
        <w:t>, элеваторам поз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-1А, П-1Б, конвейеру поз. П-2 поступает в печи подогрева поз. 1П-8, 2П-8</w:t>
      </w:r>
      <w:r w:rsidRPr="00DC7150">
        <w:rPr>
          <w:sz w:val="24"/>
          <w:szCs w:val="24"/>
        </w:rPr>
        <w:t xml:space="preserve"> и далее </w:t>
      </w:r>
      <w:r>
        <w:rPr>
          <w:sz w:val="24"/>
          <w:szCs w:val="24"/>
        </w:rPr>
        <w:t>в грануляционное отделение</w:t>
      </w:r>
    </w:p>
    <w:p w:rsidR="00F84D51" w:rsidRPr="00F84D51" w:rsidRDefault="00F84D51" w:rsidP="00135DDC">
      <w:pPr>
        <w:ind w:firstLine="709"/>
        <w:jc w:val="both"/>
        <w:rPr>
          <w:b/>
          <w:sz w:val="24"/>
          <w:szCs w:val="24"/>
        </w:rPr>
      </w:pPr>
      <w:r w:rsidRPr="00D7523C">
        <w:rPr>
          <w:b/>
          <w:color w:val="000000"/>
          <w:sz w:val="24"/>
          <w:szCs w:val="24"/>
        </w:rPr>
        <w:t>Рабочее место №1</w:t>
      </w:r>
      <w:r>
        <w:rPr>
          <w:b/>
          <w:color w:val="000000"/>
          <w:sz w:val="24"/>
          <w:szCs w:val="24"/>
        </w:rPr>
        <w:t xml:space="preserve"> </w:t>
      </w:r>
      <w:r w:rsidRPr="00F84D51">
        <w:rPr>
          <w:b/>
          <w:color w:val="000000"/>
          <w:sz w:val="24"/>
          <w:szCs w:val="24"/>
        </w:rPr>
        <w:t xml:space="preserve">- </w:t>
      </w:r>
      <w:r w:rsidRPr="00F84D51">
        <w:rPr>
          <w:b/>
          <w:sz w:val="24"/>
          <w:szCs w:val="24"/>
        </w:rPr>
        <w:t>предназначено для управления процессом суш</w:t>
      </w:r>
      <w:r w:rsidR="00135DDC">
        <w:rPr>
          <w:b/>
          <w:sz w:val="24"/>
          <w:szCs w:val="24"/>
        </w:rPr>
        <w:t>ки хлористого калия</w:t>
      </w:r>
    </w:p>
    <w:p w:rsidR="00F84D51" w:rsidRPr="00D7523C" w:rsidRDefault="00F84D51" w:rsidP="00135DDC">
      <w:pPr>
        <w:pStyle w:val="21"/>
        <w:ind w:left="0" w:firstLine="709"/>
        <w:jc w:val="both"/>
        <w:rPr>
          <w:sz w:val="24"/>
          <w:szCs w:val="24"/>
        </w:rPr>
      </w:pPr>
      <w:r w:rsidRPr="00D7523C">
        <w:rPr>
          <w:sz w:val="24"/>
          <w:szCs w:val="24"/>
        </w:rPr>
        <w:t>Аппаратчик сушки на рабочем месте №1 обслуживает следующее оборудование: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конвейер ленточный поз</w:t>
      </w:r>
      <w:proofErr w:type="gramStart"/>
      <w:r w:rsidRPr="00D7523C">
        <w:rPr>
          <w:bCs/>
          <w:sz w:val="24"/>
          <w:szCs w:val="24"/>
        </w:rPr>
        <w:t>.М</w:t>
      </w:r>
      <w:proofErr w:type="gramEnd"/>
      <w:r w:rsidRPr="00D7523C">
        <w:rPr>
          <w:bCs/>
          <w:sz w:val="24"/>
          <w:szCs w:val="24"/>
        </w:rPr>
        <w:t>3-2,</w:t>
      </w:r>
      <w:r>
        <w:rPr>
          <w:bCs/>
          <w:sz w:val="24"/>
          <w:szCs w:val="24"/>
        </w:rPr>
        <w:t xml:space="preserve"> М3-3, М3-4, М3-5, М3-6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5шт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tabs>
          <w:tab w:val="left" w:pos="851"/>
        </w:tabs>
        <w:ind w:right="-1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 xml:space="preserve">вентилятор </w:t>
      </w:r>
      <w:proofErr w:type="spellStart"/>
      <w:r w:rsidRPr="00D7523C">
        <w:rPr>
          <w:bCs/>
          <w:sz w:val="24"/>
          <w:szCs w:val="24"/>
        </w:rPr>
        <w:t>крышный</w:t>
      </w:r>
      <w:proofErr w:type="spellEnd"/>
      <w:r w:rsidRPr="00D7523C">
        <w:rPr>
          <w:bCs/>
          <w:sz w:val="24"/>
          <w:szCs w:val="24"/>
        </w:rPr>
        <w:t xml:space="preserve"> </w:t>
      </w:r>
      <w:proofErr w:type="spellStart"/>
      <w:r w:rsidRPr="00D7523C">
        <w:rPr>
          <w:bCs/>
          <w:sz w:val="24"/>
          <w:szCs w:val="24"/>
        </w:rPr>
        <w:t>поз</w:t>
      </w:r>
      <w:proofErr w:type="gramStart"/>
      <w:r w:rsidRPr="00D7523C">
        <w:rPr>
          <w:bCs/>
          <w:sz w:val="24"/>
          <w:szCs w:val="24"/>
        </w:rPr>
        <w:t>.В</w:t>
      </w:r>
      <w:proofErr w:type="spellEnd"/>
      <w:proofErr w:type="gramEnd"/>
      <w:r w:rsidRPr="00D7523C">
        <w:rPr>
          <w:bCs/>
          <w:sz w:val="24"/>
          <w:szCs w:val="24"/>
        </w:rPr>
        <w:t xml:space="preserve"> (в)-10-С, В (в)-11-С, В (в)-12-С, В (в)-13-С,</w:t>
      </w:r>
    </w:p>
    <w:p w:rsidR="00F84D51" w:rsidRPr="00D7523C" w:rsidRDefault="00F84D51" w:rsidP="00135DDC">
      <w:pPr>
        <w:pStyle w:val="a7"/>
        <w:tabs>
          <w:tab w:val="left" w:pos="851"/>
        </w:tabs>
        <w:ind w:right="-1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В (в)-14-С, В (в)-2-С, В (в)-3-С, В (в)-4ПУ1, В (в)-4-С, В (в)-5-С, В (в)-6-С,</w:t>
      </w:r>
    </w:p>
    <w:p w:rsidR="00F84D51" w:rsidRPr="00D7523C" w:rsidRDefault="00F84D51" w:rsidP="00135DDC">
      <w:pPr>
        <w:pStyle w:val="a7"/>
        <w:tabs>
          <w:tab w:val="left" w:pos="851"/>
        </w:tabs>
        <w:ind w:right="-1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В (в)-7-С, В (в)-8-С, В (в)-9-С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</w:t>
      </w:r>
      <w:r w:rsidRPr="00D7523C">
        <w:rPr>
          <w:bCs/>
          <w:sz w:val="24"/>
          <w:szCs w:val="24"/>
        </w:rPr>
        <w:t>14шт.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труба-сушилка поз. К-3-26, К-4-26, К-6-26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  <w:t>3шт.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сушилка кипящего слоя поз. К-5-26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  <w:t>1шт.</w:t>
      </w:r>
      <w:r w:rsidRPr="00D7523C">
        <w:rPr>
          <w:sz w:val="24"/>
          <w:szCs w:val="24"/>
        </w:rPr>
        <w:t xml:space="preserve"> 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bCs/>
          <w:sz w:val="24"/>
          <w:szCs w:val="24"/>
        </w:rPr>
      </w:pPr>
      <w:proofErr w:type="gramStart"/>
      <w:r w:rsidRPr="00D7523C">
        <w:rPr>
          <w:sz w:val="24"/>
          <w:szCs w:val="24"/>
        </w:rPr>
        <w:t>загрузочный</w:t>
      </w:r>
      <w:proofErr w:type="gramEnd"/>
      <w:r w:rsidRPr="00D7523C">
        <w:rPr>
          <w:sz w:val="24"/>
          <w:szCs w:val="24"/>
        </w:rPr>
        <w:t xml:space="preserve"> </w:t>
      </w:r>
      <w:proofErr w:type="spellStart"/>
      <w:r w:rsidRPr="00D7523C">
        <w:rPr>
          <w:sz w:val="24"/>
          <w:szCs w:val="24"/>
        </w:rPr>
        <w:t>виброжелоб</w:t>
      </w:r>
      <w:proofErr w:type="spellEnd"/>
      <w:r w:rsidRPr="00D7523C">
        <w:rPr>
          <w:sz w:val="24"/>
          <w:szCs w:val="24"/>
        </w:rPr>
        <w:t xml:space="preserve"> поз.1.П-7</w:t>
      </w:r>
      <w:r>
        <w:rPr>
          <w:sz w:val="24"/>
          <w:szCs w:val="24"/>
        </w:rPr>
        <w:t>, 2.П-7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7523C">
        <w:rPr>
          <w:sz w:val="24"/>
          <w:szCs w:val="24"/>
        </w:rPr>
        <w:t>виброжелоб</w:t>
      </w:r>
      <w:proofErr w:type="spellEnd"/>
      <w:r w:rsidRPr="00D7523C">
        <w:rPr>
          <w:sz w:val="24"/>
          <w:szCs w:val="24"/>
        </w:rPr>
        <w:t xml:space="preserve"> для по</w:t>
      </w:r>
      <w:r>
        <w:rPr>
          <w:sz w:val="24"/>
          <w:szCs w:val="24"/>
        </w:rPr>
        <w:t>дачи материала поз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7523C">
        <w:rPr>
          <w:sz w:val="24"/>
          <w:szCs w:val="24"/>
        </w:rPr>
        <w:t xml:space="preserve">шт. 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>вентилятор отр</w:t>
      </w:r>
      <w:r>
        <w:rPr>
          <w:sz w:val="24"/>
          <w:szCs w:val="24"/>
        </w:rPr>
        <w:t>аботанного воздуха поз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05, 1.П-14, 2.П-14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752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23C">
        <w:rPr>
          <w:sz w:val="24"/>
          <w:szCs w:val="24"/>
        </w:rPr>
        <w:t>3шт.</w:t>
      </w:r>
    </w:p>
    <w:p w:rsidR="00F84D51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>смесител</w:t>
      </w:r>
      <w:r>
        <w:rPr>
          <w:sz w:val="24"/>
          <w:szCs w:val="24"/>
        </w:rPr>
        <w:t>ь одновальный лопастной поз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-3, С-4, 6-1, 6-2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D7523C">
        <w:rPr>
          <w:sz w:val="24"/>
          <w:szCs w:val="24"/>
        </w:rPr>
        <w:t>шт.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смеситель </w:t>
      </w:r>
      <w:proofErr w:type="spellStart"/>
      <w:r>
        <w:rPr>
          <w:sz w:val="24"/>
          <w:szCs w:val="24"/>
        </w:rPr>
        <w:t>двухвальный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лопастной</w:t>
      </w:r>
      <w:proofErr w:type="gramEnd"/>
      <w:r>
        <w:rPr>
          <w:sz w:val="24"/>
          <w:szCs w:val="24"/>
        </w:rPr>
        <w:t xml:space="preserve">  поз. С-2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>дозатор весовой поз.1.П-6,</w:t>
      </w:r>
      <w:r>
        <w:rPr>
          <w:sz w:val="24"/>
          <w:szCs w:val="24"/>
        </w:rPr>
        <w:t xml:space="preserve"> </w:t>
      </w:r>
      <w:r w:rsidRPr="003C3D31">
        <w:rPr>
          <w:sz w:val="24"/>
          <w:szCs w:val="24"/>
        </w:rPr>
        <w:t xml:space="preserve"> </w:t>
      </w:r>
      <w:r w:rsidRPr="00D7523C">
        <w:rPr>
          <w:sz w:val="24"/>
          <w:szCs w:val="24"/>
        </w:rPr>
        <w:t>2.П-6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23C">
        <w:rPr>
          <w:sz w:val="24"/>
          <w:szCs w:val="24"/>
        </w:rPr>
        <w:t>2шт.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>конвейер скребковый поз.</w:t>
      </w:r>
      <w:r w:rsidRPr="003C3D31">
        <w:rPr>
          <w:sz w:val="24"/>
          <w:szCs w:val="24"/>
        </w:rPr>
        <w:t xml:space="preserve"> </w:t>
      </w:r>
      <w:r w:rsidRPr="00D7523C">
        <w:rPr>
          <w:sz w:val="24"/>
          <w:szCs w:val="24"/>
        </w:rPr>
        <w:t>П-4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  <w:t>1шт.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>цепной ковшовый транспортер</w:t>
      </w:r>
      <w:r>
        <w:rPr>
          <w:sz w:val="24"/>
          <w:szCs w:val="24"/>
        </w:rPr>
        <w:t xml:space="preserve"> поз.</w:t>
      </w:r>
      <w:r w:rsidRPr="00D7523C">
        <w:rPr>
          <w:sz w:val="24"/>
          <w:szCs w:val="24"/>
        </w:rPr>
        <w:t xml:space="preserve"> П1-А, П1-Б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  <w:t>2шт.</w:t>
      </w:r>
    </w:p>
    <w:p w:rsidR="00F84D51" w:rsidRPr="00D7523C" w:rsidRDefault="00F84D51" w:rsidP="00135DD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течки, </w:t>
      </w:r>
      <w:proofErr w:type="gramStart"/>
      <w:r w:rsidRPr="00D7523C">
        <w:rPr>
          <w:sz w:val="24"/>
          <w:szCs w:val="24"/>
        </w:rPr>
        <w:t>мигалки</w:t>
      </w:r>
      <w:proofErr w:type="gramEnd"/>
      <w:r w:rsidRPr="00D7523C">
        <w:rPr>
          <w:sz w:val="24"/>
          <w:szCs w:val="24"/>
        </w:rPr>
        <w:t>, перекидные ведра, лестницы, площадки обслуживания на закрепленном оборудовании.</w:t>
      </w:r>
    </w:p>
    <w:p w:rsidR="00F84D51" w:rsidRPr="00135DDC" w:rsidRDefault="00F84D51" w:rsidP="00135DDC">
      <w:pPr>
        <w:ind w:firstLine="709"/>
        <w:jc w:val="both"/>
        <w:rPr>
          <w:sz w:val="24"/>
          <w:szCs w:val="24"/>
        </w:rPr>
      </w:pPr>
      <w:r w:rsidRPr="00D7523C">
        <w:rPr>
          <w:b/>
          <w:color w:val="000000"/>
          <w:sz w:val="24"/>
          <w:szCs w:val="24"/>
        </w:rPr>
        <w:t>Рабочее место №2</w:t>
      </w:r>
      <w:r>
        <w:rPr>
          <w:b/>
          <w:color w:val="000000"/>
          <w:sz w:val="24"/>
          <w:szCs w:val="24"/>
        </w:rPr>
        <w:t xml:space="preserve"> - </w:t>
      </w:r>
      <w:r w:rsidR="00C42F61" w:rsidRPr="00C42F61">
        <w:rPr>
          <w:b/>
          <w:sz w:val="24"/>
          <w:szCs w:val="24"/>
        </w:rPr>
        <w:t>предназначено для</w:t>
      </w:r>
      <w:r w:rsidR="00135DDC">
        <w:rPr>
          <w:b/>
          <w:sz w:val="24"/>
          <w:szCs w:val="24"/>
        </w:rPr>
        <w:t xml:space="preserve"> очистки отработанных дымовых газов после сушки хлористого калия</w:t>
      </w:r>
      <w:r w:rsidR="00C42F61">
        <w:rPr>
          <w:sz w:val="24"/>
          <w:szCs w:val="24"/>
        </w:rPr>
        <w:t xml:space="preserve"> </w:t>
      </w:r>
    </w:p>
    <w:p w:rsidR="00F84D51" w:rsidRPr="00D7523C" w:rsidRDefault="00F84D51" w:rsidP="00135DDC">
      <w:pPr>
        <w:pStyle w:val="21"/>
        <w:ind w:left="0" w:firstLine="709"/>
        <w:jc w:val="both"/>
        <w:rPr>
          <w:sz w:val="24"/>
          <w:szCs w:val="24"/>
        </w:rPr>
      </w:pPr>
      <w:r w:rsidRPr="00D7523C">
        <w:rPr>
          <w:sz w:val="24"/>
          <w:szCs w:val="24"/>
        </w:rPr>
        <w:t>Аппаратчик сушки на рабочем месте №2 обслуживает следующее оборудование: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 xml:space="preserve">скруббер </w:t>
      </w:r>
      <w:proofErr w:type="spellStart"/>
      <w:r w:rsidRPr="00D7523C">
        <w:rPr>
          <w:bCs/>
          <w:sz w:val="24"/>
          <w:szCs w:val="24"/>
        </w:rPr>
        <w:t>Вентури</w:t>
      </w:r>
      <w:proofErr w:type="spellEnd"/>
      <w:r w:rsidRPr="00D7523C">
        <w:rPr>
          <w:bCs/>
          <w:sz w:val="24"/>
          <w:szCs w:val="24"/>
        </w:rPr>
        <w:t xml:space="preserve"> аспирационный поз.</w:t>
      </w:r>
      <w:r w:rsidRPr="007A6DE4">
        <w:rPr>
          <w:bCs/>
          <w:sz w:val="24"/>
          <w:szCs w:val="24"/>
        </w:rPr>
        <w:t xml:space="preserve"> </w:t>
      </w:r>
      <w:r w:rsidRPr="00D7523C">
        <w:rPr>
          <w:bCs/>
          <w:sz w:val="24"/>
          <w:szCs w:val="24"/>
        </w:rPr>
        <w:t>А</w:t>
      </w:r>
      <w:proofErr w:type="gramStart"/>
      <w:r w:rsidRPr="00D7523C">
        <w:rPr>
          <w:bCs/>
          <w:sz w:val="24"/>
          <w:szCs w:val="24"/>
        </w:rPr>
        <w:t>С(</w:t>
      </w:r>
      <w:proofErr w:type="gramEnd"/>
      <w:r w:rsidRPr="00D7523C">
        <w:rPr>
          <w:bCs/>
          <w:sz w:val="24"/>
          <w:szCs w:val="24"/>
        </w:rPr>
        <w:t>Св2)-5, АС(Св3)-5, АС(Св4)-5,</w:t>
      </w:r>
    </w:p>
    <w:p w:rsidR="00F84D51" w:rsidRPr="00D7523C" w:rsidRDefault="00F84D51" w:rsidP="00135DDC">
      <w:pPr>
        <w:pStyle w:val="a5"/>
        <w:spacing w:after="0"/>
        <w:ind w:left="72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А</w:t>
      </w:r>
      <w:proofErr w:type="gramStart"/>
      <w:r w:rsidRPr="00D7523C">
        <w:rPr>
          <w:bCs/>
          <w:sz w:val="24"/>
          <w:szCs w:val="24"/>
        </w:rPr>
        <w:t>С(</w:t>
      </w:r>
      <w:proofErr w:type="gramEnd"/>
      <w:r w:rsidRPr="00D7523C">
        <w:rPr>
          <w:bCs/>
          <w:sz w:val="24"/>
          <w:szCs w:val="24"/>
        </w:rPr>
        <w:t>Св1)-5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  <w:t>4шт.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батарейный циклон поз</w:t>
      </w:r>
      <w:proofErr w:type="gramStart"/>
      <w:r w:rsidRPr="00D7523C">
        <w:rPr>
          <w:bCs/>
          <w:sz w:val="24"/>
          <w:szCs w:val="24"/>
        </w:rPr>
        <w:t>.К</w:t>
      </w:r>
      <w:proofErr w:type="gramEnd"/>
      <w:r w:rsidRPr="00D7523C">
        <w:rPr>
          <w:bCs/>
          <w:sz w:val="24"/>
          <w:szCs w:val="24"/>
        </w:rPr>
        <w:t>-3-16, К-4-16, К-6-16,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  <w:t>3шт.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 xml:space="preserve">циклон </w:t>
      </w:r>
      <w:proofErr w:type="spellStart"/>
      <w:r w:rsidRPr="00D7523C">
        <w:rPr>
          <w:bCs/>
          <w:sz w:val="24"/>
          <w:szCs w:val="24"/>
        </w:rPr>
        <w:t>трехзаходный</w:t>
      </w:r>
      <w:proofErr w:type="spellEnd"/>
      <w:r w:rsidRPr="00D7523C">
        <w:rPr>
          <w:bCs/>
          <w:sz w:val="24"/>
          <w:szCs w:val="24"/>
        </w:rPr>
        <w:t xml:space="preserve"> конический</w:t>
      </w:r>
      <w:r>
        <w:rPr>
          <w:bCs/>
          <w:sz w:val="24"/>
          <w:szCs w:val="24"/>
        </w:rPr>
        <w:t>.поз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>-5-16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Pr="00D7523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  <w:r w:rsidRPr="00D7523C">
        <w:rPr>
          <w:bCs/>
          <w:sz w:val="24"/>
          <w:szCs w:val="24"/>
        </w:rPr>
        <w:t>шт.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 xml:space="preserve">двойной циклон </w:t>
      </w:r>
      <w:r>
        <w:rPr>
          <w:bCs/>
          <w:sz w:val="24"/>
          <w:szCs w:val="24"/>
        </w:rPr>
        <w:t>для пылеотделения поз</w:t>
      </w:r>
      <w:proofErr w:type="gramStart"/>
      <w:r>
        <w:rPr>
          <w:bCs/>
          <w:sz w:val="24"/>
          <w:szCs w:val="24"/>
        </w:rPr>
        <w:t>.М</w:t>
      </w:r>
      <w:proofErr w:type="gramEnd"/>
      <w:r>
        <w:rPr>
          <w:bCs/>
          <w:sz w:val="24"/>
          <w:szCs w:val="24"/>
        </w:rPr>
        <w:t>06, 1.</w:t>
      </w:r>
      <w:r w:rsidRPr="00D7523C">
        <w:rPr>
          <w:bCs/>
          <w:sz w:val="24"/>
          <w:szCs w:val="24"/>
        </w:rPr>
        <w:t>П-11</w:t>
      </w:r>
      <w:r>
        <w:rPr>
          <w:bCs/>
          <w:sz w:val="24"/>
          <w:szCs w:val="24"/>
        </w:rPr>
        <w:t>, 2П-11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</w:t>
      </w:r>
      <w:r w:rsidRPr="00D7523C">
        <w:rPr>
          <w:bCs/>
          <w:sz w:val="24"/>
          <w:szCs w:val="24"/>
        </w:rPr>
        <w:t>шт.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 xml:space="preserve">скруббер </w:t>
      </w:r>
      <w:proofErr w:type="spellStart"/>
      <w:r w:rsidRPr="00D7523C">
        <w:rPr>
          <w:bCs/>
          <w:sz w:val="24"/>
          <w:szCs w:val="24"/>
        </w:rPr>
        <w:t>Вентури</w:t>
      </w:r>
      <w:proofErr w:type="spellEnd"/>
      <w:r w:rsidRPr="00D7523C">
        <w:rPr>
          <w:bCs/>
          <w:sz w:val="24"/>
          <w:szCs w:val="24"/>
        </w:rPr>
        <w:t xml:space="preserve"> поз</w:t>
      </w:r>
      <w:proofErr w:type="gramStart"/>
      <w:r w:rsidRPr="00D7523C">
        <w:rPr>
          <w:bCs/>
          <w:sz w:val="24"/>
          <w:szCs w:val="24"/>
        </w:rPr>
        <w:t>.К</w:t>
      </w:r>
      <w:proofErr w:type="gramEnd"/>
      <w:r w:rsidRPr="00D7523C">
        <w:rPr>
          <w:bCs/>
          <w:sz w:val="24"/>
          <w:szCs w:val="24"/>
        </w:rPr>
        <w:t>-3-21; К-4-21, К-5-21, К-6-21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  <w:t>4шт.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 xml:space="preserve">скруббер </w:t>
      </w:r>
      <w:r>
        <w:rPr>
          <w:bCs/>
          <w:sz w:val="24"/>
          <w:szCs w:val="24"/>
        </w:rPr>
        <w:t>технологический поз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>-3-22 лев., К-3-22 пр.,</w:t>
      </w:r>
      <w:r w:rsidRPr="00D7523C">
        <w:rPr>
          <w:bCs/>
          <w:sz w:val="24"/>
          <w:szCs w:val="24"/>
        </w:rPr>
        <w:t xml:space="preserve"> К-4-22 лев., К-4-22 пр.</w:t>
      </w:r>
    </w:p>
    <w:p w:rsidR="00F84D51" w:rsidRPr="00D7523C" w:rsidRDefault="00F84D51" w:rsidP="00135DDC">
      <w:pPr>
        <w:pStyle w:val="a5"/>
        <w:spacing w:after="0"/>
        <w:ind w:left="720"/>
        <w:jc w:val="both"/>
        <w:rPr>
          <w:bCs/>
          <w:sz w:val="24"/>
          <w:szCs w:val="24"/>
        </w:rPr>
      </w:pPr>
      <w:r w:rsidRPr="00D7523C">
        <w:rPr>
          <w:bCs/>
          <w:sz w:val="24"/>
          <w:szCs w:val="24"/>
        </w:rPr>
        <w:t>К-5-22</w:t>
      </w:r>
      <w:r>
        <w:rPr>
          <w:bCs/>
          <w:sz w:val="24"/>
          <w:szCs w:val="24"/>
        </w:rPr>
        <w:t>, К-6-22 лев</w:t>
      </w:r>
      <w:proofErr w:type="gramStart"/>
      <w:r>
        <w:rPr>
          <w:bCs/>
          <w:sz w:val="24"/>
          <w:szCs w:val="24"/>
        </w:rPr>
        <w:t xml:space="preserve">., </w:t>
      </w:r>
      <w:proofErr w:type="gramEnd"/>
      <w:r>
        <w:rPr>
          <w:bCs/>
          <w:sz w:val="24"/>
          <w:szCs w:val="24"/>
        </w:rPr>
        <w:t>К-6-22 пр., М07,</w:t>
      </w:r>
      <w:r w:rsidRPr="00D7523C">
        <w:rPr>
          <w:bCs/>
          <w:sz w:val="24"/>
          <w:szCs w:val="24"/>
        </w:rPr>
        <w:t xml:space="preserve"> Агрегат </w:t>
      </w:r>
      <w:r w:rsidRPr="00D7523C">
        <w:rPr>
          <w:bCs/>
          <w:sz w:val="24"/>
          <w:szCs w:val="24"/>
          <w:lang w:val="en-US"/>
        </w:rPr>
        <w:t>Multi</w:t>
      </w:r>
      <w:r w:rsidRPr="00D7523C">
        <w:rPr>
          <w:bCs/>
          <w:sz w:val="24"/>
          <w:szCs w:val="24"/>
        </w:rPr>
        <w:t>-</w:t>
      </w:r>
      <w:proofErr w:type="spellStart"/>
      <w:r w:rsidRPr="00D7523C">
        <w:rPr>
          <w:bCs/>
          <w:sz w:val="24"/>
          <w:szCs w:val="24"/>
          <w:lang w:val="en-US"/>
        </w:rPr>
        <w:t>Venturi</w:t>
      </w:r>
      <w:proofErr w:type="spellEnd"/>
      <w:r w:rsidRPr="00D7523C">
        <w:rPr>
          <w:bCs/>
          <w:sz w:val="24"/>
          <w:szCs w:val="24"/>
        </w:rPr>
        <w:t xml:space="preserve"> скруббер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>8шт.</w:t>
      </w:r>
    </w:p>
    <w:p w:rsidR="00F84D51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proofErr w:type="spellStart"/>
      <w:r w:rsidRPr="00D7523C">
        <w:rPr>
          <w:sz w:val="24"/>
          <w:szCs w:val="24"/>
        </w:rPr>
        <w:lastRenderedPageBreak/>
        <w:t>шлюзовый</w:t>
      </w:r>
      <w:proofErr w:type="spellEnd"/>
      <w:r w:rsidRPr="00D7523C">
        <w:rPr>
          <w:sz w:val="24"/>
          <w:szCs w:val="24"/>
        </w:rPr>
        <w:t xml:space="preserve"> </w:t>
      </w:r>
      <w:proofErr w:type="spellStart"/>
      <w:r w:rsidRPr="00D7523C">
        <w:rPr>
          <w:sz w:val="24"/>
          <w:szCs w:val="24"/>
        </w:rPr>
        <w:t>забрасыватель</w:t>
      </w:r>
      <w:proofErr w:type="spellEnd"/>
      <w:r>
        <w:rPr>
          <w:sz w:val="24"/>
          <w:szCs w:val="24"/>
        </w:rPr>
        <w:t xml:space="preserve"> лопастной</w:t>
      </w:r>
      <w:r w:rsidRPr="00D7523C">
        <w:rPr>
          <w:sz w:val="24"/>
          <w:szCs w:val="24"/>
        </w:rPr>
        <w:t xml:space="preserve"> поз</w:t>
      </w:r>
      <w:proofErr w:type="gramStart"/>
      <w:r w:rsidRPr="00D7523C">
        <w:rPr>
          <w:sz w:val="24"/>
          <w:szCs w:val="24"/>
        </w:rPr>
        <w:t>.</w:t>
      </w:r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-3-27,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К-4-27</w:t>
      </w:r>
      <w:r w:rsidRPr="00D7523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К-5-27,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К-6-27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4шт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забрасыватель</w:t>
      </w:r>
      <w:proofErr w:type="spellEnd"/>
      <w:r>
        <w:rPr>
          <w:bCs/>
          <w:sz w:val="24"/>
          <w:szCs w:val="24"/>
        </w:rPr>
        <w:t xml:space="preserve"> цепной </w:t>
      </w:r>
      <w:r w:rsidRPr="00D7523C">
        <w:rPr>
          <w:sz w:val="24"/>
          <w:szCs w:val="24"/>
        </w:rPr>
        <w:t>поз</w:t>
      </w:r>
      <w:proofErr w:type="gramStart"/>
      <w:r w:rsidRPr="00D7523C">
        <w:rPr>
          <w:sz w:val="24"/>
          <w:szCs w:val="24"/>
        </w:rPr>
        <w:t>.</w:t>
      </w:r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-3-27А,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К-4-27А</w:t>
      </w:r>
      <w:r w:rsidRPr="00D7523C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К-6-27А</w:t>
      </w:r>
      <w:r w:rsidR="004433F0">
        <w:rPr>
          <w:bCs/>
          <w:sz w:val="24"/>
          <w:szCs w:val="24"/>
        </w:rPr>
        <w:tab/>
      </w:r>
      <w:r w:rsidR="004433F0">
        <w:rPr>
          <w:bCs/>
          <w:sz w:val="24"/>
          <w:szCs w:val="24"/>
        </w:rPr>
        <w:tab/>
      </w:r>
      <w:r w:rsidR="004433F0">
        <w:rPr>
          <w:bCs/>
          <w:sz w:val="24"/>
          <w:szCs w:val="24"/>
        </w:rPr>
        <w:tab/>
      </w:r>
      <w:r w:rsidR="004433F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3шт</w:t>
      </w:r>
    </w:p>
    <w:p w:rsidR="00F84D51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лопастные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выгружатели</w:t>
      </w:r>
      <w:proofErr w:type="spellEnd"/>
      <w:r>
        <w:rPr>
          <w:bCs/>
          <w:sz w:val="24"/>
          <w:szCs w:val="24"/>
        </w:rPr>
        <w:t xml:space="preserve"> поз. М06.1, М06.2, М01.1, 1П-8.1, 2П-8.2,</w:t>
      </w:r>
    </w:p>
    <w:p w:rsidR="00F84D51" w:rsidRPr="00D7523C" w:rsidRDefault="00F84D51" w:rsidP="00135DDC">
      <w:pPr>
        <w:pStyle w:val="a5"/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1П-12.1, 1П-12.2, 2П-12.1, 2П-12.2, 1П-13.2, 2П-13.2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11шт</w:t>
      </w:r>
    </w:p>
    <w:p w:rsidR="00F84D51" w:rsidRPr="00D7523C" w:rsidRDefault="00F84D51" w:rsidP="00135DDC">
      <w:pPr>
        <w:pStyle w:val="a5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шнек разгрузочный поз.1.П-13.1, 2.П-13.1</w:t>
      </w:r>
      <w:r w:rsidRPr="00D7523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</w:r>
      <w:r w:rsidRPr="00D7523C">
        <w:rPr>
          <w:bCs/>
          <w:sz w:val="24"/>
          <w:szCs w:val="24"/>
        </w:rPr>
        <w:tab/>
        <w:t>2шт.</w:t>
      </w:r>
    </w:p>
    <w:p w:rsidR="00F84D51" w:rsidRPr="00D7523C" w:rsidRDefault="00F84D51" w:rsidP="00135DD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насос </w:t>
      </w:r>
      <w:r w:rsidRPr="00D7523C">
        <w:rPr>
          <w:sz w:val="24"/>
          <w:szCs w:val="24"/>
          <w:lang w:val="en-US"/>
        </w:rPr>
        <w:t>TYAC</w:t>
      </w:r>
      <w:r w:rsidRPr="00D7523C">
        <w:rPr>
          <w:sz w:val="24"/>
          <w:szCs w:val="24"/>
        </w:rPr>
        <w:t>-</w:t>
      </w:r>
      <w:r w:rsidRPr="00D7523C">
        <w:rPr>
          <w:sz w:val="24"/>
          <w:szCs w:val="24"/>
          <w:lang w:val="en-US"/>
        </w:rPr>
        <w:t>E</w:t>
      </w:r>
      <w:r w:rsidRPr="00D7523C">
        <w:rPr>
          <w:sz w:val="24"/>
          <w:szCs w:val="24"/>
        </w:rPr>
        <w:t xml:space="preserve"> 080-315 поз</w:t>
      </w:r>
      <w:proofErr w:type="gramStart"/>
      <w:r w:rsidRPr="00D7523C">
        <w:rPr>
          <w:sz w:val="24"/>
          <w:szCs w:val="24"/>
        </w:rPr>
        <w:t>.М</w:t>
      </w:r>
      <w:proofErr w:type="gramEnd"/>
      <w:r w:rsidRPr="00D7523C">
        <w:rPr>
          <w:sz w:val="24"/>
          <w:szCs w:val="24"/>
        </w:rPr>
        <w:t>07.1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  <w:t>1шт.</w:t>
      </w:r>
    </w:p>
    <w:p w:rsidR="00F84D51" w:rsidRPr="00D7523C" w:rsidRDefault="00F84D51" w:rsidP="00135DD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коллектор рассола ф200-110м (отвод, тройник, задвижки, ловушки) поз. </w:t>
      </w:r>
      <w:proofErr w:type="spellStart"/>
      <w:r w:rsidRPr="00D7523C">
        <w:rPr>
          <w:sz w:val="24"/>
          <w:szCs w:val="24"/>
        </w:rPr>
        <w:t>Тр-С</w:t>
      </w:r>
      <w:proofErr w:type="spellEnd"/>
      <w:r w:rsidRPr="00D7523C">
        <w:rPr>
          <w:sz w:val="24"/>
          <w:szCs w:val="24"/>
        </w:rPr>
        <w:tab/>
        <w:t>1шт.</w:t>
      </w:r>
    </w:p>
    <w:p w:rsidR="00F84D51" w:rsidRPr="00D7523C" w:rsidRDefault="00F84D51" w:rsidP="00135DD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коллектор слива с </w:t>
      </w:r>
      <w:proofErr w:type="gramStart"/>
      <w:r w:rsidRPr="00D7523C">
        <w:rPr>
          <w:sz w:val="24"/>
          <w:szCs w:val="24"/>
        </w:rPr>
        <w:t>г</w:t>
      </w:r>
      <w:proofErr w:type="gramEnd"/>
      <w:r w:rsidRPr="00D7523C">
        <w:rPr>
          <w:sz w:val="24"/>
          <w:szCs w:val="24"/>
        </w:rPr>
        <w:t>/затворов пече</w:t>
      </w:r>
      <w:r w:rsidR="004433F0">
        <w:rPr>
          <w:sz w:val="24"/>
          <w:szCs w:val="24"/>
        </w:rPr>
        <w:t xml:space="preserve">й поз. </w:t>
      </w:r>
      <w:proofErr w:type="spellStart"/>
      <w:r w:rsidR="004433F0">
        <w:rPr>
          <w:sz w:val="24"/>
          <w:szCs w:val="24"/>
        </w:rPr>
        <w:t>Тс-С</w:t>
      </w:r>
      <w:proofErr w:type="spellEnd"/>
      <w:r w:rsidR="004433F0">
        <w:rPr>
          <w:sz w:val="24"/>
          <w:szCs w:val="24"/>
        </w:rPr>
        <w:t xml:space="preserve"> (отвод, тройник)</w:t>
      </w:r>
      <w:r w:rsidR="004433F0">
        <w:rPr>
          <w:sz w:val="24"/>
          <w:szCs w:val="24"/>
        </w:rPr>
        <w:tab/>
      </w:r>
      <w:r w:rsidR="004433F0">
        <w:rPr>
          <w:sz w:val="24"/>
          <w:szCs w:val="24"/>
        </w:rPr>
        <w:tab/>
      </w:r>
      <w:r w:rsidR="004433F0">
        <w:rPr>
          <w:sz w:val="24"/>
          <w:szCs w:val="24"/>
        </w:rPr>
        <w:tab/>
      </w:r>
      <w:r w:rsidRPr="00D7523C">
        <w:rPr>
          <w:sz w:val="24"/>
          <w:szCs w:val="24"/>
        </w:rPr>
        <w:t>1шт.</w:t>
      </w:r>
    </w:p>
    <w:p w:rsidR="00F84D51" w:rsidRPr="00D7523C" w:rsidRDefault="00F84D51" w:rsidP="00135DD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>фильтрова</w:t>
      </w:r>
      <w:r>
        <w:rPr>
          <w:sz w:val="24"/>
          <w:szCs w:val="24"/>
        </w:rPr>
        <w:t xml:space="preserve">льная установка поз.1.П-13, </w:t>
      </w:r>
      <w:r w:rsidRPr="00D7523C">
        <w:rPr>
          <w:sz w:val="24"/>
          <w:szCs w:val="24"/>
        </w:rPr>
        <w:t xml:space="preserve"> 2.П-13</w:t>
      </w:r>
      <w:r w:rsidRPr="00D7523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23C">
        <w:rPr>
          <w:sz w:val="24"/>
          <w:szCs w:val="24"/>
        </w:rPr>
        <w:t>2шт.</w:t>
      </w:r>
    </w:p>
    <w:p w:rsidR="00F84D51" w:rsidRPr="00D7523C" w:rsidRDefault="00F84D51" w:rsidP="00135DD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вентилятор технологический </w:t>
      </w:r>
      <w:proofErr w:type="spellStart"/>
      <w:r w:rsidRPr="00D7523C">
        <w:rPr>
          <w:sz w:val="24"/>
          <w:szCs w:val="24"/>
        </w:rPr>
        <w:t>неременной</w:t>
      </w:r>
      <w:proofErr w:type="spellEnd"/>
      <w:r w:rsidRPr="00D7523C">
        <w:rPr>
          <w:sz w:val="24"/>
          <w:szCs w:val="24"/>
        </w:rPr>
        <w:t xml:space="preserve"> поз. А</w:t>
      </w:r>
      <w:proofErr w:type="gramStart"/>
      <w:r w:rsidRPr="00D7523C">
        <w:rPr>
          <w:sz w:val="24"/>
          <w:szCs w:val="24"/>
        </w:rPr>
        <w:t>С(</w:t>
      </w:r>
      <w:proofErr w:type="gramEnd"/>
      <w:r w:rsidRPr="00D7523C">
        <w:rPr>
          <w:sz w:val="24"/>
          <w:szCs w:val="24"/>
        </w:rPr>
        <w:t>В)-6</w:t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</w:r>
      <w:r w:rsidRPr="00D7523C">
        <w:rPr>
          <w:sz w:val="24"/>
          <w:szCs w:val="24"/>
        </w:rPr>
        <w:tab/>
        <w:t>1шт.</w:t>
      </w:r>
    </w:p>
    <w:p w:rsidR="00F84D51" w:rsidRPr="00D7523C" w:rsidRDefault="00F84D51" w:rsidP="00135DD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течки, </w:t>
      </w:r>
      <w:proofErr w:type="gramStart"/>
      <w:r w:rsidRPr="00D7523C">
        <w:rPr>
          <w:sz w:val="24"/>
          <w:szCs w:val="24"/>
        </w:rPr>
        <w:t>мигалки</w:t>
      </w:r>
      <w:proofErr w:type="gramEnd"/>
      <w:r w:rsidRPr="00D7523C">
        <w:rPr>
          <w:sz w:val="24"/>
          <w:szCs w:val="24"/>
        </w:rPr>
        <w:t>, перекидные ведра, лестницы, площадки обслуживания закрепленного оборудования;</w:t>
      </w:r>
    </w:p>
    <w:p w:rsidR="00F84D51" w:rsidRDefault="00F84D51" w:rsidP="00135DD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Наименование операций и нормативная периодичность обслуживания оборудования на рабочем месте, установлена операционной картой по рабочему месту </w:t>
      </w:r>
      <w:r w:rsidR="00135DDC">
        <w:rPr>
          <w:sz w:val="24"/>
          <w:szCs w:val="24"/>
        </w:rPr>
        <w:t>аппаратчика сушки 4 разряда.</w:t>
      </w:r>
    </w:p>
    <w:p w:rsidR="003E7F7D" w:rsidRPr="00301447" w:rsidRDefault="003E7F7D" w:rsidP="00135DDC">
      <w:pPr>
        <w:jc w:val="both"/>
        <w:rPr>
          <w:b/>
          <w:sz w:val="24"/>
          <w:szCs w:val="24"/>
        </w:rPr>
      </w:pPr>
    </w:p>
    <w:p w:rsidR="00135DDC" w:rsidRDefault="00A7007D" w:rsidP="00135D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к уроку 38</w:t>
      </w:r>
      <w:r w:rsidR="00301447" w:rsidRPr="00301447">
        <w:rPr>
          <w:b/>
          <w:sz w:val="24"/>
          <w:szCs w:val="24"/>
        </w:rPr>
        <w:t>:</w:t>
      </w:r>
      <w:r w:rsidR="00301447">
        <w:rPr>
          <w:b/>
          <w:sz w:val="24"/>
          <w:szCs w:val="24"/>
        </w:rPr>
        <w:t xml:space="preserve"> </w:t>
      </w:r>
      <w:r w:rsidR="00301447" w:rsidRPr="00301447">
        <w:rPr>
          <w:sz w:val="24"/>
          <w:szCs w:val="24"/>
        </w:rPr>
        <w:t>выполнить опорный конспект по плану</w:t>
      </w:r>
    </w:p>
    <w:p w:rsidR="00301447" w:rsidRDefault="00301447" w:rsidP="0030144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301447">
        <w:rPr>
          <w:sz w:val="24"/>
          <w:szCs w:val="24"/>
        </w:rPr>
        <w:t xml:space="preserve">Кратко </w:t>
      </w:r>
      <w:r w:rsidR="0054290E">
        <w:rPr>
          <w:sz w:val="24"/>
          <w:szCs w:val="24"/>
        </w:rPr>
        <w:t>опишите технологию сушки.</w:t>
      </w:r>
    </w:p>
    <w:p w:rsidR="0054290E" w:rsidRPr="00301447" w:rsidRDefault="0054290E" w:rsidP="0030144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назначение рабочих мест и перечень оборудования (без позиций и количества)</w:t>
      </w:r>
    </w:p>
    <w:sectPr w:rsidR="0054290E" w:rsidRPr="00301447" w:rsidSect="00F84D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40B3878"/>
    <w:multiLevelType w:val="hybridMultilevel"/>
    <w:tmpl w:val="3DF4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FAB"/>
    <w:multiLevelType w:val="hybridMultilevel"/>
    <w:tmpl w:val="9F4A525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117"/>
    <w:multiLevelType w:val="hybridMultilevel"/>
    <w:tmpl w:val="DF0EB60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95F05"/>
    <w:multiLevelType w:val="hybridMultilevel"/>
    <w:tmpl w:val="2EE2F40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84D51"/>
    <w:rsid w:val="00093D60"/>
    <w:rsid w:val="00135DDC"/>
    <w:rsid w:val="00301447"/>
    <w:rsid w:val="003E7F7D"/>
    <w:rsid w:val="004433F0"/>
    <w:rsid w:val="0054290E"/>
    <w:rsid w:val="008327CB"/>
    <w:rsid w:val="00873014"/>
    <w:rsid w:val="009D7AE8"/>
    <w:rsid w:val="00A7007D"/>
    <w:rsid w:val="00BA2830"/>
    <w:rsid w:val="00C42F61"/>
    <w:rsid w:val="00F8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5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D51"/>
    <w:pPr>
      <w:keepNext/>
      <w:numPr>
        <w:numId w:val="1"/>
      </w:numPr>
      <w:spacing w:before="240" w:after="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F84D5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84D5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F84D5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F84D5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F84D5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F84D5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F84D5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F84D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D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4D5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D5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4D51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4D51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4D51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4D51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4D51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4D51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F84D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D5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1">
    <w:name w:val="List 2"/>
    <w:basedOn w:val="a"/>
    <w:uiPriority w:val="99"/>
    <w:rsid w:val="00F84D51"/>
    <w:pPr>
      <w:ind w:left="566" w:hanging="283"/>
    </w:pPr>
  </w:style>
  <w:style w:type="paragraph" w:styleId="a5">
    <w:name w:val="Body Text"/>
    <w:basedOn w:val="a"/>
    <w:link w:val="a6"/>
    <w:uiPriority w:val="99"/>
    <w:rsid w:val="00F84D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84D5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F84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2020-04-21T10:27:00Z</dcterms:created>
  <dcterms:modified xsi:type="dcterms:W3CDTF">2020-05-21T14:56:00Z</dcterms:modified>
</cp:coreProperties>
</file>