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F7" w:rsidRPr="00C02A7E" w:rsidRDefault="00551C9A" w:rsidP="00385296">
      <w:pPr>
        <w:tabs>
          <w:tab w:val="left" w:pos="993"/>
        </w:tabs>
        <w:ind w:left="-1134"/>
        <w:jc w:val="both"/>
        <w:rPr>
          <w:b/>
          <w:szCs w:val="21"/>
        </w:rPr>
      </w:pPr>
      <w:r w:rsidRPr="00C02A7E">
        <w:rPr>
          <w:b/>
        </w:rPr>
        <w:t xml:space="preserve">Практическая работа </w:t>
      </w:r>
      <w:r w:rsidR="00B72A9A">
        <w:rPr>
          <w:b/>
        </w:rPr>
        <w:t>9</w:t>
      </w:r>
      <w:bookmarkStart w:id="0" w:name="_GoBack"/>
      <w:bookmarkEnd w:id="0"/>
      <w:r w:rsidRPr="00C02A7E">
        <w:rPr>
          <w:b/>
        </w:rPr>
        <w:t xml:space="preserve">: </w:t>
      </w:r>
      <w:r w:rsidR="00385296" w:rsidRPr="00C02A7E">
        <w:rPr>
          <w:b/>
          <w:szCs w:val="21"/>
        </w:rPr>
        <w:t xml:space="preserve">Характеристика работ </w:t>
      </w:r>
      <w:r w:rsidR="00385296" w:rsidRPr="00C02A7E">
        <w:rPr>
          <w:b/>
          <w:bCs/>
        </w:rPr>
        <w:t>для аппаратчика отстаивания 4 и3 и разряда.</w:t>
      </w:r>
      <w:r w:rsidR="00385296" w:rsidRPr="00C02A7E">
        <w:rPr>
          <w:b/>
          <w:szCs w:val="21"/>
        </w:rPr>
        <w:t xml:space="preserve"> </w:t>
      </w:r>
      <w:r w:rsidRPr="00C02A7E">
        <w:rPr>
          <w:b/>
          <w:color w:val="000000"/>
        </w:rPr>
        <w:t xml:space="preserve">Возможные аварии на рабочем месте </w:t>
      </w:r>
      <w:r w:rsidRPr="00C02A7E">
        <w:rPr>
          <w:b/>
          <w:bCs/>
          <w:color w:val="000000"/>
          <w:szCs w:val="21"/>
        </w:rPr>
        <w:t xml:space="preserve">аппаратчика отстаивания (сменного) </w:t>
      </w:r>
      <w:r w:rsidR="00D72640" w:rsidRPr="00C02A7E">
        <w:rPr>
          <w:b/>
          <w:bCs/>
          <w:color w:val="000000"/>
          <w:szCs w:val="21"/>
        </w:rPr>
        <w:t>4 и 3</w:t>
      </w:r>
      <w:r w:rsidRPr="00C02A7E">
        <w:rPr>
          <w:b/>
          <w:bCs/>
          <w:color w:val="000000"/>
          <w:szCs w:val="21"/>
        </w:rPr>
        <w:t xml:space="preserve"> разряда</w:t>
      </w:r>
      <w:r w:rsidR="00385296" w:rsidRPr="00C02A7E">
        <w:rPr>
          <w:b/>
          <w:bCs/>
          <w:color w:val="000000"/>
          <w:szCs w:val="21"/>
        </w:rPr>
        <w:t>.</w:t>
      </w:r>
    </w:p>
    <w:p w:rsidR="00920CF7" w:rsidRDefault="001A7FF7" w:rsidP="00920CF7">
      <w:pPr>
        <w:tabs>
          <w:tab w:val="num" w:pos="2520"/>
        </w:tabs>
        <w:ind w:left="-1134"/>
        <w:rPr>
          <w:bCs/>
          <w:i/>
          <w:sz w:val="20"/>
          <w:szCs w:val="20"/>
        </w:rPr>
      </w:pPr>
      <w:r w:rsidRPr="00920CF7">
        <w:rPr>
          <w:i/>
          <w:color w:val="000000"/>
          <w:sz w:val="20"/>
          <w:szCs w:val="20"/>
        </w:rPr>
        <w:t xml:space="preserve">РИ 7.5.0-05-05/04-4 – инструкция </w:t>
      </w:r>
      <w:r w:rsidRPr="00920CF7">
        <w:rPr>
          <w:bCs/>
          <w:i/>
          <w:sz w:val="20"/>
          <w:szCs w:val="20"/>
        </w:rPr>
        <w:t>по рабочему месту и охране труда</w:t>
      </w:r>
      <w:r w:rsidRPr="00920CF7">
        <w:rPr>
          <w:i/>
          <w:color w:val="000000"/>
          <w:sz w:val="20"/>
          <w:szCs w:val="20"/>
        </w:rPr>
        <w:t xml:space="preserve"> </w:t>
      </w:r>
      <w:r w:rsidRPr="00920CF7">
        <w:rPr>
          <w:bCs/>
          <w:i/>
          <w:sz w:val="20"/>
          <w:szCs w:val="20"/>
        </w:rPr>
        <w:t xml:space="preserve">аппаратчика отстаивания (сменного) </w:t>
      </w:r>
      <w:proofErr w:type="spellStart"/>
      <w:r w:rsidRPr="00920CF7">
        <w:rPr>
          <w:bCs/>
          <w:i/>
          <w:sz w:val="20"/>
          <w:szCs w:val="20"/>
        </w:rPr>
        <w:t>сильвинитовой</w:t>
      </w:r>
      <w:proofErr w:type="spellEnd"/>
      <w:r w:rsidRPr="00920CF7">
        <w:rPr>
          <w:bCs/>
          <w:i/>
          <w:sz w:val="20"/>
          <w:szCs w:val="20"/>
        </w:rPr>
        <w:t xml:space="preserve">  обогатительной фабрики</w:t>
      </w:r>
      <w:r w:rsidRPr="00920CF7">
        <w:rPr>
          <w:i/>
          <w:color w:val="000000"/>
          <w:sz w:val="20"/>
          <w:szCs w:val="20"/>
        </w:rPr>
        <w:t xml:space="preserve"> </w:t>
      </w:r>
      <w:r w:rsidRPr="00920CF7">
        <w:rPr>
          <w:bCs/>
          <w:i/>
          <w:sz w:val="20"/>
          <w:szCs w:val="20"/>
        </w:rPr>
        <w:t>БКПРУ-4</w:t>
      </w:r>
    </w:p>
    <w:p w:rsidR="00920CF7" w:rsidRDefault="00920CF7" w:rsidP="00920CF7">
      <w:pPr>
        <w:tabs>
          <w:tab w:val="num" w:pos="2520"/>
        </w:tabs>
        <w:ind w:left="-1134"/>
        <w:rPr>
          <w:i/>
          <w:color w:val="000000"/>
          <w:sz w:val="20"/>
          <w:szCs w:val="20"/>
        </w:rPr>
      </w:pPr>
    </w:p>
    <w:p w:rsidR="0029718A" w:rsidRPr="00920CF7" w:rsidRDefault="00385296" w:rsidP="00920CF7">
      <w:pPr>
        <w:tabs>
          <w:tab w:val="num" w:pos="2520"/>
        </w:tabs>
        <w:ind w:left="-1134"/>
        <w:rPr>
          <w:i/>
          <w:color w:val="000000"/>
          <w:sz w:val="20"/>
          <w:szCs w:val="20"/>
        </w:rPr>
      </w:pPr>
      <w:r w:rsidRPr="00385296">
        <w:rPr>
          <w:b/>
          <w:szCs w:val="21"/>
        </w:rPr>
        <w:t xml:space="preserve">Характеристика работ </w:t>
      </w:r>
      <w:r w:rsidR="0029718A" w:rsidRPr="0029718A">
        <w:rPr>
          <w:szCs w:val="21"/>
        </w:rPr>
        <w:t>(</w:t>
      </w:r>
      <w:r w:rsidRPr="00385296">
        <w:rPr>
          <w:szCs w:val="21"/>
        </w:rPr>
        <w:t>по профессии согласно</w:t>
      </w:r>
      <w:r w:rsidR="0029718A" w:rsidRPr="0029718A">
        <w:rPr>
          <w:szCs w:val="21"/>
        </w:rPr>
        <w:t xml:space="preserve"> ЕТКС)</w:t>
      </w:r>
      <w:r w:rsidR="0029718A">
        <w:rPr>
          <w:b/>
          <w:szCs w:val="21"/>
        </w:rPr>
        <w:t xml:space="preserve"> </w:t>
      </w:r>
      <w:r w:rsidRPr="00385296">
        <w:rPr>
          <w:b/>
          <w:bCs/>
        </w:rPr>
        <w:t>для аппаратчика отстаивания 3 разряда:</w:t>
      </w:r>
    </w:p>
    <w:p w:rsidR="00385296" w:rsidRPr="00385296" w:rsidRDefault="0029718A" w:rsidP="0029718A">
      <w:pPr>
        <w:tabs>
          <w:tab w:val="left" w:pos="993"/>
        </w:tabs>
        <w:ind w:left="-1134" w:right="-143" w:firstLine="567"/>
        <w:jc w:val="both"/>
        <w:rPr>
          <w:b/>
          <w:szCs w:val="21"/>
        </w:rPr>
      </w:pPr>
      <w:r>
        <w:rPr>
          <w:b/>
          <w:szCs w:val="21"/>
        </w:rPr>
        <w:t xml:space="preserve">- </w:t>
      </w:r>
      <w:r w:rsidR="00385296" w:rsidRPr="00385296">
        <w:t>ведение технологического процесса отстаивания в аппаратах разных конструкций;</w:t>
      </w:r>
    </w:p>
    <w:p w:rsidR="0029718A" w:rsidRDefault="0029718A" w:rsidP="0029718A">
      <w:pPr>
        <w:tabs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подготовка суспензии к процессу отстаивания;</w:t>
      </w:r>
    </w:p>
    <w:p w:rsidR="00385296" w:rsidRPr="00385296" w:rsidRDefault="0029718A" w:rsidP="0029718A">
      <w:pPr>
        <w:tabs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подача продукта в отстойник;</w:t>
      </w:r>
    </w:p>
    <w:p w:rsidR="00385296" w:rsidRPr="00385296" w:rsidRDefault="0029718A" w:rsidP="00385296">
      <w:pPr>
        <w:tabs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регулирование количества подаваемой суспензии и реагентов, ускоряющих разделение на жидкую и твердую фракции;</w:t>
      </w:r>
    </w:p>
    <w:p w:rsidR="00385296" w:rsidRPr="00385296" w:rsidRDefault="0029718A" w:rsidP="00385296">
      <w:pPr>
        <w:tabs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отстаивание;</w:t>
      </w:r>
    </w:p>
    <w:p w:rsidR="00385296" w:rsidRPr="00385296" w:rsidRDefault="0029718A" w:rsidP="00385296">
      <w:pPr>
        <w:tabs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выгрузка осажденного продукта или слив осветленной жидкости;</w:t>
      </w:r>
    </w:p>
    <w:p w:rsidR="00385296" w:rsidRPr="00385296" w:rsidRDefault="0029718A" w:rsidP="00385296">
      <w:pPr>
        <w:tabs>
          <w:tab w:val="left" w:pos="720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наблюдение за работой и обслуживание сгустителей с мешалками, отстойниками непрерывного действия, насосов;</w:t>
      </w:r>
    </w:p>
    <w:p w:rsidR="00385296" w:rsidRPr="00385296" w:rsidRDefault="0029718A" w:rsidP="00385296">
      <w:pPr>
        <w:tabs>
          <w:tab w:val="left" w:pos="720"/>
          <w:tab w:val="left" w:pos="993"/>
          <w:tab w:val="left" w:pos="1134"/>
        </w:tabs>
        <w:ind w:left="-1134" w:right="-143" w:firstLine="567"/>
        <w:jc w:val="both"/>
      </w:pPr>
      <w:r>
        <w:t xml:space="preserve">- </w:t>
      </w:r>
      <w:proofErr w:type="gramStart"/>
      <w:r w:rsidR="00385296" w:rsidRPr="00385296">
        <w:t>контроль за</w:t>
      </w:r>
      <w:proofErr w:type="gramEnd"/>
      <w:r w:rsidR="00385296" w:rsidRPr="00385296">
        <w:t xml:space="preserve"> соблюдением технологического регламента по результатам анализов;</w:t>
      </w:r>
    </w:p>
    <w:p w:rsidR="00385296" w:rsidRPr="0029718A" w:rsidRDefault="0029718A" w:rsidP="0029718A">
      <w:pPr>
        <w:tabs>
          <w:tab w:val="left" w:pos="720"/>
          <w:tab w:val="left" w:pos="1134"/>
        </w:tabs>
        <w:ind w:left="-1134" w:right="-143" w:firstLine="567"/>
        <w:jc w:val="both"/>
      </w:pPr>
      <w:r>
        <w:t xml:space="preserve">- </w:t>
      </w:r>
      <w:r w:rsidR="00385296" w:rsidRPr="00385296">
        <w:t>корректировка процесса по результатам анализов и наблюдений;</w:t>
      </w:r>
    </w:p>
    <w:p w:rsidR="00551C9A" w:rsidRPr="008C0485" w:rsidRDefault="00551C9A" w:rsidP="00D63553">
      <w:pPr>
        <w:tabs>
          <w:tab w:val="num" w:pos="2520"/>
        </w:tabs>
        <w:ind w:left="-1134" w:right="-284" w:firstLine="567"/>
        <w:jc w:val="both"/>
        <w:rPr>
          <w:b/>
          <w:color w:val="000000"/>
        </w:rPr>
      </w:pPr>
      <w:r w:rsidRPr="008C0485">
        <w:rPr>
          <w:b/>
          <w:color w:val="000000"/>
        </w:rPr>
        <w:t xml:space="preserve">Возможные аварии на рабочем месте </w:t>
      </w:r>
      <w:r w:rsidRPr="008C0485">
        <w:rPr>
          <w:b/>
          <w:bCs/>
          <w:color w:val="000000"/>
          <w:szCs w:val="21"/>
        </w:rPr>
        <w:t>аппаратчика отстаивания (сменного) 3 разряда</w:t>
      </w:r>
      <w:r w:rsidRPr="008C0485">
        <w:rPr>
          <w:b/>
          <w:color w:val="000000"/>
        </w:rPr>
        <w:t>:</w:t>
      </w:r>
    </w:p>
    <w:p w:rsidR="00551C9A" w:rsidRPr="00D63553" w:rsidRDefault="00D72640" w:rsidP="00D63553">
      <w:pPr>
        <w:tabs>
          <w:tab w:val="left" w:pos="851"/>
          <w:tab w:val="num" w:pos="900"/>
        </w:tabs>
        <w:ind w:left="-1134" w:right="-284"/>
        <w:jc w:val="both"/>
        <w:rPr>
          <w:color w:val="000000"/>
        </w:rPr>
      </w:pPr>
      <w:r w:rsidRPr="00D63553">
        <w:rPr>
          <w:color w:val="000000"/>
        </w:rPr>
        <w:t xml:space="preserve">- </w:t>
      </w:r>
      <w:r w:rsidR="00551C9A" w:rsidRPr="00D63553">
        <w:rPr>
          <w:color w:val="000000"/>
        </w:rPr>
        <w:t>внезапное отключение электроэнергии;</w:t>
      </w:r>
    </w:p>
    <w:p w:rsidR="00551C9A" w:rsidRPr="00D63553" w:rsidRDefault="00D72640" w:rsidP="00D63553">
      <w:pPr>
        <w:tabs>
          <w:tab w:val="left" w:pos="851"/>
          <w:tab w:val="num" w:pos="900"/>
        </w:tabs>
        <w:ind w:left="-1134" w:right="-284"/>
        <w:jc w:val="both"/>
        <w:rPr>
          <w:color w:val="000000"/>
        </w:rPr>
      </w:pPr>
      <w:r w:rsidRPr="00D63553">
        <w:rPr>
          <w:color w:val="000000"/>
        </w:rPr>
        <w:t xml:space="preserve">- </w:t>
      </w:r>
      <w:r w:rsidR="00551C9A" w:rsidRPr="00D63553">
        <w:rPr>
          <w:color w:val="000000"/>
        </w:rPr>
        <w:t>переполнение зумпфа, емкости;</w:t>
      </w:r>
    </w:p>
    <w:p w:rsidR="00551C9A" w:rsidRPr="00D63553" w:rsidRDefault="00D72640" w:rsidP="00D63553">
      <w:pPr>
        <w:tabs>
          <w:tab w:val="left" w:pos="851"/>
          <w:tab w:val="num" w:pos="900"/>
        </w:tabs>
        <w:ind w:left="-1134" w:right="-284"/>
        <w:jc w:val="both"/>
        <w:rPr>
          <w:color w:val="000000"/>
        </w:rPr>
      </w:pPr>
      <w:r w:rsidRPr="00D63553">
        <w:rPr>
          <w:color w:val="000000"/>
        </w:rPr>
        <w:t xml:space="preserve">- </w:t>
      </w:r>
      <w:r w:rsidR="00551C9A" w:rsidRPr="00D63553">
        <w:rPr>
          <w:color w:val="000000"/>
        </w:rPr>
        <w:t>остановка отделения РВК;</w:t>
      </w:r>
    </w:p>
    <w:p w:rsidR="00551C9A" w:rsidRPr="00D63553" w:rsidRDefault="00D72640" w:rsidP="00D63553">
      <w:pPr>
        <w:tabs>
          <w:tab w:val="left" w:pos="851"/>
          <w:tab w:val="num" w:pos="900"/>
        </w:tabs>
        <w:ind w:left="-1134" w:right="-284"/>
        <w:jc w:val="both"/>
        <w:rPr>
          <w:color w:val="000000"/>
        </w:rPr>
      </w:pPr>
      <w:r w:rsidRPr="00D63553">
        <w:rPr>
          <w:color w:val="000000"/>
        </w:rPr>
        <w:t xml:space="preserve">- </w:t>
      </w:r>
      <w:r w:rsidR="00551C9A" w:rsidRPr="00D63553">
        <w:rPr>
          <w:color w:val="000000"/>
        </w:rPr>
        <w:t>затопление отметки пола;</w:t>
      </w:r>
    </w:p>
    <w:p w:rsidR="0029718A" w:rsidRPr="00D63553" w:rsidRDefault="00D72640" w:rsidP="00D63553">
      <w:pPr>
        <w:tabs>
          <w:tab w:val="left" w:pos="851"/>
          <w:tab w:val="num" w:pos="900"/>
        </w:tabs>
        <w:ind w:left="-1134" w:right="-284"/>
        <w:jc w:val="both"/>
        <w:rPr>
          <w:color w:val="000000"/>
        </w:rPr>
      </w:pPr>
      <w:r w:rsidRPr="00D63553">
        <w:rPr>
          <w:color w:val="000000"/>
        </w:rPr>
        <w:t xml:space="preserve">- </w:t>
      </w:r>
      <w:r w:rsidR="00551C9A" w:rsidRPr="00D63553">
        <w:rPr>
          <w:color w:val="000000"/>
        </w:rPr>
        <w:t>остановка насоса.</w:t>
      </w:r>
    </w:p>
    <w:p w:rsidR="00551C9A" w:rsidRPr="00143C3B" w:rsidRDefault="00551C9A" w:rsidP="00920CF7">
      <w:pPr>
        <w:pStyle w:val="a3"/>
        <w:tabs>
          <w:tab w:val="num" w:pos="1260"/>
          <w:tab w:val="num" w:pos="1560"/>
          <w:tab w:val="num" w:pos="3240"/>
        </w:tabs>
        <w:ind w:left="-1134" w:right="-284" w:firstLine="567"/>
        <w:jc w:val="both"/>
        <w:rPr>
          <w:color w:val="000000"/>
          <w:szCs w:val="24"/>
        </w:rPr>
      </w:pPr>
      <w:r w:rsidRPr="0029718A">
        <w:rPr>
          <w:b/>
          <w:color w:val="000000"/>
          <w:szCs w:val="24"/>
        </w:rPr>
        <w:t>При внезапном прекращении подачи электроэнергии</w:t>
      </w:r>
      <w:r w:rsidRPr="00143C3B">
        <w:rPr>
          <w:color w:val="000000"/>
          <w:szCs w:val="24"/>
        </w:rPr>
        <w:t xml:space="preserve"> (отключилось все электрооборудование) прекратится снабжение главного корпуса </w:t>
      </w:r>
      <w:proofErr w:type="spellStart"/>
      <w:r w:rsidRPr="00143C3B">
        <w:rPr>
          <w:color w:val="000000"/>
          <w:szCs w:val="24"/>
        </w:rPr>
        <w:t>хозпитьевой</w:t>
      </w:r>
      <w:proofErr w:type="spellEnd"/>
      <w:r w:rsidRPr="00143C3B">
        <w:rPr>
          <w:color w:val="000000"/>
          <w:szCs w:val="24"/>
        </w:rPr>
        <w:t xml:space="preserve"> водой и рассолом, при этом необходимо перекрыть запорную арматуру на насосах. При подаче электроэнергии запустить насос рассола поз.741(3,4).</w:t>
      </w:r>
    </w:p>
    <w:p w:rsidR="00551C9A" w:rsidRPr="0029718A" w:rsidRDefault="00551C9A" w:rsidP="00551C9A">
      <w:pPr>
        <w:pStyle w:val="a3"/>
        <w:tabs>
          <w:tab w:val="left" w:pos="1260"/>
          <w:tab w:val="num" w:pos="3240"/>
        </w:tabs>
        <w:ind w:left="-1134" w:right="-284" w:firstLine="567"/>
        <w:jc w:val="both"/>
        <w:rPr>
          <w:b/>
          <w:color w:val="000000"/>
          <w:szCs w:val="24"/>
        </w:rPr>
      </w:pPr>
      <w:r w:rsidRPr="0029718A">
        <w:rPr>
          <w:b/>
          <w:color w:val="000000"/>
          <w:szCs w:val="24"/>
        </w:rPr>
        <w:t>При переполнении емкостей необходимо:</w:t>
      </w:r>
    </w:p>
    <w:p w:rsidR="00551C9A" w:rsidRPr="00143C3B" w:rsidRDefault="0029718A" w:rsidP="0029718A">
      <w:pPr>
        <w:pStyle w:val="a3"/>
        <w:tabs>
          <w:tab w:val="num" w:pos="-284"/>
          <w:tab w:val="left" w:pos="851"/>
        </w:tabs>
        <w:ind w:left="-567" w:right="-284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51C9A" w:rsidRPr="00143C3B">
        <w:rPr>
          <w:color w:val="000000"/>
          <w:szCs w:val="24"/>
        </w:rPr>
        <w:t>снизить или прекратить полностью поступление жидкости в емкость;</w:t>
      </w:r>
    </w:p>
    <w:p w:rsidR="00551C9A" w:rsidRPr="00143C3B" w:rsidRDefault="0029718A" w:rsidP="0029718A">
      <w:pPr>
        <w:pStyle w:val="a3"/>
        <w:tabs>
          <w:tab w:val="num" w:pos="-284"/>
          <w:tab w:val="left" w:pos="851"/>
        </w:tabs>
        <w:ind w:left="-567" w:right="-284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51C9A" w:rsidRPr="00143C3B">
        <w:rPr>
          <w:color w:val="000000"/>
          <w:szCs w:val="24"/>
        </w:rPr>
        <w:t>выяснить причину переполнения (кристаллизация соли в сливном трубопроводе, не качает насос или отключен электродвигатель насоса);</w:t>
      </w:r>
    </w:p>
    <w:p w:rsidR="00551C9A" w:rsidRPr="00143C3B" w:rsidRDefault="0029718A" w:rsidP="0029718A">
      <w:pPr>
        <w:pStyle w:val="a3"/>
        <w:tabs>
          <w:tab w:val="num" w:pos="-284"/>
          <w:tab w:val="left" w:pos="851"/>
        </w:tabs>
        <w:ind w:left="-567" w:right="-284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51C9A" w:rsidRPr="00143C3B">
        <w:rPr>
          <w:color w:val="000000"/>
          <w:szCs w:val="24"/>
        </w:rPr>
        <w:t>промыть, прочистить спускные отверстия, сливной трубопровод или перейти на резервную емкость, насос;</w:t>
      </w:r>
    </w:p>
    <w:p w:rsidR="00551C9A" w:rsidRPr="00143C3B" w:rsidRDefault="0029718A" w:rsidP="0029718A">
      <w:pPr>
        <w:pStyle w:val="a3"/>
        <w:tabs>
          <w:tab w:val="left" w:pos="851"/>
        </w:tabs>
        <w:ind w:left="-567" w:right="-284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51C9A" w:rsidRPr="00143C3B">
        <w:rPr>
          <w:color w:val="000000"/>
          <w:szCs w:val="24"/>
        </w:rPr>
        <w:t>при необходимости неисправную емкость подготовить к ремонту.</w:t>
      </w:r>
    </w:p>
    <w:p w:rsidR="00551C9A" w:rsidRPr="00143C3B" w:rsidRDefault="00551C9A" w:rsidP="00551C9A">
      <w:pPr>
        <w:pStyle w:val="a3"/>
        <w:tabs>
          <w:tab w:val="left" w:pos="1260"/>
          <w:tab w:val="num" w:pos="3240"/>
        </w:tabs>
        <w:ind w:left="-1134" w:right="-284" w:firstLine="567"/>
        <w:jc w:val="both"/>
        <w:rPr>
          <w:color w:val="000000"/>
          <w:szCs w:val="24"/>
        </w:rPr>
      </w:pPr>
      <w:r w:rsidRPr="0029718A">
        <w:rPr>
          <w:b/>
          <w:color w:val="000000"/>
          <w:szCs w:val="24"/>
        </w:rPr>
        <w:t>При остановке отделения РВК</w:t>
      </w:r>
      <w:r w:rsidRPr="00143C3B">
        <w:rPr>
          <w:color w:val="000000"/>
          <w:szCs w:val="24"/>
        </w:rPr>
        <w:t xml:space="preserve"> произойдет перелив с бака исходного раствора поз.4.1-1</w:t>
      </w:r>
      <w:r w:rsidRPr="00143C3B">
        <w:rPr>
          <w:color w:val="000000"/>
          <w:szCs w:val="24"/>
          <w:lang w:val="en-US"/>
        </w:rPr>
        <w:t>F</w:t>
      </w:r>
      <w:r w:rsidRPr="00143C3B">
        <w:rPr>
          <w:color w:val="000000"/>
          <w:szCs w:val="24"/>
        </w:rPr>
        <w:t>01;2</w:t>
      </w:r>
      <w:r w:rsidRPr="00143C3B">
        <w:rPr>
          <w:color w:val="000000"/>
          <w:szCs w:val="24"/>
          <w:lang w:val="en-US"/>
        </w:rPr>
        <w:t>F</w:t>
      </w:r>
      <w:r w:rsidRPr="00143C3B">
        <w:rPr>
          <w:color w:val="000000"/>
          <w:szCs w:val="24"/>
        </w:rPr>
        <w:t>01 в емкости поз.734(1,4) поэтому необходимо:</w:t>
      </w:r>
    </w:p>
    <w:p w:rsidR="0029718A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подготовить насос поз</w:t>
      </w:r>
      <w:proofErr w:type="gramStart"/>
      <w:r w:rsidR="00551C9A" w:rsidRPr="00143C3B">
        <w:rPr>
          <w:color w:val="000000"/>
        </w:rPr>
        <w:t>.А</w:t>
      </w:r>
      <w:proofErr w:type="gramEnd"/>
      <w:r w:rsidR="00551C9A" w:rsidRPr="00143C3B">
        <w:rPr>
          <w:color w:val="000000"/>
        </w:rPr>
        <w:t>741(3,4),740(3,4) к работе;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по команде оператора ПУ запустить насос поз.741(3,4),740(3,4);</w:t>
      </w:r>
    </w:p>
    <w:p w:rsidR="00551C9A" w:rsidRPr="0029718A" w:rsidRDefault="00551C9A" w:rsidP="00551C9A">
      <w:pPr>
        <w:pStyle w:val="a3"/>
        <w:tabs>
          <w:tab w:val="left" w:pos="1260"/>
          <w:tab w:val="num" w:pos="3240"/>
        </w:tabs>
        <w:ind w:left="-1134" w:right="-284" w:firstLine="567"/>
        <w:jc w:val="both"/>
        <w:rPr>
          <w:b/>
          <w:color w:val="000000"/>
          <w:szCs w:val="24"/>
        </w:rPr>
      </w:pPr>
      <w:r w:rsidRPr="0029718A">
        <w:rPr>
          <w:b/>
          <w:color w:val="000000"/>
          <w:szCs w:val="24"/>
        </w:rPr>
        <w:t>При затоплении отметки пола необходимо:</w:t>
      </w:r>
    </w:p>
    <w:p w:rsidR="00551C9A" w:rsidRPr="00143C3B" w:rsidRDefault="0029718A" w:rsidP="0029718A">
      <w:pPr>
        <w:tabs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сообщить о затоплении оператору ПУ, мастеру;</w:t>
      </w:r>
    </w:p>
    <w:p w:rsidR="00551C9A" w:rsidRPr="00143C3B" w:rsidRDefault="0029718A" w:rsidP="0029718A">
      <w:pPr>
        <w:tabs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 xml:space="preserve">запустить </w:t>
      </w:r>
      <w:proofErr w:type="spellStart"/>
      <w:r w:rsidR="00551C9A" w:rsidRPr="00143C3B">
        <w:rPr>
          <w:color w:val="000000"/>
        </w:rPr>
        <w:t>приямочные</w:t>
      </w:r>
      <w:proofErr w:type="spellEnd"/>
      <w:r w:rsidR="00551C9A" w:rsidRPr="00143C3B">
        <w:rPr>
          <w:color w:val="000000"/>
        </w:rPr>
        <w:t xml:space="preserve"> насосы;</w:t>
      </w:r>
    </w:p>
    <w:p w:rsidR="00551C9A" w:rsidRPr="00143C3B" w:rsidRDefault="0029718A" w:rsidP="0029718A">
      <w:pPr>
        <w:tabs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определить причину затопления и устранить ее.</w:t>
      </w:r>
    </w:p>
    <w:p w:rsidR="00551C9A" w:rsidRPr="0029718A" w:rsidRDefault="00551C9A" w:rsidP="00551C9A">
      <w:pPr>
        <w:tabs>
          <w:tab w:val="left" w:pos="1260"/>
          <w:tab w:val="left" w:pos="1560"/>
        </w:tabs>
        <w:ind w:left="-1134" w:right="-284" w:firstLine="567"/>
        <w:jc w:val="both"/>
        <w:rPr>
          <w:b/>
          <w:color w:val="000000"/>
        </w:rPr>
      </w:pPr>
      <w:r w:rsidRPr="0029718A">
        <w:rPr>
          <w:b/>
          <w:color w:val="000000"/>
        </w:rPr>
        <w:t>При остановке насоса необходимо: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перейти на резервный насос;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опорожнить насос, промыть;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 xml:space="preserve">дать заявку на снятие напряжения с электродвигателя насоса согласно требованиям </w:t>
      </w:r>
      <w:r w:rsidR="00551C9A" w:rsidRPr="00143C3B">
        <w:rPr>
          <w:color w:val="000000"/>
          <w:szCs w:val="21"/>
        </w:rPr>
        <w:t xml:space="preserve">«Инструкция </w:t>
      </w:r>
      <w:proofErr w:type="gramStart"/>
      <w:r w:rsidR="00551C9A" w:rsidRPr="00143C3B">
        <w:rPr>
          <w:color w:val="000000"/>
          <w:szCs w:val="21"/>
        </w:rPr>
        <w:t>по</w:t>
      </w:r>
      <w:proofErr w:type="gramEnd"/>
      <w:r w:rsidR="00551C9A" w:rsidRPr="00143C3B">
        <w:rPr>
          <w:color w:val="000000"/>
          <w:szCs w:val="21"/>
        </w:rPr>
        <w:t xml:space="preserve"> ОТ…»</w:t>
      </w:r>
      <w:r w:rsidR="00551C9A" w:rsidRPr="00143C3B">
        <w:rPr>
          <w:color w:val="000000"/>
        </w:rPr>
        <w:t>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визуально определить причину остановки насоса;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провернуть вручную вал насоса;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дать заявку на подачу напряжения на электродвиг</w:t>
      </w:r>
      <w:r w:rsidR="00551C9A">
        <w:rPr>
          <w:color w:val="000000"/>
        </w:rPr>
        <w:t>атель насоса согласно требований</w:t>
      </w:r>
      <w:r w:rsidR="00551C9A" w:rsidRPr="00143C3B">
        <w:rPr>
          <w:color w:val="000000"/>
        </w:rPr>
        <w:t xml:space="preserve"> </w:t>
      </w:r>
      <w:r w:rsidR="00551C9A" w:rsidRPr="00143C3B">
        <w:rPr>
          <w:color w:val="000000"/>
          <w:szCs w:val="21"/>
        </w:rPr>
        <w:t xml:space="preserve">«Инструкции </w:t>
      </w:r>
      <w:proofErr w:type="gramStart"/>
      <w:r w:rsidR="00551C9A" w:rsidRPr="00143C3B">
        <w:rPr>
          <w:color w:val="000000"/>
          <w:szCs w:val="21"/>
        </w:rPr>
        <w:t>по</w:t>
      </w:r>
      <w:proofErr w:type="gramEnd"/>
      <w:r w:rsidR="00551C9A" w:rsidRPr="00143C3B">
        <w:rPr>
          <w:color w:val="000000"/>
          <w:szCs w:val="21"/>
        </w:rPr>
        <w:t xml:space="preserve"> ОТ…»</w:t>
      </w:r>
      <w:r w:rsidR="00551C9A" w:rsidRPr="00143C3B">
        <w:rPr>
          <w:color w:val="000000"/>
        </w:rPr>
        <w:t xml:space="preserve"> и перепустить его;</w:t>
      </w:r>
    </w:p>
    <w:p w:rsidR="00551C9A" w:rsidRPr="00143C3B" w:rsidRDefault="0029718A" w:rsidP="0029718A">
      <w:pPr>
        <w:tabs>
          <w:tab w:val="num" w:pos="-284"/>
          <w:tab w:val="left" w:pos="851"/>
        </w:tabs>
        <w:ind w:left="-567" w:right="-284"/>
        <w:rPr>
          <w:color w:val="000000"/>
        </w:rPr>
      </w:pPr>
      <w:r>
        <w:rPr>
          <w:color w:val="000000"/>
        </w:rPr>
        <w:t xml:space="preserve">- </w:t>
      </w:r>
      <w:r w:rsidR="00551C9A" w:rsidRPr="00143C3B">
        <w:rPr>
          <w:color w:val="000000"/>
        </w:rPr>
        <w:t>при необходимости подготовить насос к ремонту.</w:t>
      </w:r>
    </w:p>
    <w:p w:rsidR="0029718A" w:rsidRPr="00920CF7" w:rsidRDefault="00551C9A" w:rsidP="00920CF7">
      <w:pPr>
        <w:tabs>
          <w:tab w:val="left" w:pos="1560"/>
          <w:tab w:val="num" w:pos="2520"/>
        </w:tabs>
        <w:ind w:left="-1134" w:right="-284" w:firstLine="567"/>
        <w:jc w:val="both"/>
        <w:rPr>
          <w:rFonts w:eastAsia="MS Mincho"/>
          <w:color w:val="000000"/>
        </w:rPr>
      </w:pPr>
      <w:r w:rsidRPr="0029718A">
        <w:rPr>
          <w:rFonts w:eastAsia="MS Mincho"/>
          <w:b/>
          <w:color w:val="000000"/>
        </w:rPr>
        <w:t>При пожаре</w:t>
      </w:r>
      <w:r w:rsidRPr="00143C3B">
        <w:rPr>
          <w:rFonts w:eastAsia="MS Mincho"/>
          <w:color w:val="000000"/>
        </w:rPr>
        <w:t xml:space="preserve"> необходимо прекратить ведение технологического процесса, остановить часть или все работающее оборудование в зависимости от ситуации, сообщить оператору ПУ, принять меры к ликвидации пожара.</w:t>
      </w:r>
    </w:p>
    <w:p w:rsidR="00920CF7" w:rsidRDefault="00920CF7" w:rsidP="0029718A">
      <w:pPr>
        <w:tabs>
          <w:tab w:val="left" w:pos="993"/>
          <w:tab w:val="left" w:pos="1134"/>
        </w:tabs>
        <w:ind w:left="-1134"/>
        <w:jc w:val="both"/>
        <w:rPr>
          <w:b/>
        </w:rPr>
      </w:pPr>
    </w:p>
    <w:p w:rsidR="00920CF7" w:rsidRDefault="00920CF7" w:rsidP="0029718A">
      <w:pPr>
        <w:tabs>
          <w:tab w:val="left" w:pos="993"/>
          <w:tab w:val="left" w:pos="1134"/>
        </w:tabs>
        <w:ind w:left="-1134"/>
        <w:jc w:val="both"/>
        <w:rPr>
          <w:b/>
        </w:rPr>
      </w:pPr>
    </w:p>
    <w:p w:rsidR="00920CF7" w:rsidRDefault="00920CF7" w:rsidP="0029718A">
      <w:pPr>
        <w:tabs>
          <w:tab w:val="left" w:pos="993"/>
          <w:tab w:val="left" w:pos="1134"/>
        </w:tabs>
        <w:ind w:left="-1134"/>
        <w:jc w:val="both"/>
        <w:rPr>
          <w:b/>
        </w:rPr>
      </w:pPr>
    </w:p>
    <w:p w:rsidR="0029718A" w:rsidRDefault="0029718A" w:rsidP="0029718A">
      <w:pPr>
        <w:tabs>
          <w:tab w:val="left" w:pos="993"/>
          <w:tab w:val="left" w:pos="1134"/>
        </w:tabs>
        <w:ind w:left="-1134"/>
        <w:jc w:val="both"/>
        <w:rPr>
          <w:bCs/>
          <w:szCs w:val="21"/>
        </w:rPr>
      </w:pPr>
      <w:r w:rsidRPr="0029718A">
        <w:rPr>
          <w:b/>
        </w:rPr>
        <w:lastRenderedPageBreak/>
        <w:t>Д</w:t>
      </w:r>
      <w:r w:rsidRPr="0029718A">
        <w:rPr>
          <w:b/>
          <w:bCs/>
          <w:szCs w:val="21"/>
        </w:rPr>
        <w:t>ля аппаратчика отстаивания 4 разряда</w:t>
      </w:r>
      <w:r>
        <w:rPr>
          <w:bCs/>
          <w:szCs w:val="21"/>
        </w:rPr>
        <w:t xml:space="preserve"> (</w:t>
      </w:r>
      <w:r w:rsidRPr="0029718A">
        <w:rPr>
          <w:bCs/>
          <w:szCs w:val="21"/>
        </w:rPr>
        <w:t>кроме характеристик работ для аппаратчика отстаивания 3 разряда</w:t>
      </w:r>
      <w:r>
        <w:rPr>
          <w:bCs/>
          <w:szCs w:val="21"/>
        </w:rPr>
        <w:t>):</w:t>
      </w:r>
    </w:p>
    <w:p w:rsidR="0029718A" w:rsidRDefault="0029718A" w:rsidP="0029718A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 xml:space="preserve">- </w:t>
      </w:r>
      <w:r w:rsidRPr="0029718A">
        <w:t>ведение технологического процесса отстаивания;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>-</w:t>
      </w:r>
      <w:r>
        <w:t xml:space="preserve"> </w:t>
      </w:r>
      <w:r w:rsidRPr="0029718A">
        <w:t>подача осажденного продукта в производство;</w:t>
      </w:r>
    </w:p>
    <w:p w:rsidR="0029718A" w:rsidRDefault="0029718A" w:rsidP="00920CF7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>-</w:t>
      </w:r>
      <w:r>
        <w:t xml:space="preserve"> </w:t>
      </w:r>
      <w:r w:rsidRPr="0029718A">
        <w:t>наблюдение по контрольно-измерительным приборам и визуально за уровнем осаждаемого продукта;</w:t>
      </w:r>
    </w:p>
    <w:p w:rsidR="0029718A" w:rsidRDefault="0029718A" w:rsidP="0029718A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>-</w:t>
      </w:r>
      <w:r>
        <w:rPr>
          <w:szCs w:val="21"/>
        </w:rPr>
        <w:t xml:space="preserve"> </w:t>
      </w:r>
      <w:r w:rsidRPr="0029718A">
        <w:rPr>
          <w:szCs w:val="21"/>
        </w:rPr>
        <w:t>наблюдение за работой насосов, перемешивающих устройств, сгустителей с гребковым устройством;</w:t>
      </w:r>
    </w:p>
    <w:p w:rsidR="0029718A" w:rsidRDefault="0029718A" w:rsidP="0029718A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>-</w:t>
      </w:r>
      <w:r>
        <w:rPr>
          <w:szCs w:val="21"/>
        </w:rPr>
        <w:t xml:space="preserve"> </w:t>
      </w:r>
      <w:r w:rsidRPr="0029718A">
        <w:rPr>
          <w:szCs w:val="21"/>
        </w:rPr>
        <w:t>наблюдение за показаниями контрольно-измерительных приборов;</w:t>
      </w:r>
    </w:p>
    <w:p w:rsidR="0029718A" w:rsidRDefault="0029718A" w:rsidP="0029718A">
      <w:pPr>
        <w:tabs>
          <w:tab w:val="left" w:pos="993"/>
          <w:tab w:val="left" w:pos="1134"/>
        </w:tabs>
        <w:ind w:left="-1134" w:firstLine="992"/>
        <w:jc w:val="both"/>
        <w:rPr>
          <w:bCs/>
          <w:szCs w:val="21"/>
        </w:rPr>
      </w:pPr>
      <w:r>
        <w:rPr>
          <w:b/>
        </w:rPr>
        <w:t>-</w:t>
      </w:r>
      <w:r>
        <w:rPr>
          <w:szCs w:val="21"/>
        </w:rPr>
        <w:t xml:space="preserve"> </w:t>
      </w:r>
      <w:r w:rsidRPr="0029718A">
        <w:rPr>
          <w:szCs w:val="21"/>
        </w:rPr>
        <w:t>оценка качества продукта по результатам анализов;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992"/>
        <w:jc w:val="both"/>
        <w:rPr>
          <w:szCs w:val="21"/>
        </w:rPr>
      </w:pPr>
      <w:r>
        <w:rPr>
          <w:b/>
        </w:rPr>
        <w:t>-</w:t>
      </w:r>
      <w:r>
        <w:rPr>
          <w:szCs w:val="21"/>
        </w:rPr>
        <w:t xml:space="preserve"> </w:t>
      </w:r>
      <w:r w:rsidRPr="0029718A">
        <w:rPr>
          <w:szCs w:val="21"/>
        </w:rPr>
        <w:t>наблюдение за состоянием оборудования.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 w:rsidRPr="00D72640">
        <w:rPr>
          <w:b/>
        </w:rPr>
        <w:t xml:space="preserve">Возможные аварии на рабочем месте </w:t>
      </w:r>
      <w:r w:rsidRPr="00D72640">
        <w:rPr>
          <w:b/>
          <w:szCs w:val="21"/>
        </w:rPr>
        <w:t xml:space="preserve">аппаратчика </w:t>
      </w:r>
      <w:r>
        <w:rPr>
          <w:b/>
          <w:szCs w:val="21"/>
        </w:rPr>
        <w:t xml:space="preserve">отстаивания </w:t>
      </w:r>
      <w:r w:rsidRPr="00D72640">
        <w:rPr>
          <w:b/>
          <w:szCs w:val="21"/>
        </w:rPr>
        <w:t>4 разряда</w:t>
      </w:r>
      <w:r w:rsidRPr="00D72640">
        <w:rPr>
          <w:b/>
        </w:rPr>
        <w:t>: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t xml:space="preserve">- </w:t>
      </w:r>
      <w:r w:rsidRPr="00383923">
        <w:t>внезапное отключение электроэнергии;</w:t>
      </w:r>
    </w:p>
    <w:p w:rsidR="00920CF7" w:rsidRDefault="00920CF7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rPr>
          <w:bCs/>
          <w:szCs w:val="21"/>
        </w:rPr>
        <w:t>-</w:t>
      </w:r>
      <w:r w:rsidR="0029718A">
        <w:t xml:space="preserve"> </w:t>
      </w:r>
      <w:r w:rsidR="0029718A" w:rsidRPr="00383923">
        <w:t xml:space="preserve">остановка мешалки отстойника </w:t>
      </w:r>
      <w:r w:rsidR="0029718A">
        <w:t>поз.</w:t>
      </w:r>
      <w:r w:rsidR="0029718A" w:rsidRPr="00383923">
        <w:t>356;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t xml:space="preserve">- </w:t>
      </w:r>
      <w:r w:rsidRPr="00383923">
        <w:t>переполнение отстойника, зумпфа;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t xml:space="preserve">- </w:t>
      </w:r>
      <w:r w:rsidRPr="00383923">
        <w:t>остановка отделения РВК;</w:t>
      </w:r>
    </w:p>
    <w:p w:rsid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t xml:space="preserve">- </w:t>
      </w:r>
      <w:r w:rsidRPr="00383923">
        <w:t>затопление отметки пола;</w:t>
      </w:r>
    </w:p>
    <w:p w:rsidR="0029718A" w:rsidRPr="00920CF7" w:rsidRDefault="0029718A" w:rsidP="00920CF7">
      <w:pPr>
        <w:tabs>
          <w:tab w:val="left" w:pos="993"/>
          <w:tab w:val="left" w:pos="1134"/>
        </w:tabs>
        <w:ind w:left="-1134" w:firstLine="425"/>
        <w:jc w:val="both"/>
        <w:rPr>
          <w:bCs/>
          <w:szCs w:val="21"/>
        </w:rPr>
      </w:pPr>
      <w:r>
        <w:t xml:space="preserve"> - </w:t>
      </w:r>
      <w:r w:rsidRPr="00383923">
        <w:t>остановка насоса.</w:t>
      </w:r>
    </w:p>
    <w:p w:rsidR="0029718A" w:rsidRPr="00D72640" w:rsidRDefault="0029718A" w:rsidP="0029718A">
      <w:pPr>
        <w:tabs>
          <w:tab w:val="left" w:pos="900"/>
          <w:tab w:val="num" w:pos="1260"/>
        </w:tabs>
        <w:ind w:left="-1134" w:right="-284" w:firstLine="567"/>
        <w:jc w:val="both"/>
        <w:rPr>
          <w:b/>
          <w:vanish/>
        </w:rPr>
      </w:pPr>
      <w:r w:rsidRPr="00D72640">
        <w:rPr>
          <w:b/>
        </w:rPr>
        <w:t>При внезапном прекращении подачи электроэнергии (отключилось все электрооборудование) произойдет:</w:t>
      </w:r>
    </w:p>
    <w:p w:rsidR="0029718A" w:rsidRDefault="0029718A" w:rsidP="0029718A">
      <w:pPr>
        <w:tabs>
          <w:tab w:val="left" w:pos="900"/>
        </w:tabs>
        <w:ind w:right="-284"/>
        <w:jc w:val="both"/>
      </w:pPr>
    </w:p>
    <w:p w:rsidR="0029718A" w:rsidRPr="00383923" w:rsidRDefault="0029718A" w:rsidP="0029718A">
      <w:pPr>
        <w:tabs>
          <w:tab w:val="left" w:pos="900"/>
        </w:tabs>
        <w:ind w:right="-284"/>
        <w:jc w:val="both"/>
        <w:rPr>
          <w:vanish/>
        </w:rPr>
      </w:pPr>
      <w:r>
        <w:t xml:space="preserve">- </w:t>
      </w:r>
    </w:p>
    <w:p w:rsidR="0029718A" w:rsidRPr="00383923" w:rsidRDefault="0029718A" w:rsidP="0029718A">
      <w:pPr>
        <w:pStyle w:val="a5"/>
        <w:numPr>
          <w:ilvl w:val="1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Pr="00383923" w:rsidRDefault="0029718A" w:rsidP="0029718A">
      <w:pPr>
        <w:pStyle w:val="a5"/>
        <w:numPr>
          <w:ilvl w:val="1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Pr="00383923" w:rsidRDefault="0029718A" w:rsidP="0029718A">
      <w:pPr>
        <w:pStyle w:val="a5"/>
        <w:numPr>
          <w:ilvl w:val="1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Pr="00383923" w:rsidRDefault="0029718A" w:rsidP="0029718A">
      <w:pPr>
        <w:pStyle w:val="a5"/>
        <w:numPr>
          <w:ilvl w:val="1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Pr="00383923" w:rsidRDefault="0029718A" w:rsidP="0029718A">
      <w:pPr>
        <w:pStyle w:val="a5"/>
        <w:numPr>
          <w:ilvl w:val="2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Pr="00383923" w:rsidRDefault="0029718A" w:rsidP="0029718A">
      <w:pPr>
        <w:pStyle w:val="a5"/>
        <w:numPr>
          <w:ilvl w:val="3"/>
          <w:numId w:val="15"/>
        </w:numPr>
        <w:tabs>
          <w:tab w:val="left" w:pos="993"/>
          <w:tab w:val="left" w:pos="1560"/>
        </w:tabs>
        <w:ind w:left="-567" w:right="-284" w:firstLine="567"/>
        <w:jc w:val="both"/>
        <w:rPr>
          <w:vanish/>
        </w:rPr>
      </w:pPr>
    </w:p>
    <w:p w:rsidR="0029718A" w:rsidRDefault="0029718A" w:rsidP="0029718A">
      <w:pPr>
        <w:numPr>
          <w:ilvl w:val="0"/>
          <w:numId w:val="13"/>
        </w:numPr>
        <w:tabs>
          <w:tab w:val="num" w:pos="360"/>
          <w:tab w:val="left" w:pos="900"/>
        </w:tabs>
        <w:ind w:right="-284"/>
        <w:jc w:val="both"/>
      </w:pPr>
      <w:r w:rsidRPr="00383923">
        <w:t>оседание глинистого и солевого шлама в отстойниках;</w:t>
      </w:r>
    </w:p>
    <w:p w:rsidR="0029718A" w:rsidRPr="00383923" w:rsidRDefault="0029718A" w:rsidP="0029718A">
      <w:pPr>
        <w:tabs>
          <w:tab w:val="left" w:pos="900"/>
        </w:tabs>
        <w:ind w:right="-284"/>
        <w:jc w:val="both"/>
      </w:pPr>
      <w:r>
        <w:t xml:space="preserve">- </w:t>
      </w:r>
      <w:r w:rsidRPr="00383923">
        <w:t>прекратится откачка глины в шахту;</w:t>
      </w:r>
    </w:p>
    <w:p w:rsidR="0029718A" w:rsidRPr="00383923" w:rsidRDefault="0029718A" w:rsidP="0029718A">
      <w:pPr>
        <w:tabs>
          <w:tab w:val="left" w:pos="900"/>
        </w:tabs>
        <w:ind w:right="-284"/>
        <w:jc w:val="both"/>
      </w:pPr>
      <w:r>
        <w:t xml:space="preserve">- </w:t>
      </w:r>
      <w:r w:rsidRPr="00383923">
        <w:t xml:space="preserve">прекратится снабжение главного корпуса </w:t>
      </w:r>
      <w:proofErr w:type="spellStart"/>
      <w:r w:rsidRPr="00383923">
        <w:t>хозпитьевой</w:t>
      </w:r>
      <w:proofErr w:type="spellEnd"/>
      <w:r w:rsidRPr="00383923">
        <w:t xml:space="preserve"> водой и рассолом.</w:t>
      </w:r>
    </w:p>
    <w:p w:rsidR="0029718A" w:rsidRDefault="0029718A" w:rsidP="0029718A">
      <w:pPr>
        <w:pStyle w:val="a3"/>
        <w:tabs>
          <w:tab w:val="left" w:pos="900"/>
          <w:tab w:val="left" w:pos="993"/>
        </w:tabs>
        <w:ind w:left="-1134" w:right="-284" w:firstLine="567"/>
        <w:jc w:val="both"/>
        <w:rPr>
          <w:b/>
          <w:szCs w:val="24"/>
        </w:rPr>
      </w:pPr>
      <w:r w:rsidRPr="00D72640">
        <w:rPr>
          <w:b/>
          <w:szCs w:val="24"/>
        </w:rPr>
        <w:t>В связи с этим необходимо:</w:t>
      </w:r>
    </w:p>
    <w:p w:rsidR="0029718A" w:rsidRPr="00D72640" w:rsidRDefault="0029718A" w:rsidP="0029718A">
      <w:pPr>
        <w:pStyle w:val="a3"/>
        <w:tabs>
          <w:tab w:val="left" w:pos="900"/>
          <w:tab w:val="left" w:pos="993"/>
        </w:tabs>
        <w:ind w:left="-1134" w:right="-284" w:firstLine="567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383923">
        <w:t xml:space="preserve">Остановить подачу </w:t>
      </w:r>
      <w:proofErr w:type="spellStart"/>
      <w:r w:rsidRPr="00383923">
        <w:t>флокулянта</w:t>
      </w:r>
      <w:proofErr w:type="spellEnd"/>
      <w:r w:rsidRPr="00383923">
        <w:t xml:space="preserve"> в ручном режиме, так как сигнал управления регулирующего клапана подачи </w:t>
      </w:r>
      <w:proofErr w:type="spellStart"/>
      <w:r w:rsidRPr="00383923">
        <w:t>флокулянта</w:t>
      </w:r>
      <w:proofErr w:type="spellEnd"/>
      <w:r w:rsidRPr="00383923">
        <w:t xml:space="preserve"> поступает от системы </w:t>
      </w:r>
      <w:r>
        <w:t>«</w:t>
      </w:r>
      <w:r w:rsidRPr="00383923">
        <w:rPr>
          <w:lang w:val="en-US"/>
        </w:rPr>
        <w:t>Siemens</w:t>
      </w:r>
      <w:r>
        <w:t>»</w:t>
      </w:r>
      <w:r w:rsidRPr="00383923">
        <w:t xml:space="preserve"> сгустителя, питание на которую поступает из</w:t>
      </w:r>
      <w:r>
        <w:t xml:space="preserve"> системы бесперебойного питания;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 w:rsidRPr="00D72640">
        <w:rPr>
          <w:b/>
        </w:rPr>
        <w:t>2.</w:t>
      </w:r>
      <w:r>
        <w:t xml:space="preserve"> </w:t>
      </w:r>
      <w:r w:rsidRPr="00383923">
        <w:t>Отключить подачу пульпы или переключи</w:t>
      </w:r>
      <w:r>
        <w:t>те сгуститель на обходную линию;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 w:rsidRPr="00D72640">
        <w:rPr>
          <w:b/>
        </w:rPr>
        <w:t>3.</w:t>
      </w:r>
      <w:r>
        <w:t xml:space="preserve"> </w:t>
      </w:r>
      <w:r w:rsidRPr="00383923">
        <w:t>Открыть дренажный клапан и опорожнить сгуститель в случае, если сгуститель будет остановлен на продолжительное время.</w:t>
      </w:r>
    </w:p>
    <w:p w:rsidR="0029718A" w:rsidRDefault="0029718A" w:rsidP="0029718A">
      <w:pPr>
        <w:pStyle w:val="a3"/>
        <w:tabs>
          <w:tab w:val="num" w:pos="-284"/>
          <w:tab w:val="left" w:pos="993"/>
        </w:tabs>
        <w:ind w:left="-1134" w:right="-284" w:firstLine="567"/>
        <w:jc w:val="both"/>
        <w:rPr>
          <w:b/>
          <w:szCs w:val="24"/>
        </w:rPr>
      </w:pPr>
      <w:r w:rsidRPr="00383923">
        <w:rPr>
          <w:szCs w:val="24"/>
        </w:rPr>
        <w:t xml:space="preserve"> </w:t>
      </w:r>
      <w:r w:rsidRPr="00D72640">
        <w:rPr>
          <w:b/>
          <w:szCs w:val="24"/>
        </w:rPr>
        <w:t>При по</w:t>
      </w:r>
      <w:r>
        <w:rPr>
          <w:b/>
          <w:szCs w:val="24"/>
        </w:rPr>
        <w:t>даче электроэнергии необходимо:</w:t>
      </w:r>
    </w:p>
    <w:p w:rsidR="0029718A" w:rsidRDefault="0029718A" w:rsidP="0029718A">
      <w:pPr>
        <w:pStyle w:val="a3"/>
        <w:tabs>
          <w:tab w:val="num" w:pos="-284"/>
          <w:tab w:val="left" w:pos="993"/>
        </w:tabs>
        <w:ind w:left="-1134" w:right="-284" w:firstLine="567"/>
        <w:jc w:val="both"/>
      </w:pPr>
      <w:r>
        <w:rPr>
          <w:b/>
          <w:szCs w:val="24"/>
        </w:rPr>
        <w:t xml:space="preserve">- </w:t>
      </w:r>
      <w:r w:rsidRPr="00383923">
        <w:t>запустить мешалки на отстойниках поз.</w:t>
      </w:r>
      <w:r>
        <w:t xml:space="preserve">356: </w:t>
      </w:r>
    </w:p>
    <w:p w:rsidR="0029718A" w:rsidRDefault="0029718A" w:rsidP="0029718A">
      <w:pPr>
        <w:pStyle w:val="a3"/>
        <w:tabs>
          <w:tab w:val="num" w:pos="-284"/>
          <w:tab w:val="left" w:pos="993"/>
        </w:tabs>
        <w:ind w:left="-1134" w:right="-284" w:firstLine="567"/>
        <w:jc w:val="both"/>
      </w:pPr>
      <w:r>
        <w:rPr>
          <w:b/>
          <w:szCs w:val="24"/>
        </w:rPr>
        <w:t>-</w:t>
      </w:r>
      <w:r>
        <w:t xml:space="preserve"> </w:t>
      </w:r>
      <w:r w:rsidRPr="00383923">
        <w:t>подготовить насосы поз. А</w:t>
      </w:r>
      <w:proofErr w:type="gramStart"/>
      <w:r>
        <w:t>,В</w:t>
      </w:r>
      <w:proofErr w:type="gramEnd"/>
      <w:r w:rsidRPr="00383923">
        <w:t xml:space="preserve">358(1,2) и разгрузить отстойники поз.356 от глинистого шлама, предварительно промыв </w:t>
      </w:r>
      <w:proofErr w:type="spellStart"/>
      <w:r w:rsidRPr="00383923">
        <w:t>шламопровод</w:t>
      </w:r>
      <w:proofErr w:type="spellEnd"/>
      <w:r w:rsidRPr="00383923">
        <w:t>, зумпфы, нас</w:t>
      </w:r>
      <w:r>
        <w:t>осы рассолом в течение 30 минут;</w:t>
      </w:r>
    </w:p>
    <w:p w:rsidR="0029718A" w:rsidRPr="00D72640" w:rsidRDefault="0029718A" w:rsidP="0029718A">
      <w:pPr>
        <w:pStyle w:val="a3"/>
        <w:tabs>
          <w:tab w:val="num" w:pos="-284"/>
          <w:tab w:val="left" w:pos="993"/>
        </w:tabs>
        <w:ind w:left="-1134" w:right="-284" w:firstLine="567"/>
        <w:jc w:val="both"/>
        <w:rPr>
          <w:b/>
          <w:szCs w:val="24"/>
        </w:rPr>
      </w:pPr>
      <w:r>
        <w:rPr>
          <w:b/>
          <w:szCs w:val="24"/>
        </w:rPr>
        <w:t>-</w:t>
      </w:r>
      <w:r>
        <w:t xml:space="preserve"> </w:t>
      </w:r>
      <w:r w:rsidRPr="00383923">
        <w:t>о готовности оборудования к работе поставить в известность оператора ПУ отделения растворения, аппаратчика очистки жидкости, мастера;</w:t>
      </w:r>
    </w:p>
    <w:p w:rsidR="0029718A" w:rsidRPr="00D72640" w:rsidRDefault="0029718A" w:rsidP="0029718A">
      <w:pPr>
        <w:pStyle w:val="a3"/>
        <w:tabs>
          <w:tab w:val="num" w:pos="3240"/>
        </w:tabs>
        <w:ind w:left="-1134" w:right="-284" w:firstLine="567"/>
        <w:jc w:val="both"/>
        <w:rPr>
          <w:b/>
          <w:szCs w:val="24"/>
        </w:rPr>
      </w:pPr>
      <w:r w:rsidRPr="00D72640">
        <w:rPr>
          <w:b/>
          <w:szCs w:val="24"/>
        </w:rPr>
        <w:t>При остановке мешалки отстойника поз.356 необходимо:</w:t>
      </w:r>
    </w:p>
    <w:p w:rsidR="0029718A" w:rsidRPr="00383923" w:rsidRDefault="0029718A" w:rsidP="0029718A">
      <w:pPr>
        <w:pStyle w:val="2"/>
        <w:numPr>
          <w:ilvl w:val="1"/>
          <w:numId w:val="2"/>
        </w:numPr>
        <w:tabs>
          <w:tab w:val="clear" w:pos="360"/>
          <w:tab w:val="num" w:pos="-900"/>
          <w:tab w:val="num" w:pos="-284"/>
          <w:tab w:val="left" w:pos="851"/>
        </w:tabs>
        <w:ind w:left="-1134" w:right="-284" w:firstLine="567"/>
        <w:jc w:val="both"/>
      </w:pPr>
      <w:r w:rsidRPr="00383923">
        <w:t>перейти на резервный отстойник поз.356, для этого:</w:t>
      </w:r>
    </w:p>
    <w:p w:rsidR="0029718A" w:rsidRPr="00383923" w:rsidRDefault="0029718A" w:rsidP="0029718A">
      <w:pPr>
        <w:numPr>
          <w:ilvl w:val="0"/>
          <w:numId w:val="16"/>
        </w:numPr>
        <w:tabs>
          <w:tab w:val="left" w:pos="993"/>
          <w:tab w:val="num" w:pos="1134"/>
        </w:tabs>
        <w:ind w:left="-1134" w:right="-284"/>
        <w:jc w:val="both"/>
      </w:pPr>
      <w:r w:rsidRPr="00383923">
        <w:t xml:space="preserve">перекрыть питание и раствор </w:t>
      </w:r>
      <w:proofErr w:type="spellStart"/>
      <w:r w:rsidRPr="00383923">
        <w:t>флокулянта</w:t>
      </w:r>
      <w:proofErr w:type="spellEnd"/>
      <w:r w:rsidRPr="00383923">
        <w:t xml:space="preserve"> на неисправный отстойник;</w:t>
      </w:r>
    </w:p>
    <w:p w:rsidR="0029718A" w:rsidRPr="00383923" w:rsidRDefault="0029718A" w:rsidP="0029718A">
      <w:pPr>
        <w:numPr>
          <w:ilvl w:val="0"/>
          <w:numId w:val="16"/>
        </w:numPr>
        <w:tabs>
          <w:tab w:val="left" w:pos="993"/>
          <w:tab w:val="num" w:pos="1134"/>
        </w:tabs>
        <w:ind w:left="-1134" w:right="-284"/>
        <w:jc w:val="both"/>
      </w:pPr>
      <w:r w:rsidRPr="00383923">
        <w:t>открыть питание на резервный отстойник;</w:t>
      </w:r>
    </w:p>
    <w:p w:rsidR="0029718A" w:rsidRPr="00383923" w:rsidRDefault="0029718A" w:rsidP="0029718A">
      <w:pPr>
        <w:numPr>
          <w:ilvl w:val="0"/>
          <w:numId w:val="16"/>
        </w:numPr>
        <w:tabs>
          <w:tab w:val="left" w:pos="993"/>
          <w:tab w:val="num" w:pos="1134"/>
        </w:tabs>
        <w:ind w:left="-1134" w:right="-284"/>
        <w:jc w:val="both"/>
      </w:pPr>
      <w:r w:rsidRPr="00383923">
        <w:t>при заполнении конуса отстойника запустить мешалку;</w:t>
      </w:r>
    </w:p>
    <w:p w:rsidR="0029718A" w:rsidRPr="00383923" w:rsidRDefault="0029718A" w:rsidP="0029718A">
      <w:pPr>
        <w:numPr>
          <w:ilvl w:val="0"/>
          <w:numId w:val="16"/>
        </w:numPr>
        <w:tabs>
          <w:tab w:val="left" w:pos="993"/>
          <w:tab w:val="num" w:pos="1134"/>
        </w:tabs>
        <w:ind w:left="-1134" w:right="-284"/>
        <w:jc w:val="both"/>
      </w:pPr>
      <w:r w:rsidRPr="00383923">
        <w:t>опорожнить неисправный отстойник;</w:t>
      </w:r>
    </w:p>
    <w:p w:rsidR="0029718A" w:rsidRPr="00383923" w:rsidRDefault="0029718A" w:rsidP="0029718A">
      <w:pPr>
        <w:numPr>
          <w:ilvl w:val="1"/>
          <w:numId w:val="2"/>
        </w:numPr>
        <w:tabs>
          <w:tab w:val="clear" w:pos="360"/>
          <w:tab w:val="num" w:pos="-900"/>
          <w:tab w:val="num" w:pos="-284"/>
          <w:tab w:val="left" w:pos="851"/>
        </w:tabs>
        <w:ind w:left="-1134" w:right="-284" w:firstLine="567"/>
        <w:jc w:val="both"/>
      </w:pPr>
      <w:r w:rsidRPr="00383923">
        <w:t>визуально определить причину остановки отстойника и устранить ее;</w:t>
      </w:r>
    </w:p>
    <w:p w:rsidR="0029718A" w:rsidRPr="00383923" w:rsidRDefault="0029718A" w:rsidP="0029718A">
      <w:pPr>
        <w:numPr>
          <w:ilvl w:val="1"/>
          <w:numId w:val="2"/>
        </w:numPr>
        <w:tabs>
          <w:tab w:val="clear" w:pos="360"/>
          <w:tab w:val="num" w:pos="-900"/>
          <w:tab w:val="num" w:pos="-284"/>
          <w:tab w:val="left" w:pos="851"/>
        </w:tabs>
        <w:ind w:left="-1134" w:right="-284" w:firstLine="567"/>
        <w:jc w:val="both"/>
      </w:pPr>
      <w:r w:rsidRPr="00383923">
        <w:t>при невозможности устранения, подготовить отстойник к ремонту.</w:t>
      </w:r>
    </w:p>
    <w:p w:rsidR="0029718A" w:rsidRPr="00D72640" w:rsidRDefault="0029718A" w:rsidP="0029718A">
      <w:pPr>
        <w:pStyle w:val="a3"/>
        <w:tabs>
          <w:tab w:val="left" w:pos="993"/>
          <w:tab w:val="num" w:pos="1418"/>
        </w:tabs>
        <w:ind w:left="-1134" w:right="-284" w:firstLine="567"/>
        <w:jc w:val="both"/>
        <w:rPr>
          <w:b/>
          <w:szCs w:val="24"/>
        </w:rPr>
      </w:pPr>
      <w:r w:rsidRPr="00D72640">
        <w:rPr>
          <w:b/>
          <w:szCs w:val="24"/>
        </w:rPr>
        <w:t>При переполнении отстойников или зумпфов необходимо:</w:t>
      </w:r>
    </w:p>
    <w:p w:rsidR="0029718A" w:rsidRPr="00383923" w:rsidRDefault="0029718A" w:rsidP="0029718A">
      <w:pPr>
        <w:numPr>
          <w:ilvl w:val="0"/>
          <w:numId w:val="10"/>
        </w:numPr>
        <w:tabs>
          <w:tab w:val="num" w:pos="-284"/>
          <w:tab w:val="left" w:pos="851"/>
        </w:tabs>
        <w:ind w:left="-1134" w:right="-284" w:firstLine="567"/>
        <w:jc w:val="both"/>
      </w:pPr>
      <w:r w:rsidRPr="00383923">
        <w:t>снизить или снять полностью нагрузку;</w:t>
      </w:r>
    </w:p>
    <w:p w:rsidR="0029718A" w:rsidRPr="00383923" w:rsidRDefault="0029718A" w:rsidP="0029718A">
      <w:pPr>
        <w:numPr>
          <w:ilvl w:val="0"/>
          <w:numId w:val="10"/>
        </w:numPr>
        <w:tabs>
          <w:tab w:val="num" w:pos="-284"/>
          <w:tab w:val="left" w:pos="851"/>
        </w:tabs>
        <w:ind w:left="-1134" w:right="-284" w:firstLine="567"/>
        <w:jc w:val="both"/>
      </w:pPr>
      <w:r w:rsidRPr="00383923">
        <w:t>выяснить причину переполнения (забивка спускных разгрузок, кристаллизация соли в сливном трубопроводе, не качает или стоит насос);</w:t>
      </w:r>
    </w:p>
    <w:p w:rsidR="0029718A" w:rsidRPr="00383923" w:rsidRDefault="0029718A" w:rsidP="0029718A">
      <w:pPr>
        <w:numPr>
          <w:ilvl w:val="0"/>
          <w:numId w:val="10"/>
        </w:numPr>
        <w:tabs>
          <w:tab w:val="num" w:pos="-284"/>
          <w:tab w:val="left" w:pos="851"/>
        </w:tabs>
        <w:ind w:left="-1134" w:right="-284" w:firstLine="567"/>
        <w:jc w:val="both"/>
      </w:pPr>
      <w:r w:rsidRPr="00383923">
        <w:t>промыть и прочистить спускные отверстия, сливной трубопровод или перейти на резервный отстойник, насос;</w:t>
      </w:r>
    </w:p>
    <w:p w:rsidR="0029718A" w:rsidRPr="00383923" w:rsidRDefault="0029718A" w:rsidP="0029718A">
      <w:pPr>
        <w:numPr>
          <w:ilvl w:val="0"/>
          <w:numId w:val="10"/>
        </w:numPr>
        <w:tabs>
          <w:tab w:val="num" w:pos="-284"/>
          <w:tab w:val="left" w:pos="851"/>
        </w:tabs>
        <w:ind w:left="-1134" w:right="-284" w:firstLine="567"/>
        <w:jc w:val="both"/>
      </w:pPr>
      <w:r w:rsidRPr="00383923">
        <w:t>при необходимости, неисправный отстойник подготовить к ремонту.</w:t>
      </w:r>
    </w:p>
    <w:p w:rsidR="0029718A" w:rsidRPr="00D72640" w:rsidRDefault="0029718A" w:rsidP="0029718A">
      <w:pPr>
        <w:pStyle w:val="a3"/>
        <w:tabs>
          <w:tab w:val="left" w:pos="993"/>
          <w:tab w:val="num" w:pos="1418"/>
        </w:tabs>
        <w:ind w:left="-1134" w:right="-284" w:firstLine="567"/>
        <w:jc w:val="both"/>
        <w:rPr>
          <w:b/>
          <w:szCs w:val="24"/>
        </w:rPr>
      </w:pPr>
      <w:r w:rsidRPr="00D72640">
        <w:rPr>
          <w:b/>
          <w:szCs w:val="24"/>
        </w:rPr>
        <w:t>При остановке отделения РВК: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>
        <w:t xml:space="preserve">- </w:t>
      </w:r>
      <w:r w:rsidRPr="00383923">
        <w:t>снимается нагрузка по руде;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>
        <w:t xml:space="preserve">- </w:t>
      </w:r>
      <w:r w:rsidRPr="00383923">
        <w:t>отделение растворения и отстаивания переводятся на режим «промывки»;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>
        <w:t xml:space="preserve">- </w:t>
      </w:r>
      <w:r w:rsidRPr="00383923">
        <w:t>произвести выгрузку шламов из отстойников;</w:t>
      </w:r>
    </w:p>
    <w:p w:rsidR="0029718A" w:rsidRPr="00383923" w:rsidRDefault="0029718A" w:rsidP="0029718A">
      <w:pPr>
        <w:tabs>
          <w:tab w:val="left" w:pos="851"/>
        </w:tabs>
        <w:ind w:left="-567" w:right="-284"/>
        <w:jc w:val="both"/>
      </w:pPr>
      <w:r>
        <w:t xml:space="preserve">- </w:t>
      </w:r>
      <w:r w:rsidRPr="00383923">
        <w:t>действовать в дальнейшем по распоряжению оператора ПУ, мастера.</w:t>
      </w:r>
    </w:p>
    <w:p w:rsidR="0029718A" w:rsidRPr="00D72640" w:rsidRDefault="0029718A" w:rsidP="0029718A">
      <w:pPr>
        <w:pStyle w:val="a3"/>
        <w:tabs>
          <w:tab w:val="left" w:pos="993"/>
          <w:tab w:val="num" w:pos="1440"/>
        </w:tabs>
        <w:ind w:left="-1134" w:right="-284" w:firstLine="567"/>
        <w:jc w:val="both"/>
        <w:rPr>
          <w:b/>
          <w:szCs w:val="24"/>
        </w:rPr>
      </w:pPr>
      <w:r w:rsidRPr="00D72640">
        <w:rPr>
          <w:b/>
          <w:szCs w:val="24"/>
        </w:rPr>
        <w:t>При затоплении отметки пола необходимо:</w:t>
      </w:r>
    </w:p>
    <w:p w:rsidR="0029718A" w:rsidRPr="00383923" w:rsidRDefault="0029718A" w:rsidP="0029718A">
      <w:pPr>
        <w:tabs>
          <w:tab w:val="num" w:pos="-284"/>
          <w:tab w:val="num" w:pos="360"/>
          <w:tab w:val="left" w:pos="851"/>
        </w:tabs>
        <w:ind w:left="-567" w:right="-284"/>
        <w:jc w:val="both"/>
      </w:pPr>
      <w:r>
        <w:t xml:space="preserve">- </w:t>
      </w:r>
      <w:r w:rsidRPr="00383923">
        <w:t>сообщить о затоплении оператору ПУ, мастеру;</w:t>
      </w:r>
    </w:p>
    <w:p w:rsidR="0029718A" w:rsidRPr="00383923" w:rsidRDefault="0029718A" w:rsidP="0029718A">
      <w:pPr>
        <w:tabs>
          <w:tab w:val="num" w:pos="-284"/>
          <w:tab w:val="num" w:pos="360"/>
          <w:tab w:val="left" w:pos="851"/>
        </w:tabs>
        <w:ind w:left="-567" w:right="-284"/>
        <w:jc w:val="both"/>
      </w:pPr>
      <w:r>
        <w:t xml:space="preserve">- </w:t>
      </w:r>
      <w:r w:rsidRPr="00383923">
        <w:t xml:space="preserve">запустить </w:t>
      </w:r>
      <w:proofErr w:type="spellStart"/>
      <w:r w:rsidRPr="00383923">
        <w:t>приямочные</w:t>
      </w:r>
      <w:proofErr w:type="spellEnd"/>
      <w:r w:rsidRPr="00383923">
        <w:t xml:space="preserve"> насосы;</w:t>
      </w:r>
    </w:p>
    <w:p w:rsidR="0029718A" w:rsidRPr="00383923" w:rsidRDefault="0029718A" w:rsidP="0029718A">
      <w:pPr>
        <w:tabs>
          <w:tab w:val="num" w:pos="-284"/>
          <w:tab w:val="num" w:pos="360"/>
          <w:tab w:val="left" w:pos="851"/>
        </w:tabs>
        <w:ind w:left="-567" w:right="-284"/>
        <w:jc w:val="both"/>
      </w:pPr>
      <w:r>
        <w:lastRenderedPageBreak/>
        <w:t xml:space="preserve">- </w:t>
      </w:r>
      <w:r w:rsidRPr="00383923">
        <w:t>определить причину затопления;</w:t>
      </w:r>
    </w:p>
    <w:p w:rsidR="0029718A" w:rsidRPr="00383923" w:rsidRDefault="0029718A" w:rsidP="0029718A">
      <w:pPr>
        <w:tabs>
          <w:tab w:val="num" w:pos="-284"/>
          <w:tab w:val="num" w:pos="360"/>
          <w:tab w:val="left" w:pos="851"/>
        </w:tabs>
        <w:ind w:left="-567" w:right="-284"/>
        <w:jc w:val="both"/>
      </w:pPr>
      <w:r>
        <w:t xml:space="preserve">- </w:t>
      </w:r>
      <w:r w:rsidRPr="00383923">
        <w:t>устранить причину затопления;</w:t>
      </w:r>
    </w:p>
    <w:p w:rsidR="0029718A" w:rsidRPr="00D72640" w:rsidRDefault="0029718A" w:rsidP="0029718A">
      <w:pPr>
        <w:tabs>
          <w:tab w:val="left" w:pos="851"/>
          <w:tab w:val="num" w:pos="1418"/>
        </w:tabs>
        <w:ind w:left="-1134" w:right="-284" w:firstLine="567"/>
        <w:jc w:val="both"/>
        <w:rPr>
          <w:b/>
        </w:rPr>
      </w:pPr>
      <w:r w:rsidRPr="00D72640">
        <w:rPr>
          <w:b/>
        </w:rPr>
        <w:t>При остановке насоса необходимо:</w:t>
      </w:r>
    </w:p>
    <w:p w:rsidR="0029718A" w:rsidRPr="00383923" w:rsidRDefault="0029718A" w:rsidP="0029718A">
      <w:pPr>
        <w:tabs>
          <w:tab w:val="num" w:pos="-284"/>
          <w:tab w:val="left" w:pos="851"/>
        </w:tabs>
        <w:ind w:left="-567" w:right="-284"/>
        <w:jc w:val="both"/>
      </w:pPr>
      <w:r>
        <w:t xml:space="preserve">- </w:t>
      </w:r>
      <w:r w:rsidRPr="00383923">
        <w:t>перейти на резервный насос;</w:t>
      </w:r>
    </w:p>
    <w:p w:rsidR="0029718A" w:rsidRPr="00383923" w:rsidRDefault="0029718A" w:rsidP="0029718A">
      <w:pPr>
        <w:tabs>
          <w:tab w:val="num" w:pos="-284"/>
          <w:tab w:val="left" w:pos="851"/>
        </w:tabs>
        <w:ind w:left="-567" w:right="-284"/>
        <w:jc w:val="both"/>
      </w:pPr>
      <w:r>
        <w:t xml:space="preserve">- </w:t>
      </w:r>
      <w:r w:rsidRPr="00383923">
        <w:t>опорожнить насос, промыть;</w:t>
      </w:r>
    </w:p>
    <w:p w:rsidR="0029718A" w:rsidRPr="00383923" w:rsidRDefault="0029718A" w:rsidP="0029718A">
      <w:pPr>
        <w:tabs>
          <w:tab w:val="num" w:pos="-284"/>
          <w:tab w:val="left" w:pos="851"/>
        </w:tabs>
        <w:ind w:left="-567" w:right="-284"/>
      </w:pPr>
      <w:r>
        <w:t xml:space="preserve">- </w:t>
      </w:r>
      <w:r w:rsidRPr="00383923">
        <w:t xml:space="preserve">подать заявку оператору ПУ на снятие напряжения с электродвигателя насоса согласно требованиям </w:t>
      </w:r>
      <w:r w:rsidRPr="00383923">
        <w:rPr>
          <w:szCs w:val="21"/>
        </w:rPr>
        <w:t>«</w:t>
      </w:r>
      <w:r>
        <w:rPr>
          <w:szCs w:val="21"/>
        </w:rPr>
        <w:t>Инструкции</w:t>
      </w:r>
      <w:r w:rsidRPr="00383923">
        <w:rPr>
          <w:szCs w:val="21"/>
        </w:rPr>
        <w:t xml:space="preserve"> </w:t>
      </w:r>
      <w:proofErr w:type="gramStart"/>
      <w:r w:rsidRPr="00383923">
        <w:rPr>
          <w:szCs w:val="21"/>
        </w:rPr>
        <w:t>по</w:t>
      </w:r>
      <w:proofErr w:type="gramEnd"/>
      <w:r w:rsidRPr="00383923">
        <w:rPr>
          <w:szCs w:val="21"/>
        </w:rPr>
        <w:t xml:space="preserve"> ОТ…»;</w:t>
      </w:r>
    </w:p>
    <w:p w:rsidR="0029718A" w:rsidRPr="00383923" w:rsidRDefault="0029718A" w:rsidP="0029718A">
      <w:pPr>
        <w:tabs>
          <w:tab w:val="num" w:pos="-284"/>
          <w:tab w:val="left" w:pos="851"/>
        </w:tabs>
        <w:ind w:left="-567" w:right="-284"/>
        <w:jc w:val="both"/>
      </w:pPr>
      <w:r>
        <w:t xml:space="preserve">- </w:t>
      </w:r>
      <w:r w:rsidRPr="00383923">
        <w:t>визуально определить причину остановки насоса;</w:t>
      </w:r>
    </w:p>
    <w:p w:rsidR="0029718A" w:rsidRPr="00383923" w:rsidRDefault="0029718A" w:rsidP="0029718A">
      <w:pPr>
        <w:tabs>
          <w:tab w:val="num" w:pos="-284"/>
          <w:tab w:val="left" w:pos="851"/>
        </w:tabs>
        <w:ind w:left="-567" w:right="-284"/>
        <w:jc w:val="both"/>
      </w:pPr>
      <w:r>
        <w:t xml:space="preserve">- </w:t>
      </w:r>
      <w:r w:rsidRPr="00383923">
        <w:t>провернуть вручную вал насоса;</w:t>
      </w:r>
    </w:p>
    <w:p w:rsidR="0029718A" w:rsidRPr="00143C3B" w:rsidRDefault="0029718A" w:rsidP="0029718A">
      <w:pPr>
        <w:tabs>
          <w:tab w:val="num" w:pos="-284"/>
          <w:tab w:val="left" w:pos="851"/>
        </w:tabs>
        <w:ind w:left="-567" w:right="-284"/>
        <w:rPr>
          <w:color w:val="000000"/>
        </w:rPr>
      </w:pPr>
      <w:r>
        <w:t xml:space="preserve">- </w:t>
      </w:r>
      <w:r w:rsidRPr="00383923">
        <w:t>сделать заявку оператору ПУ на подачу н</w:t>
      </w:r>
      <w:r>
        <w:t>апряжения согласно требований</w:t>
      </w:r>
      <w:r w:rsidRPr="00383923">
        <w:t xml:space="preserve"> </w:t>
      </w:r>
      <w:r w:rsidRPr="00383923">
        <w:rPr>
          <w:szCs w:val="21"/>
        </w:rPr>
        <w:t>«</w:t>
      </w:r>
      <w:r>
        <w:rPr>
          <w:szCs w:val="21"/>
        </w:rPr>
        <w:t>Инструкции</w:t>
      </w:r>
      <w:r w:rsidRPr="00383923">
        <w:rPr>
          <w:szCs w:val="21"/>
        </w:rPr>
        <w:t xml:space="preserve"> </w:t>
      </w:r>
      <w:r w:rsidRPr="00143C3B">
        <w:rPr>
          <w:color w:val="000000"/>
          <w:szCs w:val="21"/>
        </w:rPr>
        <w:t xml:space="preserve">по </w:t>
      </w:r>
      <w:proofErr w:type="gramStart"/>
      <w:r w:rsidRPr="00143C3B">
        <w:rPr>
          <w:color w:val="000000"/>
          <w:szCs w:val="21"/>
        </w:rPr>
        <w:t>ОТ</w:t>
      </w:r>
      <w:proofErr w:type="gramEnd"/>
      <w:r w:rsidRPr="00143C3B">
        <w:rPr>
          <w:color w:val="000000"/>
          <w:szCs w:val="21"/>
        </w:rPr>
        <w:t xml:space="preserve">…» </w:t>
      </w:r>
      <w:r w:rsidRPr="00143C3B">
        <w:rPr>
          <w:color w:val="000000"/>
        </w:rPr>
        <w:t>и перепустить насос;</w:t>
      </w:r>
    </w:p>
    <w:p w:rsidR="0029718A" w:rsidRPr="00143C3B" w:rsidRDefault="0029718A" w:rsidP="0029718A">
      <w:pPr>
        <w:tabs>
          <w:tab w:val="num" w:pos="-284"/>
          <w:tab w:val="left" w:pos="851"/>
        </w:tabs>
        <w:ind w:left="-567"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3C3B">
        <w:rPr>
          <w:color w:val="000000"/>
        </w:rPr>
        <w:t>при необходимости подготовить насос к ремонту.</w:t>
      </w:r>
    </w:p>
    <w:p w:rsidR="0029718A" w:rsidRDefault="0029718A" w:rsidP="0029718A">
      <w:pPr>
        <w:tabs>
          <w:tab w:val="left" w:pos="993"/>
          <w:tab w:val="num" w:pos="1418"/>
        </w:tabs>
        <w:ind w:left="-1134" w:right="-284" w:firstLine="567"/>
        <w:jc w:val="both"/>
        <w:rPr>
          <w:rFonts w:eastAsia="MS Mincho"/>
          <w:color w:val="000000"/>
        </w:rPr>
      </w:pPr>
      <w:r w:rsidRPr="00D72640">
        <w:rPr>
          <w:rFonts w:eastAsia="MS Mincho"/>
          <w:b/>
          <w:color w:val="000000"/>
        </w:rPr>
        <w:t>При пожаре</w:t>
      </w:r>
      <w:r w:rsidRPr="00143C3B">
        <w:rPr>
          <w:rFonts w:eastAsia="MS Mincho"/>
          <w:color w:val="000000"/>
        </w:rPr>
        <w:t xml:space="preserve"> необходимо прекратить ведение технологического процесса, остановить часть или все работающее оборудование в зависимости от ситуации, сообщить оператору ПУ, принять меры к ликвидации пожара.</w:t>
      </w:r>
    </w:p>
    <w:p w:rsidR="0029718A" w:rsidRPr="00192832" w:rsidRDefault="0029718A" w:rsidP="008C0485">
      <w:pPr>
        <w:tabs>
          <w:tab w:val="left" w:pos="993"/>
          <w:tab w:val="num" w:pos="1418"/>
        </w:tabs>
        <w:ind w:left="-1134" w:right="-284" w:firstLine="567"/>
        <w:jc w:val="both"/>
        <w:rPr>
          <w:rFonts w:eastAsia="MS Mincho"/>
          <w:b/>
          <w:color w:val="000000"/>
        </w:rPr>
      </w:pPr>
    </w:p>
    <w:p w:rsidR="00D63553" w:rsidRPr="00192832" w:rsidRDefault="00D63553" w:rsidP="008C0485">
      <w:pPr>
        <w:ind w:left="-1134" w:right="-284" w:firstLine="567"/>
        <w:jc w:val="both"/>
        <w:rPr>
          <w:b/>
        </w:rPr>
      </w:pPr>
      <w:r w:rsidRPr="00192832">
        <w:rPr>
          <w:b/>
        </w:rPr>
        <w:t>Задание к практической работе № 9:</w:t>
      </w:r>
    </w:p>
    <w:p w:rsidR="00D63553" w:rsidRPr="00D63553" w:rsidRDefault="00D63553" w:rsidP="008C0485">
      <w:pPr>
        <w:ind w:left="-1134" w:right="-284" w:firstLine="567"/>
        <w:jc w:val="both"/>
        <w:rPr>
          <w:bCs/>
        </w:rPr>
      </w:pPr>
      <w:r>
        <w:t>1.</w:t>
      </w:r>
      <w:r w:rsidR="008C0485">
        <w:t xml:space="preserve"> </w:t>
      </w:r>
      <w:r>
        <w:t xml:space="preserve">Перечислить работы, проводимые </w:t>
      </w:r>
      <w:r w:rsidRPr="00D63553">
        <w:rPr>
          <w:bCs/>
        </w:rPr>
        <w:t>аппаратчиком отстаивания 3 разряда</w:t>
      </w:r>
    </w:p>
    <w:p w:rsidR="00D63553" w:rsidRDefault="00D63553" w:rsidP="008C0485">
      <w:pPr>
        <w:ind w:left="-1134" w:right="-284" w:firstLine="567"/>
        <w:jc w:val="both"/>
        <w:rPr>
          <w:bCs/>
        </w:rPr>
      </w:pPr>
      <w:r w:rsidRPr="00D63553">
        <w:rPr>
          <w:bCs/>
        </w:rPr>
        <w:t>2.</w:t>
      </w:r>
      <w:r w:rsidR="008C0485">
        <w:rPr>
          <w:bCs/>
        </w:rPr>
        <w:t xml:space="preserve"> </w:t>
      </w:r>
      <w:r w:rsidRPr="00D63553">
        <w:rPr>
          <w:bCs/>
        </w:rPr>
        <w:t>Перечислить работы, проводимые аппаратчиком</w:t>
      </w:r>
      <w:r>
        <w:rPr>
          <w:bCs/>
        </w:rPr>
        <w:t xml:space="preserve"> отстаивания 4</w:t>
      </w:r>
      <w:r w:rsidRPr="00D63553">
        <w:rPr>
          <w:bCs/>
        </w:rPr>
        <w:t xml:space="preserve"> разряда</w:t>
      </w:r>
    </w:p>
    <w:p w:rsidR="00D63553" w:rsidRPr="00D63553" w:rsidRDefault="00D63553" w:rsidP="008C0485">
      <w:pPr>
        <w:ind w:left="-1134" w:right="-284" w:firstLine="567"/>
        <w:jc w:val="both"/>
        <w:rPr>
          <w:bCs/>
        </w:rPr>
      </w:pPr>
      <w:r>
        <w:rPr>
          <w:bCs/>
        </w:rPr>
        <w:t>3.</w:t>
      </w:r>
      <w:r w:rsidR="008C0485">
        <w:rPr>
          <w:bCs/>
        </w:rPr>
        <w:t xml:space="preserve"> </w:t>
      </w:r>
      <w:r>
        <w:rPr>
          <w:bCs/>
        </w:rPr>
        <w:t xml:space="preserve">Перечислить </w:t>
      </w:r>
      <w:r w:rsidR="008C0485">
        <w:rPr>
          <w:bCs/>
        </w:rPr>
        <w:t xml:space="preserve">все </w:t>
      </w:r>
      <w:r>
        <w:rPr>
          <w:bCs/>
        </w:rPr>
        <w:t xml:space="preserve">возможные аварии на рабочих местах </w:t>
      </w:r>
      <w:r w:rsidR="008C0485">
        <w:rPr>
          <w:bCs/>
        </w:rPr>
        <w:t>аппаратчиков</w:t>
      </w:r>
      <w:r>
        <w:rPr>
          <w:bCs/>
        </w:rPr>
        <w:t xml:space="preserve"> отстаивания</w:t>
      </w:r>
      <w:r w:rsidR="008C0485">
        <w:rPr>
          <w:bCs/>
        </w:rPr>
        <w:t>.</w:t>
      </w:r>
    </w:p>
    <w:p w:rsidR="00D63553" w:rsidRDefault="00D63553" w:rsidP="008C0485">
      <w:pPr>
        <w:ind w:left="-1134" w:right="-284" w:firstLine="567"/>
        <w:jc w:val="both"/>
        <w:rPr>
          <w:b/>
          <w:color w:val="000000"/>
        </w:rPr>
      </w:pPr>
      <w:r>
        <w:t>4.</w:t>
      </w:r>
      <w:r w:rsidR="008C0485">
        <w:t xml:space="preserve"> </w:t>
      </w:r>
      <w:r w:rsidRPr="008C0485">
        <w:t xml:space="preserve">Выписать последствия </w:t>
      </w:r>
      <w:r w:rsidR="008C0485">
        <w:rPr>
          <w:color w:val="000000"/>
        </w:rPr>
        <w:t>прекращения</w:t>
      </w:r>
      <w:r w:rsidRPr="008C0485">
        <w:rPr>
          <w:color w:val="000000"/>
        </w:rPr>
        <w:t xml:space="preserve"> подачи электроэнергии на участке, обслуживаемым аппаратчиком отстаивания 3 разряда</w:t>
      </w:r>
      <w:r w:rsidR="008C0485">
        <w:rPr>
          <w:color w:val="000000"/>
        </w:rPr>
        <w:t xml:space="preserve"> и его действия, направленные на устранение этих последствий.</w:t>
      </w:r>
    </w:p>
    <w:p w:rsidR="008C0485" w:rsidRDefault="00D63553" w:rsidP="008C0485">
      <w:pPr>
        <w:ind w:left="-1134" w:right="-284" w:firstLine="567"/>
        <w:jc w:val="both"/>
        <w:rPr>
          <w:b/>
          <w:color w:val="000000"/>
        </w:rPr>
      </w:pPr>
      <w:r w:rsidRPr="008C0485">
        <w:rPr>
          <w:color w:val="000000"/>
        </w:rPr>
        <w:t>5.</w:t>
      </w:r>
      <w:r w:rsidR="008C0485" w:rsidRPr="008C0485">
        <w:t xml:space="preserve"> Выписать последствия </w:t>
      </w:r>
      <w:proofErr w:type="gramStart"/>
      <w:r w:rsidR="008C0485" w:rsidRPr="008C0485">
        <w:rPr>
          <w:color w:val="000000"/>
        </w:rPr>
        <w:t>прекращении</w:t>
      </w:r>
      <w:proofErr w:type="gramEnd"/>
      <w:r w:rsidR="008C0485" w:rsidRPr="008C0485">
        <w:rPr>
          <w:color w:val="000000"/>
        </w:rPr>
        <w:t xml:space="preserve"> подачи электроэнергии на участке, обслуживаемым аппаратчиком отстаива</w:t>
      </w:r>
      <w:r w:rsidR="008C0485">
        <w:rPr>
          <w:color w:val="000000"/>
        </w:rPr>
        <w:t>ния 4</w:t>
      </w:r>
      <w:r w:rsidR="008C0485" w:rsidRPr="008C0485">
        <w:rPr>
          <w:color w:val="000000"/>
        </w:rPr>
        <w:t xml:space="preserve"> разряда</w:t>
      </w:r>
      <w:r w:rsidR="008C0485">
        <w:rPr>
          <w:color w:val="000000"/>
        </w:rPr>
        <w:t xml:space="preserve"> и его действия, направленные на устранение этих последствий.</w:t>
      </w:r>
    </w:p>
    <w:p w:rsidR="00D63553" w:rsidRDefault="008C0485" w:rsidP="008C0485">
      <w:pPr>
        <w:ind w:left="-1134" w:right="-284" w:firstLine="567"/>
        <w:jc w:val="both"/>
      </w:pPr>
      <w:r>
        <w:t>6. Записать алгоритм действий аппаратчика отстаивания при пожаре.</w:t>
      </w:r>
    </w:p>
    <w:p w:rsidR="008C0485" w:rsidRDefault="008C0485" w:rsidP="008C0485">
      <w:pPr>
        <w:ind w:left="-1134" w:right="-284" w:firstLine="567"/>
        <w:jc w:val="both"/>
        <w:rPr>
          <w:color w:val="000000"/>
        </w:rPr>
      </w:pPr>
      <w:r>
        <w:t xml:space="preserve">7. Выписать последствия </w:t>
      </w:r>
      <w:r w:rsidRPr="008C0485">
        <w:rPr>
          <w:color w:val="000000"/>
        </w:rPr>
        <w:t>остановки отделения РВК</w:t>
      </w:r>
      <w:r>
        <w:rPr>
          <w:color w:val="000000"/>
        </w:rPr>
        <w:t xml:space="preserve"> и алгоритм действий аппаратчика 3 разряда, направленные на устранение этих последствий.</w:t>
      </w:r>
    </w:p>
    <w:p w:rsidR="008C0485" w:rsidRDefault="008C0485" w:rsidP="008C0485">
      <w:pPr>
        <w:ind w:left="-1134" w:right="-284"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>
        <w:t xml:space="preserve">Выписать последствия </w:t>
      </w:r>
      <w:r w:rsidRPr="008C0485">
        <w:rPr>
          <w:color w:val="000000"/>
        </w:rPr>
        <w:t>остановки отделения РВК</w:t>
      </w:r>
      <w:r>
        <w:rPr>
          <w:color w:val="000000"/>
        </w:rPr>
        <w:t xml:space="preserve"> и алгоритм действий аппаратчика 4 разряда, направленные на устранение этих последствий.</w:t>
      </w:r>
    </w:p>
    <w:p w:rsidR="008C0485" w:rsidRDefault="008C0485" w:rsidP="008C0485">
      <w:pPr>
        <w:ind w:left="-1134" w:right="-284" w:firstLine="567"/>
        <w:jc w:val="both"/>
      </w:pPr>
      <w:r>
        <w:rPr>
          <w:color w:val="000000"/>
        </w:rPr>
        <w:t xml:space="preserve">9. Выписать алгоритм действий аппаратчика </w:t>
      </w:r>
      <w:r w:rsidRPr="008C0485">
        <w:t>при остановке мешалки отстойника поз.356</w:t>
      </w:r>
      <w:r>
        <w:t>.</w:t>
      </w:r>
    </w:p>
    <w:p w:rsidR="008C0485" w:rsidRDefault="008C0485" w:rsidP="008C0485">
      <w:pPr>
        <w:ind w:left="-1134" w:right="-284" w:firstLine="567"/>
        <w:jc w:val="both"/>
      </w:pPr>
      <w:r>
        <w:t xml:space="preserve">10. </w:t>
      </w:r>
      <w:r w:rsidR="00192832">
        <w:t>Выписать алгоритм действий при остановке насоса.</w:t>
      </w:r>
    </w:p>
    <w:sectPr w:rsidR="008C0485" w:rsidSect="00920C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A90"/>
    <w:multiLevelType w:val="hybridMultilevel"/>
    <w:tmpl w:val="81401A24"/>
    <w:lvl w:ilvl="0" w:tplc="14CC43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164AF9"/>
    <w:multiLevelType w:val="hybridMultilevel"/>
    <w:tmpl w:val="E57429B4"/>
    <w:lvl w:ilvl="0" w:tplc="D4345DE4">
      <w:start w:val="1"/>
      <w:numFmt w:val="bullet"/>
      <w:lvlText w:val=""/>
      <w:lvlJc w:val="left"/>
      <w:pPr>
        <w:tabs>
          <w:tab w:val="num" w:pos="283"/>
        </w:tabs>
        <w:ind w:left="-567" w:firstLine="567"/>
      </w:pPr>
      <w:rPr>
        <w:rFonts w:ascii="Symbol" w:hAnsi="Symbol" w:hint="default"/>
      </w:rPr>
    </w:lvl>
    <w:lvl w:ilvl="1" w:tplc="B2247FE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72392"/>
    <w:multiLevelType w:val="hybridMultilevel"/>
    <w:tmpl w:val="0FBC0AE6"/>
    <w:lvl w:ilvl="0" w:tplc="14CC438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DE01CA"/>
    <w:multiLevelType w:val="hybridMultilevel"/>
    <w:tmpl w:val="98DEFEFA"/>
    <w:lvl w:ilvl="0" w:tplc="C19E3FD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E7731D"/>
    <w:multiLevelType w:val="hybridMultilevel"/>
    <w:tmpl w:val="A2B8DFE4"/>
    <w:lvl w:ilvl="0" w:tplc="448AF916">
      <w:start w:val="1"/>
      <w:numFmt w:val="russianLower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0323D"/>
    <w:multiLevelType w:val="hybridMultilevel"/>
    <w:tmpl w:val="19AA10FE"/>
    <w:lvl w:ilvl="0" w:tplc="14CC438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22D6C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C05352"/>
    <w:multiLevelType w:val="hybridMultilevel"/>
    <w:tmpl w:val="7B6A2214"/>
    <w:lvl w:ilvl="0" w:tplc="D4345DE4">
      <w:start w:val="1"/>
      <w:numFmt w:val="bullet"/>
      <w:lvlText w:val=""/>
      <w:lvlJc w:val="left"/>
      <w:pPr>
        <w:tabs>
          <w:tab w:val="num" w:pos="283"/>
        </w:tabs>
        <w:ind w:left="-567" w:firstLine="567"/>
      </w:pPr>
      <w:rPr>
        <w:rFonts w:ascii="Symbol" w:hAnsi="Symbol" w:hint="default"/>
      </w:rPr>
    </w:lvl>
    <w:lvl w:ilvl="1" w:tplc="B2247FE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E1050"/>
    <w:multiLevelType w:val="hybridMultilevel"/>
    <w:tmpl w:val="1476700A"/>
    <w:lvl w:ilvl="0" w:tplc="14CC43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06981"/>
    <w:multiLevelType w:val="hybridMultilevel"/>
    <w:tmpl w:val="7EC02D1E"/>
    <w:lvl w:ilvl="0" w:tplc="14CC438C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308E7EFE"/>
    <w:multiLevelType w:val="hybridMultilevel"/>
    <w:tmpl w:val="56C8BF1C"/>
    <w:lvl w:ilvl="0" w:tplc="D4345DE4">
      <w:start w:val="1"/>
      <w:numFmt w:val="bullet"/>
      <w:lvlText w:val=""/>
      <w:lvlJc w:val="left"/>
      <w:pPr>
        <w:tabs>
          <w:tab w:val="num" w:pos="283"/>
        </w:tabs>
        <w:ind w:left="-56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F35BA6"/>
    <w:multiLevelType w:val="hybridMultilevel"/>
    <w:tmpl w:val="504ABEC8"/>
    <w:lvl w:ilvl="0" w:tplc="D4345DE4">
      <w:start w:val="1"/>
      <w:numFmt w:val="bullet"/>
      <w:lvlText w:val=""/>
      <w:lvlJc w:val="left"/>
      <w:pPr>
        <w:tabs>
          <w:tab w:val="num" w:pos="283"/>
        </w:tabs>
        <w:ind w:left="-567" w:firstLine="567"/>
      </w:pPr>
      <w:rPr>
        <w:rFonts w:ascii="Symbol" w:hAnsi="Symbol" w:hint="default"/>
      </w:rPr>
    </w:lvl>
    <w:lvl w:ilvl="1" w:tplc="9E76B9F0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509C4"/>
    <w:multiLevelType w:val="hybridMultilevel"/>
    <w:tmpl w:val="8692018C"/>
    <w:lvl w:ilvl="0" w:tplc="14CC43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62066E"/>
    <w:multiLevelType w:val="multilevel"/>
    <w:tmpl w:val="8348F97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B261C"/>
    <w:multiLevelType w:val="hybridMultilevel"/>
    <w:tmpl w:val="3B429C9E"/>
    <w:lvl w:ilvl="0" w:tplc="A8A67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76B9F0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829C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137B"/>
    <w:multiLevelType w:val="multilevel"/>
    <w:tmpl w:val="0694D11E"/>
    <w:lvl w:ilvl="0">
      <w:start w:val="1"/>
      <w:numFmt w:val="bullet"/>
      <w:lvlText w:val=""/>
      <w:lvlJc w:val="left"/>
      <w:pPr>
        <w:tabs>
          <w:tab w:val="num" w:pos="283"/>
        </w:tabs>
        <w:ind w:left="-567" w:firstLine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FFB5B8A"/>
    <w:multiLevelType w:val="hybridMultilevel"/>
    <w:tmpl w:val="09B23492"/>
    <w:lvl w:ilvl="0" w:tplc="14CC43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5E15BC"/>
    <w:multiLevelType w:val="hybridMultilevel"/>
    <w:tmpl w:val="03EA9950"/>
    <w:lvl w:ilvl="0" w:tplc="14CC438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9563DA"/>
    <w:multiLevelType w:val="multilevel"/>
    <w:tmpl w:val="387C532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9A"/>
    <w:rsid w:val="00171C2D"/>
    <w:rsid w:val="00192832"/>
    <w:rsid w:val="001A7FF7"/>
    <w:rsid w:val="0029718A"/>
    <w:rsid w:val="00385296"/>
    <w:rsid w:val="00551C9A"/>
    <w:rsid w:val="005B2314"/>
    <w:rsid w:val="00857151"/>
    <w:rsid w:val="008C0485"/>
    <w:rsid w:val="00920CF7"/>
    <w:rsid w:val="00B72A9A"/>
    <w:rsid w:val="00C02A7E"/>
    <w:rsid w:val="00D63553"/>
    <w:rsid w:val="00D72640"/>
    <w:rsid w:val="00E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C9A"/>
    <w:pPr>
      <w:ind w:firstLin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5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51C9A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5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1C9A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5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C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C9A"/>
    <w:pPr>
      <w:ind w:firstLin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5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51C9A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5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1C9A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5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C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2020-03-17T10:36:00Z</dcterms:created>
  <dcterms:modified xsi:type="dcterms:W3CDTF">2020-04-06T11:30:00Z</dcterms:modified>
</cp:coreProperties>
</file>