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7A" w:rsidRPr="00AD267A" w:rsidRDefault="00AD267A" w:rsidP="00AD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7A">
        <w:rPr>
          <w:rFonts w:ascii="Times New Roman" w:hAnsi="Times New Roman" w:cs="Times New Roman"/>
          <w:b/>
          <w:sz w:val="28"/>
          <w:szCs w:val="28"/>
        </w:rPr>
        <w:t>Резьбовые соединения</w:t>
      </w:r>
    </w:p>
    <w:p w:rsidR="00AD267A" w:rsidRPr="00AD267A" w:rsidRDefault="00AD267A" w:rsidP="00AD267A">
      <w:pPr>
        <w:pStyle w:val="a5"/>
        <w:rPr>
          <w:color w:val="333333"/>
          <w:sz w:val="28"/>
          <w:szCs w:val="28"/>
        </w:rPr>
      </w:pPr>
      <w:r w:rsidRPr="00AD267A">
        <w:rPr>
          <w:rStyle w:val="a6"/>
          <w:color w:val="333333"/>
          <w:sz w:val="28"/>
          <w:szCs w:val="28"/>
        </w:rPr>
        <w:t>Резьбовыми</w:t>
      </w:r>
      <w:r w:rsidRPr="00AD267A">
        <w:rPr>
          <w:color w:val="333333"/>
          <w:sz w:val="28"/>
          <w:szCs w:val="28"/>
        </w:rPr>
        <w:t> называются соединения, осуществляемые с помощью деталей, снабжённых резьбой</w:t>
      </w:r>
      <w:r w:rsidRPr="00AD267A">
        <w:rPr>
          <w:rStyle w:val="a6"/>
          <w:color w:val="333333"/>
          <w:sz w:val="28"/>
          <w:szCs w:val="28"/>
        </w:rPr>
        <w:t>: винты,</w:t>
      </w:r>
      <w:r>
        <w:rPr>
          <w:rStyle w:val="a6"/>
          <w:color w:val="333333"/>
          <w:sz w:val="28"/>
          <w:szCs w:val="28"/>
        </w:rPr>
        <w:t xml:space="preserve"> болты, шпильки и гайки</w:t>
      </w:r>
      <w:proofErr w:type="gramStart"/>
      <w:r>
        <w:rPr>
          <w:rStyle w:val="a6"/>
          <w:color w:val="333333"/>
          <w:sz w:val="28"/>
          <w:szCs w:val="28"/>
        </w:rPr>
        <w:t xml:space="preserve"> </w:t>
      </w:r>
      <w:r w:rsidRPr="00AD267A">
        <w:rPr>
          <w:rStyle w:val="a6"/>
          <w:color w:val="333333"/>
          <w:sz w:val="28"/>
          <w:szCs w:val="28"/>
        </w:rPr>
        <w:t>.</w:t>
      </w:r>
      <w:proofErr w:type="gramEnd"/>
      <w:r w:rsidRPr="00AD267A">
        <w:rPr>
          <w:color w:val="333333"/>
          <w:sz w:val="28"/>
          <w:szCs w:val="28"/>
        </w:rPr>
        <w:t> Винт, свинчиваемый с гайкой, называют </w:t>
      </w:r>
      <w:r>
        <w:rPr>
          <w:rStyle w:val="a6"/>
          <w:color w:val="333333"/>
          <w:sz w:val="28"/>
          <w:szCs w:val="28"/>
        </w:rPr>
        <w:t xml:space="preserve">болтом </w:t>
      </w:r>
      <w:r w:rsidRPr="00AD267A">
        <w:rPr>
          <w:rStyle w:val="a6"/>
          <w:color w:val="333333"/>
          <w:sz w:val="28"/>
          <w:szCs w:val="28"/>
        </w:rPr>
        <w:t>.</w:t>
      </w:r>
    </w:p>
    <w:p w:rsidR="00AD267A" w:rsidRPr="00AD267A" w:rsidRDefault="00AD267A" w:rsidP="00AD267A">
      <w:pPr>
        <w:pStyle w:val="a5"/>
        <w:rPr>
          <w:color w:val="333333"/>
          <w:sz w:val="28"/>
          <w:szCs w:val="28"/>
        </w:rPr>
      </w:pPr>
      <w:r w:rsidRPr="00AD267A">
        <w:rPr>
          <w:rStyle w:val="a6"/>
          <w:color w:val="333333"/>
          <w:sz w:val="28"/>
          <w:szCs w:val="28"/>
        </w:rPr>
        <w:t>Достоинства. </w:t>
      </w:r>
      <w:r w:rsidRPr="00AD267A">
        <w:rPr>
          <w:color w:val="333333"/>
          <w:sz w:val="28"/>
          <w:szCs w:val="28"/>
        </w:rPr>
        <w:t>Они являются самыми распространённым видом разъёмных соединений. Резьбовые соединения имеют сравнительно простую конструкцию и очень удобны как для сборки, так и разборки соединения. Они полностью взаимозаменяемы, выгодны для массового производства и не очень дороги.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8"/>
      </w:tblGrid>
      <w:tr w:rsidR="00AD267A" w:rsidRPr="00AD267A" w:rsidTr="00AD26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38"/>
            </w:tblGrid>
            <w:tr w:rsidR="00AD267A" w:rsidRPr="00AD2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67A" w:rsidRPr="00AD267A" w:rsidRDefault="00AD267A" w:rsidP="00AD2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267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Основные виды соединений: а – винтом; б – болтом; </w:t>
                  </w:r>
                  <w:proofErr w:type="gramStart"/>
                  <w:r w:rsidRPr="00AD267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AD267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- шпилькой</w:t>
                  </w:r>
                </w:p>
              </w:tc>
            </w:tr>
          </w:tbl>
          <w:p w:rsidR="00AD267A" w:rsidRPr="00AD267A" w:rsidRDefault="00AD267A" w:rsidP="00AD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D267A" w:rsidRPr="00AD267A" w:rsidRDefault="00AD267A" w:rsidP="00AD267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555"/>
      </w:tblGrid>
      <w:tr w:rsidR="00AD267A" w:rsidRPr="00AD267A" w:rsidTr="00AD26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267A" w:rsidRPr="00AD267A" w:rsidRDefault="00AD267A" w:rsidP="00AD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267A" w:rsidRPr="00AD267A" w:rsidTr="00AD2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67A" w:rsidRPr="00AD267A" w:rsidRDefault="00AD267A" w:rsidP="00AD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67A" w:rsidRPr="00AD267A" w:rsidRDefault="00AD267A" w:rsidP="00AD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6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AD267A" w:rsidRPr="00AD267A" w:rsidRDefault="00AD267A">
      <w:pPr>
        <w:rPr>
          <w:rFonts w:ascii="Times New Roman" w:hAnsi="Times New Roman" w:cs="Times New Roman"/>
          <w:sz w:val="28"/>
          <w:szCs w:val="28"/>
        </w:rPr>
      </w:pPr>
      <w:r w:rsidRPr="00AD2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493930"/>
            <wp:effectExtent l="0" t="0" r="0" b="0"/>
            <wp:docPr id="4" name="Рисунок 4" descr="https://www.ok-t.ru/studopediaru/baza8/287098446092.files/image1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8/287098446092.files/image164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247" cy="149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Параметрами, определяющими резьбу, являются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(рис. 14):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304800"/>
            <wp:effectExtent l="0" t="0" r="0" b="0"/>
            <wp:docPr id="11" name="Рисунок 11" descr="https://www.ok-t.ru/studopediaru/baza8/287098446092.files/image1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8/287098446092.files/image16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D267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19400" cy="3238500"/>
            <wp:effectExtent l="0" t="0" r="0" b="0"/>
            <wp:docPr id="12" name="Рисунок 12" descr="https://www.ok-t.ru/studopediaru/baza8/287098446092.files/image1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8/287098446092.files/image16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d</w:t>
      </w:r>
      <w:proofErr w:type="spellEnd"/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наружный диаметр резьбы винта, принимаемый за номинальный диаметр резьбы;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</w:t>
      </w: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1 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внутренний диаметр резьбы, определяемый из условия прочности или жёсткости;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d</w:t>
      </w: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2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диаметр резьбы;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</w:t>
      </w:r>
      <w:proofErr w:type="spellEnd"/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шаг резьбы;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α – 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 профиля резьбы;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γ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угол наклона рабочей грани (грани, подвергаемой смятию при действии осевой силы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F;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резьбы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Резьбы получают (формируют) резанием (отсюда название «резьба»), накатыванием (обработка давлением), литьём и прессованием композиционных материалов, порошков.</w:t>
      </w:r>
      <w:proofErr w:type="gramEnd"/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Классификация </w:t>
      </w:r>
      <w:proofErr w:type="spellStart"/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резьб</w:t>
      </w:r>
      <w:proofErr w:type="spellEnd"/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proofErr w:type="gramStart"/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форме профиля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резьбы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(рис.15)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разделяют на: 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 –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метрические (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α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 60º; 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γ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 30º); 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прямоугольные (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α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 0º; 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γ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 0º);</w:t>
      </w:r>
      <w:proofErr w:type="gramEnd"/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 трапецеидальные (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α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 30º; 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γ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 15º); и </w:t>
      </w:r>
      <w:proofErr w:type="gramStart"/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упорные (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α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 33º; </w:t>
      </w:r>
      <w:r w:rsidRPr="00AD2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γ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 3º).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Резьбы бывают </w:t>
      </w:r>
      <w:proofErr w:type="gramStart"/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цилиндрические</w:t>
      </w:r>
      <w:proofErr w:type="gramEnd"/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конические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(образованы соответственно на цилиндрической или конической поверхностях);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наружные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внутренние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7400" cy="2324100"/>
            <wp:effectExtent l="0" t="0" r="0" b="0"/>
            <wp:docPr id="14" name="Рисунок 14" descr="https://www.ok-t.ru/studopediaru/baza8/287098446092.files/image1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8/287098446092.files/image16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7A" w:rsidRPr="00AD267A" w:rsidRDefault="00AD267A" w:rsidP="00AD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назначению резьбы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разделяют на три группы: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крепёжные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крепёжно-уплотняющие</w:t>
      </w:r>
      <w:r w:rsidRPr="00AD2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AD2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резьбы, предназначенные для передачи движения.</w:t>
      </w:r>
    </w:p>
    <w:p w:rsidR="00AD267A" w:rsidRPr="00AD267A" w:rsidRDefault="00AD267A">
      <w:pPr>
        <w:rPr>
          <w:rFonts w:ascii="Times New Roman" w:hAnsi="Times New Roman" w:cs="Times New Roman"/>
          <w:sz w:val="28"/>
          <w:szCs w:val="28"/>
        </w:rPr>
      </w:pPr>
    </w:p>
    <w:sectPr w:rsidR="00AD267A" w:rsidRPr="00AD267A" w:rsidSect="00A7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7A"/>
    <w:rsid w:val="00A778F4"/>
    <w:rsid w:val="00A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267A"/>
    <w:rPr>
      <w:i/>
      <w:iCs/>
    </w:rPr>
  </w:style>
  <w:style w:type="character" w:styleId="a7">
    <w:name w:val="Strong"/>
    <w:basedOn w:val="a0"/>
    <w:uiPriority w:val="22"/>
    <w:qFormat/>
    <w:rsid w:val="00AD2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2020-06-04T04:56:00Z</dcterms:created>
  <dcterms:modified xsi:type="dcterms:W3CDTF">2020-06-04T05:06:00Z</dcterms:modified>
</cp:coreProperties>
</file>