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874"/>
        <w:gridCol w:w="1530"/>
        <w:gridCol w:w="1233"/>
        <w:gridCol w:w="1233"/>
        <w:gridCol w:w="1233"/>
        <w:gridCol w:w="1234"/>
        <w:gridCol w:w="1234"/>
      </w:tblGrid>
      <w:tr w:rsidR="00FE7F1F" w:rsidTr="00FE7F1F">
        <w:tc>
          <w:tcPr>
            <w:tcW w:w="9571" w:type="dxa"/>
            <w:gridSpan w:val="7"/>
          </w:tcPr>
          <w:p w:rsidR="00FE7F1F" w:rsidRDefault="00FE7F1F" w:rsidP="009F0BAE">
            <w:r w:rsidRPr="00FE7F1F">
              <w:rPr>
                <w:noProof/>
                <w:lang w:eastAsia="ru-RU"/>
              </w:rPr>
              <w:drawing>
                <wp:inline distT="0" distB="0" distL="0" distR="0">
                  <wp:extent cx="5962650" cy="2047875"/>
                  <wp:effectExtent l="19050" t="0" r="0" b="0"/>
                  <wp:docPr id="2" name="Рисунок 1" descr="E:\допуски и посадки рисунки\ТАБлица размеры и пригоднос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пуски и посадки рисунки\ТАБлица размеры и пригоднос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14,6</w:t>
            </w:r>
          </w:p>
        </w:tc>
        <w:tc>
          <w:tcPr>
            <w:tcW w:w="1367" w:type="dxa"/>
          </w:tcPr>
          <w:p w:rsidR="00FE7F1F" w:rsidRDefault="00FE7F1F" w:rsidP="00FE7F1F">
            <w:r>
              <w:t>Н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14,7</w:t>
            </w:r>
          </w:p>
        </w:tc>
        <w:tc>
          <w:tcPr>
            <w:tcW w:w="1367" w:type="dxa"/>
          </w:tcPr>
          <w:p w:rsidR="00FE7F1F" w:rsidRDefault="001E4A40" w:rsidP="00FE7F1F">
            <w:r>
              <w:t>Н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14,9</w:t>
            </w:r>
          </w:p>
        </w:tc>
        <w:tc>
          <w:tcPr>
            <w:tcW w:w="1367" w:type="dxa"/>
          </w:tcPr>
          <w:p w:rsidR="00FE7F1F" w:rsidRDefault="001E4A40" w:rsidP="00FE7F1F">
            <w:r>
              <w:t>Г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15,0</w:t>
            </w:r>
          </w:p>
        </w:tc>
        <w:tc>
          <w:tcPr>
            <w:tcW w:w="1367" w:type="dxa"/>
          </w:tcPr>
          <w:p w:rsidR="00FE7F1F" w:rsidRDefault="001E4A40" w:rsidP="00FE7F1F">
            <w:r>
              <w:t>Г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15,</w:t>
            </w:r>
            <w:r w:rsidR="001E4A40">
              <w:t>1</w:t>
            </w:r>
          </w:p>
        </w:tc>
        <w:tc>
          <w:tcPr>
            <w:tcW w:w="1367" w:type="dxa"/>
          </w:tcPr>
          <w:p w:rsidR="00FE7F1F" w:rsidRDefault="001E4A40" w:rsidP="00FE7F1F">
            <w:r>
              <w:t>Г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15,</w:t>
            </w:r>
            <w:r w:rsidR="001E4A40">
              <w:t>2</w:t>
            </w:r>
          </w:p>
        </w:tc>
        <w:tc>
          <w:tcPr>
            <w:tcW w:w="1367" w:type="dxa"/>
          </w:tcPr>
          <w:p w:rsidR="00FE7F1F" w:rsidRDefault="001E4A40" w:rsidP="00FE7F1F">
            <w:r>
              <w:t>Г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15,</w:t>
            </w:r>
            <w:r w:rsidR="001E4A40">
              <w:t>3</w:t>
            </w:r>
          </w:p>
        </w:tc>
        <w:tc>
          <w:tcPr>
            <w:tcW w:w="1367" w:type="dxa"/>
          </w:tcPr>
          <w:p w:rsidR="00FE7F1F" w:rsidRDefault="001E4A40" w:rsidP="00FE7F1F">
            <w:r>
              <w:t>Г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15,</w:t>
            </w:r>
            <w:r w:rsidR="001E4A40">
              <w:t>4</w:t>
            </w:r>
          </w:p>
        </w:tc>
        <w:tc>
          <w:tcPr>
            <w:tcW w:w="1367" w:type="dxa"/>
          </w:tcPr>
          <w:p w:rsidR="00FE7F1F" w:rsidRDefault="001E4A40" w:rsidP="00FE7F1F">
            <w:r>
              <w:t>И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15,</w:t>
            </w:r>
            <w:r w:rsidR="001E4A40">
              <w:t>5</w:t>
            </w:r>
          </w:p>
        </w:tc>
        <w:tc>
          <w:tcPr>
            <w:tcW w:w="1367" w:type="dxa"/>
          </w:tcPr>
          <w:p w:rsidR="00FE7F1F" w:rsidRDefault="001E4A40" w:rsidP="00FE7F1F">
            <w:r>
              <w:t>И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1E4A40" w:rsidTr="001E4A40">
        <w:tc>
          <w:tcPr>
            <w:tcW w:w="1367" w:type="dxa"/>
          </w:tcPr>
          <w:p w:rsidR="001E4A40" w:rsidRDefault="001E4A40" w:rsidP="00FE7F1F">
            <w:r>
              <w:t>15,6</w:t>
            </w:r>
          </w:p>
        </w:tc>
        <w:tc>
          <w:tcPr>
            <w:tcW w:w="1367" w:type="dxa"/>
          </w:tcPr>
          <w:p w:rsidR="001E4A40" w:rsidRDefault="001E4A40" w:rsidP="00FE7F1F">
            <w:r>
              <w:t>И</w:t>
            </w:r>
          </w:p>
        </w:tc>
        <w:tc>
          <w:tcPr>
            <w:tcW w:w="1367" w:type="dxa"/>
          </w:tcPr>
          <w:p w:rsidR="001E4A40" w:rsidRDefault="001E4A40" w:rsidP="00FE7F1F"/>
        </w:tc>
        <w:tc>
          <w:tcPr>
            <w:tcW w:w="1367" w:type="dxa"/>
          </w:tcPr>
          <w:p w:rsidR="001E4A40" w:rsidRDefault="001E4A40" w:rsidP="00FE7F1F"/>
        </w:tc>
        <w:tc>
          <w:tcPr>
            <w:tcW w:w="1367" w:type="dxa"/>
          </w:tcPr>
          <w:p w:rsidR="001E4A40" w:rsidRDefault="001E4A40" w:rsidP="00FE7F1F"/>
        </w:tc>
        <w:tc>
          <w:tcPr>
            <w:tcW w:w="1368" w:type="dxa"/>
          </w:tcPr>
          <w:p w:rsidR="001E4A40" w:rsidRDefault="001E4A40" w:rsidP="00FE7F1F"/>
        </w:tc>
        <w:tc>
          <w:tcPr>
            <w:tcW w:w="1368" w:type="dxa"/>
          </w:tcPr>
          <w:p w:rsidR="001E4A40" w:rsidRDefault="001E4A40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Размеры</w:t>
            </w:r>
          </w:p>
        </w:tc>
        <w:tc>
          <w:tcPr>
            <w:tcW w:w="1367" w:type="dxa"/>
          </w:tcPr>
          <w:p w:rsidR="00FE7F1F" w:rsidRDefault="00FE7F1F" w:rsidP="00FE7F1F">
            <w:r>
              <w:t>14,8 – 15,3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  <w:tr w:rsidR="00FE7F1F" w:rsidTr="001E4A40">
        <w:tc>
          <w:tcPr>
            <w:tcW w:w="1367" w:type="dxa"/>
          </w:tcPr>
          <w:p w:rsidR="00FE7F1F" w:rsidRDefault="00FE7F1F" w:rsidP="00FE7F1F">
            <w:r>
              <w:t>допуск</w:t>
            </w:r>
          </w:p>
        </w:tc>
        <w:tc>
          <w:tcPr>
            <w:tcW w:w="1367" w:type="dxa"/>
          </w:tcPr>
          <w:p w:rsidR="00FE7F1F" w:rsidRDefault="00FE7F1F" w:rsidP="00FE7F1F">
            <w:r>
              <w:t>0,5</w:t>
            </w:r>
          </w:p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7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  <w:tc>
          <w:tcPr>
            <w:tcW w:w="1368" w:type="dxa"/>
          </w:tcPr>
          <w:p w:rsidR="00FE7F1F" w:rsidRDefault="00FE7F1F" w:rsidP="00FE7F1F"/>
        </w:tc>
      </w:tr>
    </w:tbl>
    <w:p w:rsidR="00DA35DA" w:rsidRPr="00FE7F1F" w:rsidRDefault="00DA35DA" w:rsidP="00FE7F1F">
      <w:pPr>
        <w:rPr>
          <w:rFonts w:ascii="Times New Roman" w:hAnsi="Times New Roman" w:cs="Times New Roman"/>
          <w:b/>
          <w:sz w:val="28"/>
          <w:szCs w:val="28"/>
        </w:rPr>
      </w:pPr>
    </w:p>
    <w:p w:rsidR="00FE7F1F" w:rsidRDefault="00FE7F1F" w:rsidP="00FE7F1F">
      <w:pPr>
        <w:rPr>
          <w:rFonts w:ascii="Times New Roman" w:hAnsi="Times New Roman" w:cs="Times New Roman"/>
          <w:b/>
          <w:sz w:val="28"/>
          <w:szCs w:val="28"/>
        </w:rPr>
      </w:pPr>
      <w:r w:rsidRPr="00FE7F1F">
        <w:rPr>
          <w:rFonts w:ascii="Times New Roman" w:hAnsi="Times New Roman" w:cs="Times New Roman"/>
          <w:b/>
          <w:sz w:val="28"/>
          <w:szCs w:val="28"/>
        </w:rPr>
        <w:t>Перечертить и заполнить таблицу</w:t>
      </w:r>
      <w:r w:rsidR="001E4A40">
        <w:rPr>
          <w:rFonts w:ascii="Times New Roman" w:hAnsi="Times New Roman" w:cs="Times New Roman"/>
          <w:b/>
          <w:sz w:val="28"/>
          <w:szCs w:val="28"/>
        </w:rPr>
        <w:t xml:space="preserve"> (как показано в 1 столбике)</w:t>
      </w:r>
      <w:r w:rsidRPr="00FE7F1F">
        <w:rPr>
          <w:rFonts w:ascii="Times New Roman" w:hAnsi="Times New Roman" w:cs="Times New Roman"/>
          <w:b/>
          <w:sz w:val="28"/>
          <w:szCs w:val="28"/>
        </w:rPr>
        <w:t xml:space="preserve">, это вал, определить какой из размеров годен,  исправим, или брак. В нижней строчке написать  наименьший и наибольший размеры и далее допуск </w:t>
      </w:r>
    </w:p>
    <w:p w:rsidR="00FE7F1F" w:rsidRDefault="00FE7F1F" w:rsidP="00FE7F1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буква Г</w:t>
      </w:r>
    </w:p>
    <w:p w:rsidR="00FE7F1F" w:rsidRDefault="00FE7F1F" w:rsidP="00FE7F1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Неисправимый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буква Н</w:t>
      </w:r>
    </w:p>
    <w:p w:rsidR="00FE7F1F" w:rsidRPr="00FE7F1F" w:rsidRDefault="00FE7F1F" w:rsidP="00FE7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Исправимый – буква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sectPr w:rsidR="00FE7F1F" w:rsidRPr="00FE7F1F" w:rsidSect="00DA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1F"/>
    <w:rsid w:val="001E4A40"/>
    <w:rsid w:val="00DA35DA"/>
    <w:rsid w:val="00F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F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2020-05-18T04:24:00Z</dcterms:created>
  <dcterms:modified xsi:type="dcterms:W3CDTF">2020-05-18T04:40:00Z</dcterms:modified>
</cp:coreProperties>
</file>