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4" w:rsidRPr="00442550" w:rsidRDefault="00442550" w:rsidP="00442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50">
        <w:rPr>
          <w:rFonts w:ascii="Times New Roman" w:hAnsi="Times New Roman" w:cs="Times New Roman"/>
          <w:b/>
          <w:sz w:val="28"/>
          <w:szCs w:val="28"/>
        </w:rPr>
        <w:t>Вопросы «Интегральные микросхемы»</w:t>
      </w:r>
    </w:p>
    <w:p w:rsidR="00442550" w:rsidRPr="00442550" w:rsidRDefault="00442550" w:rsidP="00442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550">
        <w:rPr>
          <w:rFonts w:ascii="Times New Roman" w:hAnsi="Times New Roman" w:cs="Times New Roman"/>
          <w:sz w:val="28"/>
          <w:szCs w:val="28"/>
        </w:rPr>
        <w:t>Классификация интегральных схем</w:t>
      </w:r>
    </w:p>
    <w:p w:rsidR="00442550" w:rsidRPr="00442550" w:rsidRDefault="00442550" w:rsidP="00442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550">
        <w:rPr>
          <w:rFonts w:ascii="Times New Roman" w:hAnsi="Times New Roman" w:cs="Times New Roman"/>
          <w:sz w:val="28"/>
          <w:szCs w:val="28"/>
        </w:rPr>
        <w:t>Изготовление  интегральных схем</w:t>
      </w:r>
    </w:p>
    <w:p w:rsidR="00442550" w:rsidRPr="00442550" w:rsidRDefault="00442550" w:rsidP="00442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550">
        <w:rPr>
          <w:rFonts w:ascii="Times New Roman" w:hAnsi="Times New Roman" w:cs="Times New Roman"/>
          <w:sz w:val="28"/>
          <w:szCs w:val="28"/>
        </w:rPr>
        <w:t>Что такое интеграция</w:t>
      </w:r>
    </w:p>
    <w:p w:rsidR="00442550" w:rsidRPr="00442550" w:rsidRDefault="00442550" w:rsidP="00442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550">
        <w:rPr>
          <w:rFonts w:ascii="Times New Roman" w:hAnsi="Times New Roman" w:cs="Times New Roman"/>
          <w:sz w:val="28"/>
          <w:szCs w:val="28"/>
        </w:rPr>
        <w:t xml:space="preserve">Как включаются стабилитрон и </w:t>
      </w:r>
      <w:proofErr w:type="spellStart"/>
      <w:r w:rsidRPr="00442550">
        <w:rPr>
          <w:rFonts w:ascii="Times New Roman" w:hAnsi="Times New Roman" w:cs="Times New Roman"/>
          <w:sz w:val="28"/>
          <w:szCs w:val="28"/>
        </w:rPr>
        <w:t>стабистор</w:t>
      </w:r>
      <w:proofErr w:type="spellEnd"/>
      <w:r w:rsidRPr="00442550">
        <w:rPr>
          <w:rFonts w:ascii="Times New Roman" w:hAnsi="Times New Roman" w:cs="Times New Roman"/>
          <w:sz w:val="28"/>
          <w:szCs w:val="28"/>
        </w:rPr>
        <w:t xml:space="preserve"> в схеме</w:t>
      </w:r>
    </w:p>
    <w:p w:rsidR="00442550" w:rsidRPr="00442550" w:rsidRDefault="00442550" w:rsidP="00442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550">
        <w:rPr>
          <w:rFonts w:ascii="Times New Roman" w:hAnsi="Times New Roman" w:cs="Times New Roman"/>
          <w:sz w:val="28"/>
          <w:szCs w:val="28"/>
        </w:rPr>
        <w:t>Что происходит при тепловом пробое стабилитрона</w:t>
      </w:r>
    </w:p>
    <w:p w:rsidR="00442550" w:rsidRPr="00442550" w:rsidRDefault="00442550">
      <w:pPr>
        <w:rPr>
          <w:rFonts w:ascii="Times New Roman" w:hAnsi="Times New Roman" w:cs="Times New Roman"/>
          <w:sz w:val="28"/>
          <w:szCs w:val="28"/>
        </w:rPr>
      </w:pPr>
    </w:p>
    <w:sectPr w:rsidR="00442550" w:rsidRPr="00442550" w:rsidSect="0037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3EF0"/>
    <w:multiLevelType w:val="hybridMultilevel"/>
    <w:tmpl w:val="FC64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50"/>
    <w:rsid w:val="00376714"/>
    <w:rsid w:val="0044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2020-06-04T04:26:00Z</dcterms:created>
  <dcterms:modified xsi:type="dcterms:W3CDTF">2020-06-04T04:30:00Z</dcterms:modified>
</cp:coreProperties>
</file>