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08" w:rsidRPr="004476F5" w:rsidRDefault="006F01AE" w:rsidP="0056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F5">
        <w:rPr>
          <w:rFonts w:ascii="Times New Roman" w:hAnsi="Times New Roman" w:cs="Times New Roman"/>
          <w:b/>
          <w:sz w:val="28"/>
          <w:szCs w:val="28"/>
        </w:rPr>
        <w:t>Импульсные генераторы</w:t>
      </w:r>
    </w:p>
    <w:p w:rsidR="006F01AE" w:rsidRPr="004476F5" w:rsidRDefault="006F01AE">
      <w:pPr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В электронных устройствах используется импульсный режим работы:  кратковременное воздействие сигнала чередуется с паузой.</w:t>
      </w:r>
    </w:p>
    <w:p w:rsidR="006F01AE" w:rsidRPr="004476F5" w:rsidRDefault="006F01AE">
      <w:pPr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Импульсный режим имеет ряд преимуществ:</w:t>
      </w:r>
    </w:p>
    <w:p w:rsidR="006F01AE" w:rsidRPr="004476F5" w:rsidRDefault="006F01AE" w:rsidP="006F0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В импульсном режиме может быть достигнута значительная мощность воздействия</w:t>
      </w:r>
    </w:p>
    <w:p w:rsidR="006F01AE" w:rsidRPr="004476F5" w:rsidRDefault="006F01AE" w:rsidP="006F0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 xml:space="preserve">импульсный режим позволяет ослабить влияние температуры и разброса параметров </w:t>
      </w:r>
      <w:proofErr w:type="spellStart"/>
      <w:r w:rsidRPr="004476F5">
        <w:rPr>
          <w:rFonts w:ascii="Times New Roman" w:hAnsi="Times New Roman" w:cs="Times New Roman"/>
          <w:sz w:val="28"/>
          <w:szCs w:val="28"/>
        </w:rPr>
        <w:t>п\</w:t>
      </w:r>
      <w:proofErr w:type="gramStart"/>
      <w:r w:rsidRPr="004476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476F5">
        <w:rPr>
          <w:rFonts w:ascii="Times New Roman" w:hAnsi="Times New Roman" w:cs="Times New Roman"/>
          <w:sz w:val="28"/>
          <w:szCs w:val="28"/>
        </w:rPr>
        <w:t xml:space="preserve"> приборов на работу устройств и повысить износоустойчивость</w:t>
      </w:r>
    </w:p>
    <w:p w:rsidR="006F01AE" w:rsidRPr="004476F5" w:rsidRDefault="006F01AE" w:rsidP="006F0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импульсный режим позволяет значительно повысить пропускную способность и помехоустойчивость электронной аппаратуры</w:t>
      </w:r>
    </w:p>
    <w:p w:rsidR="006F01AE" w:rsidRPr="004476F5" w:rsidRDefault="006F01AE" w:rsidP="006F01AE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Пропускная способность – это наибольшая скорость передачи информации</w:t>
      </w:r>
    </w:p>
    <w:p w:rsidR="006F01AE" w:rsidRPr="004476F5" w:rsidRDefault="006F01AE" w:rsidP="006F01AE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Помехоустойчивость  - это способность аппаратуры различать сигналы с заданной достоверностью.</w:t>
      </w:r>
    </w:p>
    <w:p w:rsidR="006F01AE" w:rsidRPr="004476F5" w:rsidRDefault="006F01AE" w:rsidP="006F01AE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Сигналы импульсных устройств дискретны, поэтому скорость передачи таких сигналов выше, чем непрерывных сигналов.</w:t>
      </w:r>
    </w:p>
    <w:p w:rsidR="008760CE" w:rsidRPr="004476F5" w:rsidRDefault="006F01AE" w:rsidP="006F0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Для реализации импульсных устройств, даже сложных требуется большое число однотипных элементов</w:t>
      </w:r>
      <w:r w:rsidR="008760CE" w:rsidRPr="004476F5">
        <w:rPr>
          <w:rFonts w:ascii="Times New Roman" w:hAnsi="Times New Roman" w:cs="Times New Roman"/>
          <w:sz w:val="28"/>
          <w:szCs w:val="28"/>
        </w:rPr>
        <w:t>, легко выполняемых методами интегральной технологии.</w:t>
      </w:r>
    </w:p>
    <w:p w:rsidR="008760CE" w:rsidRPr="004476F5" w:rsidRDefault="008760CE" w:rsidP="004476F5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Это повышает надежность, уменьшает габариты и массу электронной аппаратуры. Переход к дискретному представлению сигналов в виде сочетания импульсов позволил резко повысить точность измерительных приборов. Мощные импульсы передатчиков излучаются антеннами радиолокаторов, а слабые отраженные от различных объектов импульсы принимаются и обрабатываются приемниками, присеем импульсный режим</w:t>
      </w:r>
      <w:r w:rsidR="004476F5">
        <w:rPr>
          <w:rFonts w:ascii="Times New Roman" w:hAnsi="Times New Roman" w:cs="Times New Roman"/>
          <w:sz w:val="28"/>
          <w:szCs w:val="28"/>
        </w:rPr>
        <w:t xml:space="preserve">  </w:t>
      </w:r>
      <w:r w:rsidRPr="004476F5">
        <w:rPr>
          <w:rFonts w:ascii="Times New Roman" w:hAnsi="Times New Roman" w:cs="Times New Roman"/>
          <w:sz w:val="28"/>
          <w:szCs w:val="28"/>
        </w:rPr>
        <w:t xml:space="preserve">позволяет выделять сигналы, амплитуда которых значительно меньше уровня </w:t>
      </w:r>
      <w:proofErr w:type="spellStart"/>
      <w:r w:rsidRPr="004476F5">
        <w:rPr>
          <w:rFonts w:ascii="Times New Roman" w:hAnsi="Times New Roman" w:cs="Times New Roman"/>
          <w:sz w:val="28"/>
          <w:szCs w:val="28"/>
        </w:rPr>
        <w:t>помех</w:t>
      </w:r>
      <w:proofErr w:type="gramStart"/>
      <w:r w:rsidRPr="004476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476F5">
        <w:rPr>
          <w:rFonts w:ascii="Times New Roman" w:hAnsi="Times New Roman" w:cs="Times New Roman"/>
          <w:sz w:val="28"/>
          <w:szCs w:val="28"/>
        </w:rPr>
        <w:t>бычно</w:t>
      </w:r>
      <w:proofErr w:type="spellEnd"/>
      <w:r w:rsidRPr="004476F5">
        <w:rPr>
          <w:rFonts w:ascii="Times New Roman" w:hAnsi="Times New Roman" w:cs="Times New Roman"/>
          <w:sz w:val="28"/>
          <w:szCs w:val="28"/>
        </w:rPr>
        <w:t xml:space="preserve"> импульсы следуют периодически с периодом Т, которому соответствует частота </w:t>
      </w:r>
      <w:r w:rsidRPr="004476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76F5">
        <w:rPr>
          <w:rFonts w:ascii="Times New Roman" w:hAnsi="Times New Roman" w:cs="Times New Roman"/>
          <w:sz w:val="28"/>
          <w:szCs w:val="28"/>
        </w:rPr>
        <w:t xml:space="preserve">  = 1/ Т. Отношение периода  Т к длительности импульсов </w:t>
      </w:r>
      <w:r w:rsidRPr="004476F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76F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4476F5">
        <w:rPr>
          <w:rFonts w:ascii="Times New Roman" w:hAnsi="Times New Roman" w:cs="Times New Roman"/>
          <w:sz w:val="28"/>
          <w:szCs w:val="28"/>
        </w:rPr>
        <w:t xml:space="preserve"> называют скважностью </w:t>
      </w:r>
      <w:r w:rsidRPr="004476F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76F5">
        <w:rPr>
          <w:rFonts w:ascii="Times New Roman" w:hAnsi="Times New Roman" w:cs="Times New Roman"/>
          <w:sz w:val="28"/>
          <w:szCs w:val="28"/>
        </w:rPr>
        <w:t xml:space="preserve"> = </w:t>
      </w:r>
      <w:r w:rsidRPr="004476F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76F5">
        <w:rPr>
          <w:rFonts w:ascii="Times New Roman" w:hAnsi="Times New Roman" w:cs="Times New Roman"/>
          <w:sz w:val="28"/>
          <w:szCs w:val="28"/>
        </w:rPr>
        <w:t>/</w:t>
      </w:r>
      <w:r w:rsidRPr="004476F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76F5">
        <w:rPr>
          <w:rFonts w:ascii="Times New Roman" w:hAnsi="Times New Roman" w:cs="Times New Roman"/>
          <w:sz w:val="28"/>
          <w:szCs w:val="28"/>
          <w:vertAlign w:val="subscript"/>
        </w:rPr>
        <w:t>и</w:t>
      </w:r>
    </w:p>
    <w:p w:rsidR="00564504" w:rsidRPr="004476F5" w:rsidRDefault="00564504" w:rsidP="008760CE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193" cy="1031364"/>
            <wp:effectExtent l="19050" t="0" r="0" b="0"/>
            <wp:docPr id="1" name="Рисунок 1" descr="C:\Documents and Settings\Бухгалтер\Рабочий стол\рис промэл\импуль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\Рабочий стол\рис промэл\импуль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29" cy="103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04" w:rsidRPr="004476F5" w:rsidRDefault="00564504" w:rsidP="008760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01AE" w:rsidRPr="004476F5" w:rsidRDefault="00564504" w:rsidP="006F01AE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1317842"/>
            <wp:effectExtent l="19050" t="0" r="0" b="0"/>
            <wp:docPr id="2" name="Рисунок 2" descr="C:\Documents and Settings\Бухгалтер\Рабочий стол\рис промэл\радиоимпуль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ухгалтер\Рабочий стол\рис промэл\радиоимпуль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1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04" w:rsidRPr="004476F5" w:rsidRDefault="00564504" w:rsidP="006F01AE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733550"/>
            <wp:effectExtent l="19050" t="0" r="0" b="0"/>
            <wp:docPr id="3" name="Рисунок 3" descr="C:\Documents and Settings\Бухгалтер\Мои документы\Мои рисунки\реал импуль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ухгалтер\Мои документы\Мои рисунки\реал импульс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6A" w:rsidRPr="004476F5" w:rsidRDefault="00F37B6A" w:rsidP="006F01AE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 xml:space="preserve">Для получения прямоугольных импульсов широко используются устройства, называемые релаксационные генераторы – релаксаторы.  </w:t>
      </w:r>
    </w:p>
    <w:p w:rsidR="000502B4" w:rsidRPr="004476F5" w:rsidRDefault="00F37B6A" w:rsidP="004476F5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 xml:space="preserve">они основаны на применении усилителей с положительной обратной связью. Релаксаторы имеют одно устойчивое состояние  и состояние </w:t>
      </w:r>
      <w:proofErr w:type="spellStart"/>
      <w:r w:rsidRPr="004476F5">
        <w:rPr>
          <w:rFonts w:ascii="Times New Roman" w:hAnsi="Times New Roman" w:cs="Times New Roman"/>
          <w:sz w:val="28"/>
          <w:szCs w:val="28"/>
        </w:rPr>
        <w:t>квазиравновесия</w:t>
      </w:r>
      <w:proofErr w:type="spellEnd"/>
      <w:r w:rsidRPr="004476F5">
        <w:rPr>
          <w:rFonts w:ascii="Times New Roman" w:hAnsi="Times New Roman" w:cs="Times New Roman"/>
          <w:sz w:val="28"/>
          <w:szCs w:val="28"/>
        </w:rPr>
        <w:t>, характеризуемое сравнительно медленными изменениями токов и напряжений, приводящими к некоторому критическому состоянию, при котором создаются условия для скачкообразного перехода релаксатора и</w:t>
      </w:r>
      <w:r w:rsidR="000502B4" w:rsidRPr="004476F5">
        <w:rPr>
          <w:rFonts w:ascii="Times New Roman" w:hAnsi="Times New Roman" w:cs="Times New Roman"/>
          <w:sz w:val="28"/>
          <w:szCs w:val="28"/>
        </w:rPr>
        <w:t xml:space="preserve">з одного состояния в другое, обратный переход – самопроизвольно по истечении некоторого времени, определяемыми параметрами устройства.  </w:t>
      </w:r>
      <w:r w:rsidRPr="004476F5">
        <w:rPr>
          <w:rFonts w:ascii="Times New Roman" w:hAnsi="Times New Roman" w:cs="Times New Roman"/>
          <w:sz w:val="28"/>
          <w:szCs w:val="28"/>
        </w:rPr>
        <w:t>Релаксаторы могут работать в одном из трех режимов:</w:t>
      </w:r>
      <w:r w:rsidR="004476F5">
        <w:rPr>
          <w:rFonts w:ascii="Times New Roman" w:hAnsi="Times New Roman" w:cs="Times New Roman"/>
          <w:sz w:val="28"/>
          <w:szCs w:val="28"/>
        </w:rPr>
        <w:t xml:space="preserve"> 1.</w:t>
      </w:r>
      <w:r w:rsidRPr="004476F5">
        <w:rPr>
          <w:rFonts w:ascii="Times New Roman" w:hAnsi="Times New Roman" w:cs="Times New Roman"/>
          <w:sz w:val="28"/>
          <w:szCs w:val="28"/>
        </w:rPr>
        <w:t>ждущем  2. автоколебаний  3. синхронизации</w:t>
      </w:r>
      <w:r w:rsidR="004476F5">
        <w:rPr>
          <w:rFonts w:ascii="Times New Roman" w:hAnsi="Times New Roman" w:cs="Times New Roman"/>
          <w:sz w:val="28"/>
          <w:szCs w:val="28"/>
        </w:rPr>
        <w:t xml:space="preserve"> </w:t>
      </w:r>
      <w:r w:rsidRPr="004476F5">
        <w:rPr>
          <w:rFonts w:ascii="Times New Roman" w:hAnsi="Times New Roman" w:cs="Times New Roman"/>
          <w:sz w:val="28"/>
          <w:szCs w:val="28"/>
        </w:rPr>
        <w:t xml:space="preserve">Мультивибратором называют релаксатор с емкостной связью между каскадами. </w:t>
      </w:r>
      <w:r w:rsidR="000502B4" w:rsidRPr="004476F5">
        <w:rPr>
          <w:rFonts w:ascii="Times New Roman" w:hAnsi="Times New Roman" w:cs="Times New Roman"/>
          <w:sz w:val="28"/>
          <w:szCs w:val="28"/>
        </w:rPr>
        <w:t>Мультивибратор, работающий  в</w:t>
      </w:r>
      <w:r w:rsidRPr="004476F5">
        <w:rPr>
          <w:rFonts w:ascii="Times New Roman" w:hAnsi="Times New Roman" w:cs="Times New Roman"/>
          <w:sz w:val="28"/>
          <w:szCs w:val="28"/>
        </w:rPr>
        <w:t xml:space="preserve"> ждущем режиме</w:t>
      </w:r>
      <w:r w:rsidR="000502B4" w:rsidRPr="004476F5">
        <w:rPr>
          <w:rFonts w:ascii="Times New Roman" w:hAnsi="Times New Roman" w:cs="Times New Roman"/>
          <w:sz w:val="28"/>
          <w:szCs w:val="28"/>
        </w:rPr>
        <w:t>,</w:t>
      </w:r>
      <w:r w:rsidRPr="004476F5">
        <w:rPr>
          <w:rFonts w:ascii="Times New Roman" w:hAnsi="Times New Roman" w:cs="Times New Roman"/>
          <w:sz w:val="28"/>
          <w:szCs w:val="28"/>
        </w:rPr>
        <w:t xml:space="preserve"> </w:t>
      </w:r>
      <w:r w:rsidR="000502B4" w:rsidRPr="004476F5"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r w:rsidR="000502B4" w:rsidRPr="004476F5">
        <w:rPr>
          <w:rFonts w:ascii="Times New Roman" w:hAnsi="Times New Roman" w:cs="Times New Roman"/>
          <w:sz w:val="28"/>
          <w:szCs w:val="28"/>
        </w:rPr>
        <w:t>одновибратором</w:t>
      </w:r>
      <w:proofErr w:type="spellEnd"/>
      <w:r w:rsidR="000502B4" w:rsidRPr="004476F5">
        <w:rPr>
          <w:rFonts w:ascii="Times New Roman" w:hAnsi="Times New Roman" w:cs="Times New Roman"/>
          <w:sz w:val="28"/>
          <w:szCs w:val="28"/>
        </w:rPr>
        <w:t>.</w:t>
      </w:r>
      <w:r w:rsidR="004476F5">
        <w:rPr>
          <w:rFonts w:ascii="Times New Roman" w:hAnsi="Times New Roman" w:cs="Times New Roman"/>
          <w:sz w:val="28"/>
          <w:szCs w:val="28"/>
        </w:rPr>
        <w:t xml:space="preserve">   </w:t>
      </w:r>
      <w:r w:rsidR="000502B4" w:rsidRPr="004476F5">
        <w:rPr>
          <w:rFonts w:ascii="Times New Roman" w:hAnsi="Times New Roman" w:cs="Times New Roman"/>
          <w:sz w:val="28"/>
          <w:szCs w:val="28"/>
        </w:rPr>
        <w:t>Он генерирует только один импульс с определенными параметрами при воздействии запускающего импульса.</w:t>
      </w:r>
    </w:p>
    <w:p w:rsidR="000502B4" w:rsidRPr="004476F5" w:rsidRDefault="000502B4" w:rsidP="000502B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689847"/>
            <wp:effectExtent l="19050" t="0" r="0" b="0"/>
            <wp:docPr id="4" name="Рисунок 4" descr="C:\Documents and Settings\Бухгалтер\Рабочий стол\рис промэл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ухгалтер\Рабочий стол\рис промэл\img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8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2B4" w:rsidRPr="004476F5" w:rsidRDefault="000502B4" w:rsidP="000502B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lastRenderedPageBreak/>
        <w:t>схема мультивибратора с коллекторно-базовыми связями в автоколебательном режиме</w:t>
      </w:r>
    </w:p>
    <w:p w:rsidR="000502B4" w:rsidRPr="004476F5" w:rsidRDefault="000502B4" w:rsidP="000502B4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Предположим мультивибратор находиться в таком состоянии, когда транзистор Т1 насыщен, конденсатор С2 разряжен, а конденсатор С1 заряжен почти до напряжения источника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 питания  </w:t>
      </w:r>
      <w:proofErr w:type="spellStart"/>
      <w:r w:rsidR="00E90D10" w:rsidRPr="004476F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90D10"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E90D10" w:rsidRPr="004476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 = -</w:t>
      </w:r>
      <w:proofErr w:type="spellStart"/>
      <w:r w:rsidR="00E90D10" w:rsidRPr="004476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90D10"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E90D10" w:rsidRPr="004476F5">
        <w:rPr>
          <w:rFonts w:ascii="Times New Roman" w:hAnsi="Times New Roman" w:cs="Times New Roman"/>
          <w:sz w:val="28"/>
          <w:szCs w:val="28"/>
        </w:rPr>
        <w:t xml:space="preserve">  , при этом транзистор Т2 закрыт поскольку правая обкладка С1, соединенная с базой Т2  имеет отрицательный потенциал </w:t>
      </w:r>
      <w:proofErr w:type="gramStart"/>
      <w:r w:rsidR="00E90D10" w:rsidRPr="004476F5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E90D10" w:rsidRPr="004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,  следовательно мультивибратор находиться в состоянии </w:t>
      </w:r>
      <w:proofErr w:type="spellStart"/>
      <w:r w:rsidR="00E90D10" w:rsidRPr="004476F5">
        <w:rPr>
          <w:rFonts w:ascii="Times New Roman" w:hAnsi="Times New Roman" w:cs="Times New Roman"/>
          <w:sz w:val="28"/>
          <w:szCs w:val="28"/>
        </w:rPr>
        <w:t>квазиравновесия</w:t>
      </w:r>
      <w:proofErr w:type="spellEnd"/>
      <w:r w:rsidR="00E90D10" w:rsidRPr="004476F5">
        <w:rPr>
          <w:rFonts w:ascii="Times New Roman" w:hAnsi="Times New Roman" w:cs="Times New Roman"/>
          <w:sz w:val="28"/>
          <w:szCs w:val="28"/>
        </w:rPr>
        <w:t>. Конденсатор С</w:t>
      </w:r>
      <w:proofErr w:type="gramStart"/>
      <w:r w:rsidR="00E90D10" w:rsidRPr="004476F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90D10" w:rsidRPr="004476F5">
        <w:rPr>
          <w:rFonts w:ascii="Times New Roman" w:hAnsi="Times New Roman" w:cs="Times New Roman"/>
          <w:sz w:val="28"/>
          <w:szCs w:val="28"/>
        </w:rPr>
        <w:t xml:space="preserve"> перезаряжается через резистор </w:t>
      </w:r>
      <w:r w:rsidR="00E90D10" w:rsidRPr="004476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1, при этом </w:t>
      </w:r>
      <w:proofErr w:type="spellStart"/>
      <w:r w:rsidR="00E90D10" w:rsidRPr="004476F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90D10"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E90D10" w:rsidRPr="004476F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= </w:t>
      </w:r>
      <w:r w:rsidR="00E90D10" w:rsidRPr="004476F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90D10" w:rsidRPr="004476F5">
        <w:rPr>
          <w:rFonts w:ascii="Times New Roman" w:hAnsi="Times New Roman" w:cs="Times New Roman"/>
          <w:sz w:val="28"/>
          <w:szCs w:val="28"/>
          <w:vertAlign w:val="subscript"/>
        </w:rPr>
        <w:t>б2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 конденсатор С2 заряжается через </w:t>
      </w:r>
      <w:proofErr w:type="spellStart"/>
      <w:r w:rsidR="00E90D10" w:rsidRPr="004476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0D10"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E90D10" w:rsidRPr="004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   и промежуток база – </w:t>
      </w:r>
      <w:proofErr w:type="spellStart"/>
      <w:r w:rsidR="00E90D10" w:rsidRPr="004476F5">
        <w:rPr>
          <w:rFonts w:ascii="Times New Roman" w:hAnsi="Times New Roman" w:cs="Times New Roman"/>
          <w:sz w:val="28"/>
          <w:szCs w:val="28"/>
        </w:rPr>
        <w:t>эммитер</w:t>
      </w:r>
      <w:proofErr w:type="spellEnd"/>
      <w:r w:rsidR="00E90D10" w:rsidRPr="004476F5">
        <w:rPr>
          <w:rFonts w:ascii="Times New Roman" w:hAnsi="Times New Roman" w:cs="Times New Roman"/>
          <w:sz w:val="28"/>
          <w:szCs w:val="28"/>
        </w:rPr>
        <w:t xml:space="preserve"> транзистора Т1 до напряжения </w:t>
      </w:r>
      <w:proofErr w:type="spellStart"/>
      <w:r w:rsidR="00E90D10" w:rsidRPr="004476F5">
        <w:rPr>
          <w:rFonts w:ascii="Times New Roman" w:hAnsi="Times New Roman" w:cs="Times New Roman"/>
          <w:sz w:val="28"/>
          <w:szCs w:val="28"/>
        </w:rPr>
        <w:t>Е</w:t>
      </w:r>
      <w:r w:rsidR="00E90D10" w:rsidRPr="004476F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E90D10" w:rsidRPr="004476F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0D10" w:rsidRPr="004476F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90D10"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E90D10" w:rsidRPr="004476F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E90D10" w:rsidRPr="004476F5">
        <w:rPr>
          <w:rFonts w:ascii="Times New Roman" w:hAnsi="Times New Roman" w:cs="Times New Roman"/>
          <w:sz w:val="28"/>
          <w:szCs w:val="28"/>
        </w:rPr>
        <w:t xml:space="preserve"> =</w:t>
      </w:r>
      <w:r w:rsidR="00550DC0" w:rsidRPr="004476F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50DC0" w:rsidRPr="004476F5">
        <w:rPr>
          <w:rFonts w:ascii="Times New Roman" w:hAnsi="Times New Roman" w:cs="Times New Roman"/>
          <w:sz w:val="28"/>
          <w:szCs w:val="28"/>
        </w:rPr>
        <w:t>Е</w:t>
      </w:r>
      <w:r w:rsidR="00550DC0" w:rsidRPr="004476F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550DC0" w:rsidRPr="004476F5">
        <w:rPr>
          <w:rFonts w:ascii="Times New Roman" w:hAnsi="Times New Roman" w:cs="Times New Roman"/>
          <w:sz w:val="28"/>
          <w:szCs w:val="28"/>
        </w:rPr>
        <w:t>)</w:t>
      </w:r>
    </w:p>
    <w:p w:rsidR="00550DC0" w:rsidRPr="004476F5" w:rsidRDefault="00550DC0" w:rsidP="000502B4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 xml:space="preserve">Этот процесс заканчивается через время </w:t>
      </w:r>
      <w:r w:rsidRPr="004476F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76F5">
        <w:rPr>
          <w:rFonts w:ascii="Times New Roman" w:hAnsi="Times New Roman" w:cs="Times New Roman"/>
          <w:sz w:val="28"/>
          <w:szCs w:val="28"/>
        </w:rPr>
        <w:t xml:space="preserve">1 опрокидыванием мультивибратора, </w:t>
      </w:r>
      <w:proofErr w:type="spellStart"/>
      <w:r w:rsidRPr="004476F5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476F5">
        <w:rPr>
          <w:rFonts w:ascii="Times New Roman" w:hAnsi="Times New Roman" w:cs="Times New Roman"/>
          <w:sz w:val="28"/>
          <w:szCs w:val="28"/>
        </w:rPr>
        <w:t xml:space="preserve"> как потенциал базы транзистора Т</w:t>
      </w:r>
      <w:proofErr w:type="gramStart"/>
      <w:r w:rsidRPr="004476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76F5">
        <w:rPr>
          <w:rFonts w:ascii="Times New Roman" w:hAnsi="Times New Roman" w:cs="Times New Roman"/>
          <w:sz w:val="28"/>
          <w:szCs w:val="28"/>
        </w:rPr>
        <w:t xml:space="preserve"> становится  = 0. При С1=С2, время заряда С2&lt; меньше времени заряда С2 так как </w:t>
      </w:r>
      <w:proofErr w:type="spellStart"/>
      <w:r w:rsidRPr="004476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4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76F5">
        <w:rPr>
          <w:rFonts w:ascii="Times New Roman" w:hAnsi="Times New Roman" w:cs="Times New Roman"/>
          <w:sz w:val="28"/>
          <w:szCs w:val="28"/>
        </w:rPr>
        <w:t>&lt;&lt;</w:t>
      </w:r>
      <w:r w:rsidRPr="004476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76F5">
        <w:rPr>
          <w:rFonts w:ascii="Times New Roman" w:hAnsi="Times New Roman" w:cs="Times New Roman"/>
          <w:sz w:val="28"/>
          <w:szCs w:val="28"/>
        </w:rPr>
        <w:t xml:space="preserve">1 и к моменту когда </w:t>
      </w:r>
      <w:proofErr w:type="spellStart"/>
      <w:r w:rsidRPr="004476F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4476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476F5">
        <w:rPr>
          <w:rFonts w:ascii="Times New Roman" w:hAnsi="Times New Roman" w:cs="Times New Roman"/>
          <w:sz w:val="28"/>
          <w:szCs w:val="28"/>
        </w:rPr>
        <w:t xml:space="preserve">= 0, конденсатор С2 заряжается до  </w:t>
      </w:r>
      <w:proofErr w:type="spellStart"/>
      <w:r w:rsidRPr="004476F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4476F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476F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76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76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4476F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476F5">
        <w:rPr>
          <w:rFonts w:ascii="Times New Roman" w:hAnsi="Times New Roman" w:cs="Times New Roman"/>
          <w:sz w:val="28"/>
          <w:szCs w:val="28"/>
        </w:rPr>
        <w:t xml:space="preserve">После опрокидывания мультивибратор переходит во второе состояние </w:t>
      </w:r>
      <w:proofErr w:type="spellStart"/>
      <w:r w:rsidRPr="004476F5">
        <w:rPr>
          <w:rFonts w:ascii="Times New Roman" w:hAnsi="Times New Roman" w:cs="Times New Roman"/>
          <w:sz w:val="28"/>
          <w:szCs w:val="28"/>
        </w:rPr>
        <w:t>квазиравновесия</w:t>
      </w:r>
      <w:proofErr w:type="spellEnd"/>
      <w:r w:rsidRPr="004476F5">
        <w:rPr>
          <w:rFonts w:ascii="Times New Roman" w:hAnsi="Times New Roman" w:cs="Times New Roman"/>
          <w:sz w:val="28"/>
          <w:szCs w:val="28"/>
        </w:rPr>
        <w:t xml:space="preserve"> и процесс повторяется</w:t>
      </w:r>
      <w:proofErr w:type="gramStart"/>
      <w:r w:rsidRPr="00447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6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76F5">
        <w:rPr>
          <w:rFonts w:ascii="Times New Roman" w:hAnsi="Times New Roman" w:cs="Times New Roman"/>
          <w:sz w:val="28"/>
          <w:szCs w:val="28"/>
        </w:rPr>
        <w:t>аким образом устанавливается режим автоколебаний с периодом Т. Мультивибраторы выполняют в виде интегральных схем.</w:t>
      </w:r>
    </w:p>
    <w:p w:rsidR="00550DC0" w:rsidRPr="004476F5" w:rsidRDefault="00550DC0" w:rsidP="000502B4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Опрокидывание –это переход релаксатора из одног</w:t>
      </w:r>
      <w:r w:rsidR="002822DA">
        <w:rPr>
          <w:rFonts w:ascii="Times New Roman" w:hAnsi="Times New Roman" w:cs="Times New Roman"/>
          <w:sz w:val="28"/>
          <w:szCs w:val="28"/>
        </w:rPr>
        <w:t>о</w:t>
      </w:r>
      <w:r w:rsidRPr="004476F5">
        <w:rPr>
          <w:rFonts w:ascii="Times New Roman" w:hAnsi="Times New Roman" w:cs="Times New Roman"/>
          <w:sz w:val="28"/>
          <w:szCs w:val="28"/>
        </w:rPr>
        <w:t xml:space="preserve"> устойчивого состояния в другое.</w:t>
      </w:r>
    </w:p>
    <w:p w:rsidR="00550DC0" w:rsidRPr="004476F5" w:rsidRDefault="00550DC0" w:rsidP="000502B4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sz w:val="28"/>
          <w:szCs w:val="28"/>
        </w:rPr>
        <w:t>Применяют в качестве генераторов импульсов прямоугольной формы.</w:t>
      </w:r>
    </w:p>
    <w:p w:rsidR="003E616D" w:rsidRPr="004476F5" w:rsidRDefault="003E616D" w:rsidP="000502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02B4" w:rsidRPr="004476F5" w:rsidRDefault="003E616D" w:rsidP="000502B4">
      <w:pPr>
        <w:ind w:left="360"/>
        <w:rPr>
          <w:rFonts w:ascii="Times New Roman" w:hAnsi="Times New Roman" w:cs="Times New Roman"/>
          <w:sz w:val="28"/>
          <w:szCs w:val="28"/>
        </w:rPr>
      </w:pPr>
      <w:r w:rsidRPr="004476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867025"/>
            <wp:effectExtent l="19050" t="0" r="9525" b="0"/>
            <wp:docPr id="5" name="Рисунок 5" descr="C:\Documents and Settings\Бухгалтер\Мои документы\Мои рисунки\М В импуль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ухгалтер\Мои документы\Мои рисунки\М В импульс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2B4" w:rsidRPr="004476F5" w:rsidSect="00A4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E1"/>
    <w:multiLevelType w:val="hybridMultilevel"/>
    <w:tmpl w:val="5AD8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919DB"/>
    <w:multiLevelType w:val="hybridMultilevel"/>
    <w:tmpl w:val="0306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AE"/>
    <w:rsid w:val="000502B4"/>
    <w:rsid w:val="000E7478"/>
    <w:rsid w:val="002822DA"/>
    <w:rsid w:val="003E616D"/>
    <w:rsid w:val="004476F5"/>
    <w:rsid w:val="00550DC0"/>
    <w:rsid w:val="00564504"/>
    <w:rsid w:val="006F01AE"/>
    <w:rsid w:val="008760CE"/>
    <w:rsid w:val="008B118C"/>
    <w:rsid w:val="00A44F08"/>
    <w:rsid w:val="00E90D10"/>
    <w:rsid w:val="00F3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B462-DCF6-4FD0-BCDA-A540E233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</cp:lastModifiedBy>
  <cp:revision>4</cp:revision>
  <cp:lastPrinted>2015-08-11T04:07:00Z</cp:lastPrinted>
  <dcterms:created xsi:type="dcterms:W3CDTF">2015-08-11T02:47:00Z</dcterms:created>
  <dcterms:modified xsi:type="dcterms:W3CDTF">2020-05-21T14:29:00Z</dcterms:modified>
</cp:coreProperties>
</file>