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CB" w:rsidRPr="003B4A25" w:rsidRDefault="003B4A25" w:rsidP="003B4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A25"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3B4A25" w:rsidRPr="005652B1" w:rsidRDefault="003B4A25" w:rsidP="003B4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52B1">
        <w:rPr>
          <w:rFonts w:ascii="Times New Roman" w:hAnsi="Times New Roman" w:cs="Times New Roman"/>
          <w:sz w:val="28"/>
          <w:szCs w:val="28"/>
        </w:rPr>
        <w:t>Начертить логический элемент «И» и его электрическую схему</w:t>
      </w:r>
    </w:p>
    <w:p w:rsidR="003B4A25" w:rsidRDefault="003B4A25" w:rsidP="003B4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52B1">
        <w:rPr>
          <w:rFonts w:ascii="Times New Roman" w:hAnsi="Times New Roman" w:cs="Times New Roman"/>
          <w:sz w:val="28"/>
          <w:szCs w:val="28"/>
        </w:rPr>
        <w:t>Тактовая частота – это…</w:t>
      </w:r>
    </w:p>
    <w:p w:rsidR="003B4A25" w:rsidRPr="005652B1" w:rsidRDefault="003B4A25" w:rsidP="003B4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52B1">
        <w:rPr>
          <w:rFonts w:ascii="Times New Roman" w:hAnsi="Times New Roman" w:cs="Times New Roman"/>
          <w:sz w:val="28"/>
          <w:szCs w:val="28"/>
        </w:rPr>
        <w:t>Какую роль выполняет генератор тактовых импульсов</w:t>
      </w:r>
    </w:p>
    <w:p w:rsidR="003B4A25" w:rsidRPr="005652B1" w:rsidRDefault="003B4A25" w:rsidP="003B4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52B1">
        <w:rPr>
          <w:rFonts w:ascii="Times New Roman" w:hAnsi="Times New Roman" w:cs="Times New Roman"/>
          <w:sz w:val="28"/>
          <w:szCs w:val="28"/>
        </w:rPr>
        <w:t>Для чего используется прерывание работы МП</w:t>
      </w:r>
    </w:p>
    <w:p w:rsidR="003B4A25" w:rsidRPr="003C05F3" w:rsidRDefault="003B4A25" w:rsidP="003B4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05F3">
        <w:rPr>
          <w:rFonts w:ascii="Times New Roman" w:hAnsi="Times New Roman" w:cs="Times New Roman"/>
          <w:sz w:val="28"/>
          <w:szCs w:val="28"/>
        </w:rPr>
        <w:t>Какие редакторы используют в программировании</w:t>
      </w:r>
    </w:p>
    <w:p w:rsidR="003B4A25" w:rsidRPr="003C05F3" w:rsidRDefault="003B4A25" w:rsidP="003B4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05F3">
        <w:rPr>
          <w:rFonts w:ascii="Times New Roman" w:hAnsi="Times New Roman" w:cs="Times New Roman"/>
          <w:sz w:val="28"/>
          <w:szCs w:val="28"/>
        </w:rPr>
        <w:t>Для чего служат таймеры в ПЛК</w:t>
      </w:r>
    </w:p>
    <w:p w:rsidR="003B4A25" w:rsidRPr="003C05F3" w:rsidRDefault="003B4A25" w:rsidP="003B4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05F3">
        <w:rPr>
          <w:rFonts w:ascii="Times New Roman" w:hAnsi="Times New Roman" w:cs="Times New Roman"/>
          <w:sz w:val="28"/>
          <w:szCs w:val="28"/>
        </w:rPr>
        <w:t>Какие существуют функциональные группы команд МП</w:t>
      </w:r>
    </w:p>
    <w:p w:rsidR="003B4A25" w:rsidRDefault="003B4A25" w:rsidP="003B4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05F3">
        <w:rPr>
          <w:rFonts w:ascii="Times New Roman" w:hAnsi="Times New Roman" w:cs="Times New Roman"/>
          <w:sz w:val="28"/>
          <w:szCs w:val="28"/>
        </w:rPr>
        <w:t>Как читается ПИ-закон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</w:t>
      </w:r>
    </w:p>
    <w:p w:rsidR="003B4A25" w:rsidRDefault="003B4A25" w:rsidP="003B4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3E4B">
        <w:rPr>
          <w:rFonts w:ascii="Times New Roman" w:hAnsi="Times New Roman" w:cs="Times New Roman"/>
          <w:sz w:val="28"/>
          <w:szCs w:val="28"/>
        </w:rPr>
        <w:t>Н</w:t>
      </w:r>
      <w:r w:rsidR="00E410B6">
        <w:rPr>
          <w:rFonts w:ascii="Times New Roman" w:hAnsi="Times New Roman" w:cs="Times New Roman"/>
          <w:sz w:val="28"/>
          <w:szCs w:val="28"/>
        </w:rPr>
        <w:t>аписать назначение элемента В00</w:t>
      </w:r>
      <w:r w:rsidR="00E410B6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DC3E4B">
        <w:rPr>
          <w:rFonts w:ascii="Times New Roman" w:hAnsi="Times New Roman" w:cs="Times New Roman"/>
          <w:sz w:val="28"/>
          <w:szCs w:val="28"/>
        </w:rPr>
        <w:t xml:space="preserve">; </w:t>
      </w:r>
      <w:r w:rsidRPr="00DC3E4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C3E4B">
        <w:rPr>
          <w:rFonts w:ascii="Times New Roman" w:hAnsi="Times New Roman" w:cs="Times New Roman"/>
          <w:sz w:val="28"/>
          <w:szCs w:val="28"/>
        </w:rPr>
        <w:t>1</w:t>
      </w:r>
      <w:r w:rsidR="00E410B6">
        <w:rPr>
          <w:rFonts w:ascii="Times New Roman" w:hAnsi="Times New Roman" w:cs="Times New Roman"/>
          <w:sz w:val="28"/>
          <w:szCs w:val="28"/>
        </w:rPr>
        <w:t>;</w:t>
      </w:r>
      <w:r w:rsidR="00E410B6" w:rsidRPr="00E410B6">
        <w:rPr>
          <w:rFonts w:ascii="Times New Roman" w:hAnsi="Times New Roman" w:cs="Times New Roman"/>
          <w:sz w:val="28"/>
          <w:szCs w:val="28"/>
        </w:rPr>
        <w:t xml:space="preserve"> </w:t>
      </w:r>
      <w:r w:rsidR="00E410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10B6" w:rsidRPr="00E410B6">
        <w:rPr>
          <w:rFonts w:ascii="Times New Roman" w:hAnsi="Times New Roman" w:cs="Times New Roman"/>
          <w:sz w:val="28"/>
          <w:szCs w:val="28"/>
        </w:rPr>
        <w:t>1</w:t>
      </w:r>
      <w:r w:rsidRPr="00DC3E4B">
        <w:rPr>
          <w:rFonts w:ascii="Times New Roman" w:hAnsi="Times New Roman" w:cs="Times New Roman"/>
          <w:sz w:val="28"/>
          <w:szCs w:val="28"/>
        </w:rPr>
        <w:t xml:space="preserve">  (схема ниже)</w:t>
      </w:r>
    </w:p>
    <w:p w:rsidR="003B4A25" w:rsidRPr="00DC3E4B" w:rsidRDefault="003B4A25" w:rsidP="003B4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A25" w:rsidRPr="005652B1" w:rsidRDefault="003B4A25" w:rsidP="003B4A2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B4A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52850"/>
            <wp:effectExtent l="19050" t="0" r="3175" b="0"/>
            <wp:docPr id="1" name="Рисунок 1" descr="E:\Схемы ЛОГО для АТП 17\Управление охлаждением от сварочных аппара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хемы ЛОГО для АТП 17\Управление охлаждением от сварочных аппарат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A25" w:rsidRDefault="003B4A25"/>
    <w:sectPr w:rsidR="003B4A25" w:rsidSect="00AC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039"/>
    <w:multiLevelType w:val="hybridMultilevel"/>
    <w:tmpl w:val="5C7A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D2879"/>
    <w:multiLevelType w:val="hybridMultilevel"/>
    <w:tmpl w:val="890861B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F4E01"/>
    <w:multiLevelType w:val="hybridMultilevel"/>
    <w:tmpl w:val="8908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63A69"/>
    <w:multiLevelType w:val="hybridMultilevel"/>
    <w:tmpl w:val="8908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A25"/>
    <w:rsid w:val="003B4A25"/>
    <w:rsid w:val="0072490C"/>
    <w:rsid w:val="00AC13CB"/>
    <w:rsid w:val="00E4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A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345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2020-06-01T09:33:00Z</dcterms:created>
  <dcterms:modified xsi:type="dcterms:W3CDTF">2020-06-02T04:16:00Z</dcterms:modified>
</cp:coreProperties>
</file>