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4CA" w:rsidRDefault="000004CA">
      <w:pPr>
        <w:rPr>
          <w:rFonts w:ascii="Times New Roman" w:hAnsi="Times New Roman" w:cs="Times New Roman"/>
          <w:b/>
        </w:rPr>
      </w:pPr>
    </w:p>
    <w:p w:rsidR="000004CA" w:rsidRDefault="000004CA">
      <w:pPr>
        <w:rPr>
          <w:rFonts w:ascii="Times New Roman" w:hAnsi="Times New Roman" w:cs="Times New Roman"/>
          <w:b/>
        </w:rPr>
      </w:pPr>
    </w:p>
    <w:p w:rsidR="000004CA" w:rsidRDefault="000004CA">
      <w:pPr>
        <w:rPr>
          <w:rFonts w:ascii="Times New Roman" w:hAnsi="Times New Roman" w:cs="Times New Roman"/>
          <w:b/>
        </w:rPr>
      </w:pPr>
    </w:p>
    <w:p w:rsidR="00A10735" w:rsidRDefault="00A10735" w:rsidP="000004CA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10735" w:rsidRDefault="00A10735" w:rsidP="000004CA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A10735" w:rsidRDefault="00A10735" w:rsidP="000004CA">
      <w:pPr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0004CA" w:rsidRPr="000004CA" w:rsidRDefault="000004CA" w:rsidP="000004CA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0004CA">
        <w:rPr>
          <w:rFonts w:ascii="Times New Roman" w:hAnsi="Times New Roman" w:cs="Times New Roman"/>
          <w:b/>
          <w:color w:val="FF0000"/>
          <w:sz w:val="32"/>
        </w:rPr>
        <w:t>Задание</w:t>
      </w:r>
    </w:p>
    <w:p w:rsidR="000004CA" w:rsidRDefault="000004CA" w:rsidP="000004CA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Внимательно прочитайте учебный материал по теме: «</w:t>
      </w:r>
      <w:r w:rsidR="004B4232">
        <w:rPr>
          <w:rFonts w:ascii="Times New Roman" w:hAnsi="Times New Roman" w:cs="Times New Roman"/>
          <w:b/>
        </w:rPr>
        <w:t>Виды и методы измерения</w:t>
      </w:r>
      <w:r>
        <w:rPr>
          <w:rFonts w:ascii="Times New Roman" w:hAnsi="Times New Roman" w:cs="Times New Roman"/>
          <w:b/>
        </w:rPr>
        <w:t>»</w:t>
      </w:r>
    </w:p>
    <w:p w:rsidR="000A6FE7" w:rsidRPr="000004CA" w:rsidRDefault="000004CA" w:rsidP="000004CA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рабочей тетради напишите ответы на </w:t>
      </w:r>
      <w:r w:rsidR="001D1794" w:rsidRPr="000004CA">
        <w:rPr>
          <w:rFonts w:ascii="Times New Roman" w:hAnsi="Times New Roman" w:cs="Times New Roman"/>
          <w:b/>
        </w:rPr>
        <w:t xml:space="preserve"> контрольн</w:t>
      </w:r>
      <w:r>
        <w:rPr>
          <w:rFonts w:ascii="Times New Roman" w:hAnsi="Times New Roman" w:cs="Times New Roman"/>
          <w:b/>
        </w:rPr>
        <w:t>ые вопросы</w:t>
      </w:r>
    </w:p>
    <w:p w:rsidR="001D1794" w:rsidRDefault="001D1794" w:rsidP="001D179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Контрольные вопросы:</w:t>
      </w:r>
    </w:p>
    <w:p w:rsidR="001D1794" w:rsidRDefault="001D1794" w:rsidP="001D179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Перечислите основные виды измерений, в чем заключается их сущность?</w:t>
      </w:r>
    </w:p>
    <w:p w:rsidR="001D1794" w:rsidRDefault="001D1794" w:rsidP="001D179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Назовите основные методы измерений, на чем они основаны?</w:t>
      </w:r>
    </w:p>
    <w:p w:rsidR="001D1794" w:rsidRPr="001D1794" w:rsidRDefault="001D1794" w:rsidP="001D179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Погрешность измерений</w:t>
      </w:r>
    </w:p>
    <w:p w:rsidR="001D1794" w:rsidRPr="0036165C" w:rsidRDefault="00A10735" w:rsidP="00A10735">
      <w:pPr>
        <w:jc w:val="center"/>
        <w:rPr>
          <w:rFonts w:ascii="Times New Roman" w:hAnsi="Times New Roman" w:cs="Times New Roman"/>
          <w:b/>
          <w:sz w:val="24"/>
        </w:rPr>
      </w:pPr>
      <w:r w:rsidRPr="0036165C">
        <w:rPr>
          <w:rFonts w:ascii="Times New Roman" w:hAnsi="Times New Roman" w:cs="Times New Roman"/>
          <w:b/>
          <w:sz w:val="28"/>
          <w:highlight w:val="yellow"/>
        </w:rPr>
        <w:t>Задание необходимо выполнить до 14.05 включительно</w:t>
      </w:r>
      <w:r w:rsidRPr="0036165C">
        <w:rPr>
          <w:rFonts w:ascii="Times New Roman" w:hAnsi="Times New Roman" w:cs="Times New Roman"/>
          <w:b/>
          <w:sz w:val="24"/>
          <w:highlight w:val="yellow"/>
        </w:rPr>
        <w:t>.</w:t>
      </w:r>
    </w:p>
    <w:p w:rsidR="000A6FE7" w:rsidRDefault="000A6FE7">
      <w:r>
        <w:rPr>
          <w:noProof/>
        </w:rPr>
        <w:lastRenderedPageBreak/>
        <w:drawing>
          <wp:inline distT="0" distB="0" distL="0" distR="0">
            <wp:extent cx="5734050" cy="84391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47" r="16462" b="7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4CA" w:rsidRDefault="000004CA"/>
    <w:p w:rsidR="000004CA" w:rsidRDefault="000004CA"/>
    <w:p w:rsidR="000004CA" w:rsidRDefault="000004CA">
      <w:r>
        <w:rPr>
          <w:noProof/>
        </w:rPr>
        <w:lastRenderedPageBreak/>
        <w:drawing>
          <wp:inline distT="0" distB="0" distL="0" distR="0">
            <wp:extent cx="6086475" cy="9305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69" t="5446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4CA" w:rsidRDefault="000004CA"/>
    <w:p w:rsidR="000004CA" w:rsidRDefault="000004CA"/>
    <w:p w:rsidR="000A6FE7" w:rsidRDefault="00FF7AF3">
      <w:r>
        <w:rPr>
          <w:noProof/>
        </w:rPr>
        <w:drawing>
          <wp:inline distT="0" distB="0" distL="0" distR="0">
            <wp:extent cx="6019800" cy="85725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357" r="15782" b="8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E7" w:rsidRDefault="00FF7AF3">
      <w:r w:rsidRPr="00FF7AF3">
        <w:rPr>
          <w:noProof/>
        </w:rPr>
        <w:drawing>
          <wp:inline distT="0" distB="0" distL="0" distR="0">
            <wp:extent cx="5810250" cy="50482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5477" r="18711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94" w:rsidRPr="001D1794" w:rsidRDefault="001D1794">
      <w:pPr>
        <w:rPr>
          <w:rFonts w:ascii="Times New Roman" w:hAnsi="Times New Roman" w:cs="Times New Roman"/>
          <w:sz w:val="32"/>
        </w:rPr>
      </w:pPr>
      <w:r w:rsidRPr="001D1794">
        <w:rPr>
          <w:rFonts w:ascii="Times New Roman" w:hAnsi="Times New Roman" w:cs="Times New Roman"/>
          <w:sz w:val="32"/>
        </w:rPr>
        <w:t xml:space="preserve">      </w:t>
      </w:r>
      <w:r>
        <w:rPr>
          <w:rFonts w:ascii="Times New Roman" w:hAnsi="Times New Roman" w:cs="Times New Roman"/>
          <w:sz w:val="32"/>
        </w:rPr>
        <w:t>в</w:t>
      </w:r>
      <w:r w:rsidRPr="001D1794">
        <w:rPr>
          <w:rFonts w:ascii="Times New Roman" w:hAnsi="Times New Roman" w:cs="Times New Roman"/>
          <w:sz w:val="32"/>
        </w:rPr>
        <w:t>еличины</w:t>
      </w:r>
      <w:r>
        <w:rPr>
          <w:rFonts w:ascii="Times New Roman" w:hAnsi="Times New Roman" w:cs="Times New Roman"/>
          <w:sz w:val="32"/>
        </w:rPr>
        <w:t>.</w:t>
      </w:r>
    </w:p>
    <w:p w:rsidR="000A6FE7" w:rsidRDefault="000A6FE7"/>
    <w:p w:rsidR="000A6FE7" w:rsidRDefault="000A6FE7"/>
    <w:p w:rsidR="000A6FE7" w:rsidRDefault="000A6FE7"/>
    <w:p w:rsidR="000A6FE7" w:rsidRDefault="000A6FE7"/>
    <w:p w:rsidR="000A6FE7" w:rsidRDefault="000A6FE7"/>
    <w:p w:rsidR="000A6FE7" w:rsidRDefault="000A6FE7"/>
    <w:p w:rsidR="000A6FE7" w:rsidRDefault="000A6FE7"/>
    <w:p w:rsidR="000A6FE7" w:rsidRDefault="000A6FE7"/>
    <w:p w:rsidR="000A6FE7" w:rsidRDefault="000A6FE7"/>
    <w:sectPr w:rsidR="000A6FE7" w:rsidSect="00C03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D6D74"/>
    <w:multiLevelType w:val="hybridMultilevel"/>
    <w:tmpl w:val="B5EA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242BC"/>
    <w:multiLevelType w:val="hybridMultilevel"/>
    <w:tmpl w:val="BF98E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977AD"/>
    <w:multiLevelType w:val="hybridMultilevel"/>
    <w:tmpl w:val="5CF0B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17E5"/>
    <w:rsid w:val="000004CA"/>
    <w:rsid w:val="000A6FE7"/>
    <w:rsid w:val="001D1794"/>
    <w:rsid w:val="002D416E"/>
    <w:rsid w:val="0036165C"/>
    <w:rsid w:val="003B17E5"/>
    <w:rsid w:val="004B4232"/>
    <w:rsid w:val="009376B0"/>
    <w:rsid w:val="00A10735"/>
    <w:rsid w:val="00C03A07"/>
    <w:rsid w:val="00FF7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7E5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3B17E5"/>
    <w:pPr>
      <w:ind w:left="720"/>
      <w:contextualSpacing/>
    </w:pPr>
  </w:style>
  <w:style w:type="table" w:styleId="a5">
    <w:name w:val="Table Grid"/>
    <w:basedOn w:val="a1"/>
    <w:uiPriority w:val="59"/>
    <w:rsid w:val="003B17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B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2020-05-12T14:40:00Z</dcterms:created>
  <dcterms:modified xsi:type="dcterms:W3CDTF">2020-05-12T16:09:00Z</dcterms:modified>
</cp:coreProperties>
</file>