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AF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="00BE23CA" w:rsidRPr="000B036A">
        <w:rPr>
          <w:rFonts w:ascii="Times New Roman" w:hAnsi="Times New Roman" w:cs="Times New Roman"/>
          <w:b/>
          <w:sz w:val="32"/>
          <w:szCs w:val="24"/>
        </w:rPr>
        <w:t>Практическое занятие по теме: «Методы отбора проб минеральных удобрений»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7AF6" w:rsidRDefault="00777AF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Задание необходимо выполнить до 03.05.</w:t>
      </w:r>
    </w:p>
    <w:p w:rsidR="000B036A" w:rsidRPr="00777AF6" w:rsidRDefault="000B036A" w:rsidP="00777AF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940DC">
        <w:rPr>
          <w:rFonts w:ascii="Times New Roman" w:hAnsi="Times New Roman" w:cs="Times New Roman"/>
          <w:b/>
          <w:sz w:val="24"/>
        </w:rPr>
        <w:t xml:space="preserve">Задание 1. Необходимо найти </w:t>
      </w:r>
      <w:r w:rsidRPr="000B03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ГОСТ21560 - 8 2</w:t>
      </w:r>
      <w:r w:rsid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УДОБРЕНИЯ </w:t>
      </w:r>
      <w:proofErr w:type="gramStart"/>
      <w:r w:rsidRP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МИНЕРАЛЬНЫЕ</w:t>
      </w:r>
      <w:proofErr w:type="gramEnd"/>
      <w:r w:rsidR="00777AF6" w:rsidRP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 w:rsid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B03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Методы отбора и подготовки проб</w:t>
      </w:r>
      <w:r w:rsidR="00777AF6" w:rsidRP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</w:t>
      </w:r>
      <w:r w:rsidR="00777A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940DC">
        <w:rPr>
          <w:rFonts w:ascii="Times New Roman" w:hAnsi="Times New Roman" w:cs="Times New Roman"/>
          <w:b/>
          <w:sz w:val="24"/>
        </w:rPr>
        <w:t>используя интернет – ресурсы</w:t>
      </w:r>
    </w:p>
    <w:p w:rsidR="000B036A" w:rsidRPr="002940DC" w:rsidRDefault="000B036A" w:rsidP="000B036A">
      <w:pPr>
        <w:rPr>
          <w:rFonts w:ascii="Times New Roman" w:hAnsi="Times New Roman" w:cs="Times New Roman"/>
          <w:b/>
          <w:sz w:val="24"/>
        </w:rPr>
      </w:pPr>
      <w:r w:rsidRPr="002940DC">
        <w:rPr>
          <w:rFonts w:ascii="Times New Roman" w:hAnsi="Times New Roman" w:cs="Times New Roman"/>
          <w:b/>
          <w:sz w:val="24"/>
        </w:rPr>
        <w:t>Задание</w:t>
      </w:r>
      <w:proofErr w:type="gramStart"/>
      <w:r w:rsidRPr="002940DC">
        <w:rPr>
          <w:rFonts w:ascii="Times New Roman" w:hAnsi="Times New Roman" w:cs="Times New Roman"/>
          <w:b/>
          <w:sz w:val="24"/>
        </w:rPr>
        <w:t>2</w:t>
      </w:r>
      <w:proofErr w:type="gramEnd"/>
      <w:r w:rsidRPr="002940D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Необходимо о</w:t>
      </w:r>
      <w:r w:rsidRPr="002940DC">
        <w:rPr>
          <w:rFonts w:ascii="Times New Roman" w:hAnsi="Times New Roman" w:cs="Times New Roman"/>
          <w:b/>
          <w:sz w:val="24"/>
        </w:rPr>
        <w:t>знакомиться со структурой  и содержанием</w:t>
      </w:r>
      <w:r w:rsidR="00777A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77AF6" w:rsidRPr="000B03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ГОСТ</w:t>
      </w:r>
      <w:r w:rsid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</w:t>
      </w:r>
      <w:proofErr w:type="spellEnd"/>
      <w:r w:rsidR="00777AF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21560 - 8</w:t>
      </w:r>
      <w:r w:rsidR="00777AF6" w:rsidRPr="000B03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</w:t>
      </w:r>
    </w:p>
    <w:p w:rsidR="000B036A" w:rsidRPr="002940DC" w:rsidRDefault="000B036A" w:rsidP="000B036A">
      <w:pPr>
        <w:rPr>
          <w:rFonts w:ascii="Times New Roman" w:hAnsi="Times New Roman" w:cs="Times New Roman"/>
          <w:b/>
          <w:sz w:val="24"/>
        </w:rPr>
      </w:pPr>
      <w:r w:rsidRPr="002940DC">
        <w:rPr>
          <w:rFonts w:ascii="Times New Roman" w:hAnsi="Times New Roman" w:cs="Times New Roman"/>
          <w:b/>
          <w:sz w:val="24"/>
        </w:rPr>
        <w:t>Задание 3. Необходимо ознакомиться с контрольными  вопросами и написать в рабочей тетради ответы на них.</w:t>
      </w:r>
    </w:p>
    <w:p w:rsidR="000B036A" w:rsidRPr="00777AF6" w:rsidRDefault="000B036A" w:rsidP="00777A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вопросы</w:t>
      </w:r>
      <w:r w:rsidR="00777AF6">
        <w:rPr>
          <w:rFonts w:ascii="Times New Roman" w:hAnsi="Times New Roman" w:cs="Times New Roman"/>
          <w:b/>
          <w:sz w:val="24"/>
        </w:rPr>
        <w:t xml:space="preserve"> и задания</w:t>
      </w:r>
      <w:r>
        <w:rPr>
          <w:rFonts w:ascii="Times New Roman" w:hAnsi="Times New Roman" w:cs="Times New Roman"/>
          <w:b/>
          <w:sz w:val="24"/>
        </w:rPr>
        <w:t>:</w:t>
      </w:r>
    </w:p>
    <w:p w:rsidR="00BE23CA" w:rsidRPr="00777AF6" w:rsidRDefault="00BE23CA" w:rsidP="00BE23CA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 w:rsid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21560 - 8</w:t>
      </w:r>
      <w:r w:rsidRP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E23CA" w:rsidRPr="00777AF6" w:rsidRDefault="00BE23CA" w:rsidP="00BE2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 xml:space="preserve">Масса точечной пробы отобранной от продукта </w:t>
      </w:r>
      <w:r w:rsidR="00AB32BC" w:rsidRPr="00777AF6">
        <w:rPr>
          <w:rFonts w:ascii="Times New Roman" w:hAnsi="Times New Roman" w:cs="Times New Roman"/>
          <w:sz w:val="28"/>
          <w:szCs w:val="28"/>
        </w:rPr>
        <w:t>в жидком состоянии (таб. 1)</w:t>
      </w:r>
    </w:p>
    <w:p w:rsidR="00AB32BC" w:rsidRPr="00777AF6" w:rsidRDefault="0075316A" w:rsidP="00777A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B32BC" w:rsidRP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оследовательность получения средней пробы из точечных</w:t>
      </w:r>
      <w:r w:rsidRPr="00777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</w:t>
      </w:r>
    </w:p>
    <w:p w:rsidR="00AB32BC" w:rsidRPr="00777AF6" w:rsidRDefault="0075316A" w:rsidP="00753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>Напишите расчетную  формулу</w:t>
      </w:r>
      <w:r w:rsidR="00AB32BC" w:rsidRPr="00777AF6">
        <w:rPr>
          <w:rFonts w:ascii="Times New Roman" w:hAnsi="Times New Roman" w:cs="Times New Roman"/>
          <w:sz w:val="28"/>
          <w:szCs w:val="28"/>
        </w:rPr>
        <w:t xml:space="preserve"> </w:t>
      </w:r>
      <w:r w:rsidR="00AB32BC" w:rsidRPr="00777A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32BC" w:rsidRPr="00777AF6">
        <w:rPr>
          <w:rFonts w:ascii="Times New Roman" w:hAnsi="Times New Roman" w:cs="Times New Roman"/>
          <w:sz w:val="28"/>
          <w:szCs w:val="28"/>
        </w:rPr>
        <w:t>=</w:t>
      </w:r>
      <w:r w:rsidR="00AB32BC" w:rsidRPr="00777AF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77AF6">
        <w:rPr>
          <w:rFonts w:ascii="Times New Roman" w:hAnsi="Times New Roman" w:cs="Times New Roman"/>
          <w:sz w:val="28"/>
          <w:szCs w:val="28"/>
        </w:rPr>
        <w:t>/50 и  пояснения к ней:</w:t>
      </w:r>
    </w:p>
    <w:p w:rsidR="0075316A" w:rsidRPr="00777AF6" w:rsidRDefault="0075316A" w:rsidP="0075316A">
      <w:pPr>
        <w:pStyle w:val="a3"/>
        <w:rPr>
          <w:rFonts w:ascii="Times New Roman" w:hAnsi="Times New Roman" w:cs="Times New Roman"/>
          <w:sz w:val="24"/>
          <w:szCs w:val="28"/>
        </w:rPr>
      </w:pPr>
      <w:r w:rsidRPr="00777AF6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77AF6">
        <w:rPr>
          <w:rFonts w:ascii="Times New Roman" w:hAnsi="Times New Roman" w:cs="Times New Roman"/>
          <w:sz w:val="24"/>
          <w:szCs w:val="28"/>
        </w:rPr>
        <w:t>-</w:t>
      </w:r>
    </w:p>
    <w:p w:rsidR="0075316A" w:rsidRPr="00777AF6" w:rsidRDefault="0075316A" w:rsidP="0075316A">
      <w:pPr>
        <w:pStyle w:val="a3"/>
        <w:rPr>
          <w:rFonts w:ascii="Times New Roman" w:hAnsi="Times New Roman" w:cs="Times New Roman"/>
          <w:sz w:val="24"/>
          <w:szCs w:val="28"/>
        </w:rPr>
      </w:pPr>
      <w:r w:rsidRPr="00777AF6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777AF6">
        <w:rPr>
          <w:rFonts w:ascii="Times New Roman" w:hAnsi="Times New Roman" w:cs="Times New Roman"/>
          <w:sz w:val="24"/>
          <w:szCs w:val="28"/>
        </w:rPr>
        <w:t>-</w:t>
      </w:r>
    </w:p>
    <w:p w:rsidR="0075316A" w:rsidRPr="00777AF6" w:rsidRDefault="0075316A" w:rsidP="0075316A">
      <w:pPr>
        <w:pStyle w:val="a3"/>
        <w:rPr>
          <w:rFonts w:ascii="Times New Roman" w:hAnsi="Times New Roman" w:cs="Times New Roman"/>
          <w:sz w:val="24"/>
          <w:szCs w:val="28"/>
        </w:rPr>
      </w:pPr>
      <w:r w:rsidRPr="00777AF6">
        <w:rPr>
          <w:rFonts w:ascii="Times New Roman" w:hAnsi="Times New Roman" w:cs="Times New Roman"/>
          <w:sz w:val="24"/>
          <w:szCs w:val="28"/>
        </w:rPr>
        <w:t>50-</w:t>
      </w:r>
    </w:p>
    <w:p w:rsidR="0075316A" w:rsidRPr="00777AF6" w:rsidRDefault="0075316A" w:rsidP="00753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>По таб. 2 найдите количество точечных проб, если количество единиц продукции (</w:t>
      </w:r>
      <w:r w:rsidRPr="00777A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7AF6">
        <w:rPr>
          <w:rFonts w:ascii="Times New Roman" w:hAnsi="Times New Roman" w:cs="Times New Roman"/>
          <w:sz w:val="28"/>
          <w:szCs w:val="28"/>
        </w:rPr>
        <w:t>) Свыше 400 до 500 включительно, напишите ответ</w:t>
      </w:r>
    </w:p>
    <w:p w:rsidR="00C157CC" w:rsidRPr="00777AF6" w:rsidRDefault="000B036A" w:rsidP="000B03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>Продолжите перечисление: точечные пробы неупакованного продукта отбирают от продукта, находящегося в движении, ……, ……, …….</w:t>
      </w:r>
    </w:p>
    <w:p w:rsidR="00C157CC" w:rsidRPr="00777AF6" w:rsidRDefault="001D4B37" w:rsidP="00C157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AF6">
        <w:rPr>
          <w:rFonts w:ascii="Times New Roman" w:hAnsi="Times New Roman" w:cs="Times New Roman"/>
          <w:sz w:val="28"/>
          <w:szCs w:val="28"/>
        </w:rPr>
        <w:t>Какие п</w:t>
      </w:r>
      <w:r w:rsidR="00C157CC" w:rsidRPr="00777AF6">
        <w:rPr>
          <w:rFonts w:ascii="Times New Roman" w:hAnsi="Times New Roman" w:cs="Times New Roman"/>
          <w:sz w:val="28"/>
          <w:szCs w:val="28"/>
        </w:rPr>
        <w:t>риспособле</w:t>
      </w:r>
      <w:r w:rsidRPr="00777AF6">
        <w:rPr>
          <w:rFonts w:ascii="Times New Roman" w:hAnsi="Times New Roman" w:cs="Times New Roman"/>
          <w:sz w:val="28"/>
          <w:szCs w:val="28"/>
        </w:rPr>
        <w:t xml:space="preserve">ния используют </w:t>
      </w:r>
      <w:r w:rsidR="00C157CC" w:rsidRPr="00777AF6">
        <w:rPr>
          <w:rFonts w:ascii="Times New Roman" w:hAnsi="Times New Roman" w:cs="Times New Roman"/>
          <w:sz w:val="28"/>
          <w:szCs w:val="28"/>
        </w:rPr>
        <w:t xml:space="preserve"> для отбора точечных проб </w:t>
      </w:r>
      <w:r w:rsidR="00C157CC"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продукта, упакованного в мешки, контейнеры</w:t>
      </w:r>
      <w:r w:rsidR="000B036A"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>?</w:t>
      </w:r>
    </w:p>
    <w:p w:rsidR="00441737" w:rsidRPr="00777AF6" w:rsidRDefault="001D4B37" w:rsidP="00C157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>Перечислите аппаратуру</w:t>
      </w:r>
      <w:r w:rsidR="00441737"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для отбора проб жидких удобрений</w:t>
      </w:r>
    </w:p>
    <w:p w:rsidR="00441737" w:rsidRPr="00777AF6" w:rsidRDefault="00441737" w:rsidP="00C157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Прочитайте раздел 2 – </w:t>
      </w:r>
      <w:r w:rsidRPr="00777AF6">
        <w:rPr>
          <w:rFonts w:ascii="yandex-sans" w:hAnsi="yandex-sans"/>
          <w:color w:val="000000"/>
          <w:sz w:val="24"/>
          <w:szCs w:val="28"/>
          <w:shd w:val="clear" w:color="auto" w:fill="FFFFFF"/>
        </w:rPr>
        <w:t xml:space="preserve">ПОДГОТОВКА СРЕДНЕЙ ПРОБЫ </w:t>
      </w:r>
      <w:r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>и дополните следующее предложение:</w:t>
      </w:r>
    </w:p>
    <w:p w:rsidR="00441737" w:rsidRPr="00777AF6" w:rsidRDefault="00441737" w:rsidP="00441737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Среднюю пробу готовят </w:t>
      </w:r>
      <w:r w:rsidRPr="00777AF6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……</w:t>
      </w: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..</w:t>
      </w:r>
    </w:p>
    <w:p w:rsidR="00441737" w:rsidRPr="00777AF6" w:rsidRDefault="00441737" w:rsidP="004417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Перечислите оборудование для подготовки средней пробы</w:t>
      </w:r>
      <w:r w:rsidR="001D4B37"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Ознакомьтесь  с их устройством </w:t>
      </w:r>
    </w:p>
    <w:p w:rsidR="001D4B37" w:rsidRPr="00777AF6" w:rsidRDefault="001D4B37" w:rsidP="001D4B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Прочитайте раздел 3 </w:t>
      </w:r>
      <w:r w:rsidRPr="00777AF6">
        <w:rPr>
          <w:rFonts w:ascii="yandex-sans" w:eastAsia="Times New Roman" w:hAnsi="yandex-sans" w:cs="Times New Roman"/>
          <w:color w:val="000000"/>
          <w:sz w:val="24"/>
          <w:szCs w:val="28"/>
        </w:rPr>
        <w:t>ПОДГОТОВКА АНАЛИТИЧЕСКОЙ ПРОБЫ</w:t>
      </w:r>
      <w:r w:rsidRPr="00777AF6">
        <w:rPr>
          <w:rFonts w:ascii="yandex-sans" w:hAnsi="yandex-sans"/>
          <w:color w:val="000000"/>
          <w:sz w:val="24"/>
          <w:szCs w:val="28"/>
          <w:shd w:val="clear" w:color="auto" w:fill="FFFFFF"/>
        </w:rPr>
        <w:t xml:space="preserve"> </w:t>
      </w:r>
      <w:r w:rsidRPr="00777AF6">
        <w:rPr>
          <w:rFonts w:ascii="yandex-sans" w:hAnsi="yandex-sans"/>
          <w:color w:val="000000"/>
          <w:sz w:val="28"/>
          <w:szCs w:val="28"/>
          <w:shd w:val="clear" w:color="auto" w:fill="FFFFFF"/>
        </w:rPr>
        <w:t>и дополните следующее предложение:</w:t>
      </w:r>
    </w:p>
    <w:p w:rsidR="001D4B37" w:rsidRPr="00777AF6" w:rsidRDefault="001D4B37" w:rsidP="001D4B37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Аналитическую пробу получают </w:t>
      </w:r>
      <w:r w:rsidRPr="00777AF6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……</w:t>
      </w: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..</w:t>
      </w:r>
    </w:p>
    <w:p w:rsidR="001D4B37" w:rsidRPr="00777AF6" w:rsidRDefault="001D4B37" w:rsidP="001D4B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Перечислите оборудование для подготовки аналитической пробы. Сформулируйте принцип действия указанного оборудования.</w:t>
      </w:r>
    </w:p>
    <w:p w:rsidR="001D4B37" w:rsidRPr="00777AF6" w:rsidRDefault="00983D6E" w:rsidP="001D4B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Составьте правильную последовательность приемов получения аналитической пробы и напишите ответ:</w:t>
      </w:r>
    </w:p>
    <w:p w:rsidR="00983D6E" w:rsidRPr="00777AF6" w:rsidRDefault="00983D6E" w:rsidP="00983D6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6"/>
          <w:szCs w:val="28"/>
        </w:rPr>
        <w:t>- Получение объединенной пробы</w:t>
      </w:r>
    </w:p>
    <w:p w:rsidR="00983D6E" w:rsidRPr="00777AF6" w:rsidRDefault="00983D6E" w:rsidP="00983D6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6"/>
          <w:szCs w:val="28"/>
        </w:rPr>
        <w:t>- Сокращение средней пробы</w:t>
      </w:r>
    </w:p>
    <w:p w:rsidR="00983D6E" w:rsidRPr="00777AF6" w:rsidRDefault="00983D6E" w:rsidP="00983D6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6"/>
          <w:szCs w:val="28"/>
        </w:rPr>
        <w:lastRenderedPageBreak/>
        <w:t xml:space="preserve">- </w:t>
      </w:r>
      <w:r w:rsidRPr="00777AF6">
        <w:rPr>
          <w:rFonts w:ascii="yandex-sans" w:eastAsia="Times New Roman" w:hAnsi="yandex-sans" w:cs="Times New Roman" w:hint="eastAsia"/>
          <w:color w:val="000000"/>
          <w:sz w:val="26"/>
          <w:szCs w:val="28"/>
        </w:rPr>
        <w:t>О</w:t>
      </w:r>
      <w:r w:rsidRPr="00777AF6">
        <w:rPr>
          <w:rFonts w:ascii="yandex-sans" w:eastAsia="Times New Roman" w:hAnsi="yandex-sans" w:cs="Times New Roman"/>
          <w:color w:val="000000"/>
          <w:sz w:val="26"/>
          <w:szCs w:val="28"/>
        </w:rPr>
        <w:t>тбор точечных проб продукта</w:t>
      </w:r>
    </w:p>
    <w:p w:rsidR="00983D6E" w:rsidRPr="00777AF6" w:rsidRDefault="00983D6E" w:rsidP="00983D6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77AF6">
        <w:rPr>
          <w:rFonts w:ascii="yandex-sans" w:eastAsia="Times New Roman" w:hAnsi="yandex-sans" w:cs="Times New Roman"/>
          <w:color w:val="000000"/>
          <w:sz w:val="26"/>
          <w:szCs w:val="28"/>
        </w:rPr>
        <w:t>- Сокращение объединенной пробы (получение средней пробы</w:t>
      </w:r>
      <w:r w:rsidRPr="00777AF6">
        <w:rPr>
          <w:rFonts w:ascii="yandex-sans" w:eastAsia="Times New Roman" w:hAnsi="yandex-sans" w:cs="Times New Roman"/>
          <w:color w:val="000000"/>
          <w:sz w:val="28"/>
          <w:szCs w:val="28"/>
        </w:rPr>
        <w:t>)</w:t>
      </w:r>
    </w:p>
    <w:p w:rsidR="00441737" w:rsidRPr="00777AF6" w:rsidRDefault="00441737" w:rsidP="00441737">
      <w:pPr>
        <w:pStyle w:val="a3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5316A" w:rsidRPr="00777AF6" w:rsidRDefault="0075316A" w:rsidP="0075316A">
      <w:pPr>
        <w:pStyle w:val="a3"/>
        <w:ind w:left="1080"/>
        <w:rPr>
          <w:sz w:val="28"/>
          <w:szCs w:val="28"/>
        </w:rPr>
      </w:pPr>
    </w:p>
    <w:sectPr w:rsidR="0075316A" w:rsidRPr="0077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FE8"/>
    <w:multiLevelType w:val="hybridMultilevel"/>
    <w:tmpl w:val="48D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4FF6"/>
    <w:multiLevelType w:val="hybridMultilevel"/>
    <w:tmpl w:val="3E3026DC"/>
    <w:lvl w:ilvl="0" w:tplc="623C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E3B38"/>
    <w:multiLevelType w:val="hybridMultilevel"/>
    <w:tmpl w:val="3CB40E94"/>
    <w:lvl w:ilvl="0" w:tplc="B6883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3CA"/>
    <w:rsid w:val="000B036A"/>
    <w:rsid w:val="001D4B37"/>
    <w:rsid w:val="00422BBC"/>
    <w:rsid w:val="00441737"/>
    <w:rsid w:val="0075316A"/>
    <w:rsid w:val="00777AF6"/>
    <w:rsid w:val="00983D6E"/>
    <w:rsid w:val="00AB32BC"/>
    <w:rsid w:val="00BE23CA"/>
    <w:rsid w:val="00C1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CA"/>
    <w:pPr>
      <w:ind w:left="720"/>
      <w:contextualSpacing/>
    </w:pPr>
  </w:style>
  <w:style w:type="table" w:styleId="a4">
    <w:name w:val="Table Grid"/>
    <w:basedOn w:val="a1"/>
    <w:uiPriority w:val="59"/>
    <w:rsid w:val="00C15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2020-04-30T12:10:00Z</dcterms:created>
  <dcterms:modified xsi:type="dcterms:W3CDTF">2020-04-30T14:59:00Z</dcterms:modified>
</cp:coreProperties>
</file>