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8" w:rsidRPr="004B3508" w:rsidRDefault="004B3508" w:rsidP="004B3508">
      <w:pPr>
        <w:pBdr>
          <w:bottom w:val="single" w:sz="6" w:space="4" w:color="C59B4F"/>
        </w:pBdr>
        <w:shd w:val="clear" w:color="auto" w:fill="E9D6A5"/>
        <w:spacing w:after="300"/>
        <w:rPr>
          <w:rFonts w:ascii="Times New Roman" w:hAnsi="Times New Roman" w:cs="Times New Roman"/>
          <w:b/>
          <w:i/>
          <w:sz w:val="28"/>
          <w:u w:val="single"/>
        </w:rPr>
      </w:pPr>
      <w:r w:rsidRPr="004B3508">
        <w:rPr>
          <w:rFonts w:ascii="Times New Roman" w:hAnsi="Times New Roman" w:cs="Times New Roman"/>
          <w:b/>
          <w:sz w:val="32"/>
        </w:rPr>
        <w:t>Задание:</w:t>
      </w:r>
      <w:r w:rsidRPr="004B3508">
        <w:rPr>
          <w:rFonts w:ascii="Times New Roman" w:hAnsi="Times New Roman" w:cs="Times New Roman"/>
          <w:b/>
          <w:sz w:val="28"/>
        </w:rPr>
        <w:t xml:space="preserve"> </w:t>
      </w:r>
      <w:r w:rsidRPr="004B3508">
        <w:rPr>
          <w:rFonts w:ascii="Times New Roman" w:hAnsi="Times New Roman" w:cs="Times New Roman"/>
          <w:b/>
          <w:i/>
          <w:sz w:val="28"/>
          <w:u w:val="single"/>
        </w:rPr>
        <w:t>Необходимо выполнить конспект лекции по теме: «Минеральные и органические удобрения» до 26.04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. В конспекте необходимо </w:t>
      </w:r>
      <w:r w:rsidR="00E43A45">
        <w:rPr>
          <w:rFonts w:ascii="Times New Roman" w:hAnsi="Times New Roman" w:cs="Times New Roman"/>
          <w:b/>
          <w:i/>
          <w:sz w:val="28"/>
          <w:u w:val="single"/>
        </w:rPr>
        <w:t>заполнить таблицу 1(колонку 2)</w:t>
      </w:r>
    </w:p>
    <w:p w:rsidR="00391F73" w:rsidRDefault="00391F73" w:rsidP="004B3508">
      <w:pPr>
        <w:pStyle w:val="1"/>
        <w:numPr>
          <w:ilvl w:val="0"/>
          <w:numId w:val="3"/>
        </w:numPr>
        <w:pBdr>
          <w:bottom w:val="single" w:sz="6" w:space="4" w:color="C59B4F"/>
        </w:pBdr>
        <w:shd w:val="clear" w:color="auto" w:fill="E9D6A5"/>
        <w:spacing w:before="0" w:beforeAutospacing="0" w:after="300" w:afterAutospacing="0"/>
        <w:rPr>
          <w:rFonts w:ascii="Verdana" w:hAnsi="Verdana"/>
          <w:b w:val="0"/>
          <w:bCs w:val="0"/>
          <w:color w:val="000000"/>
          <w:sz w:val="36"/>
          <w:szCs w:val="36"/>
        </w:rPr>
      </w:pPr>
      <w:r w:rsidRPr="00391F73">
        <w:rPr>
          <w:rFonts w:ascii="Verdana" w:hAnsi="Verdana"/>
          <w:b w:val="0"/>
          <w:bCs w:val="0"/>
          <w:color w:val="000000"/>
          <w:sz w:val="36"/>
          <w:szCs w:val="36"/>
        </w:rPr>
        <w:t>Классификация и способы применения удобрений</w:t>
      </w:r>
      <w:r>
        <w:rPr>
          <w:rFonts w:ascii="Verdana" w:hAnsi="Verdana"/>
          <w:b w:val="0"/>
          <w:bCs w:val="0"/>
          <w:noProof/>
          <w:color w:val="000000"/>
          <w:sz w:val="36"/>
          <w:szCs w:val="36"/>
        </w:rPr>
        <w:drawing>
          <wp:inline distT="0" distB="0" distL="0" distR="0">
            <wp:extent cx="5940425" cy="7247319"/>
            <wp:effectExtent l="19050" t="0" r="3175" b="0"/>
            <wp:docPr id="5" name="Рисунок 5" descr="C:\Documents and Settings\Admin\Мои документы\Downloads\udobren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udobreniy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73" w:rsidRPr="00391F73" w:rsidRDefault="004B3508" w:rsidP="004B350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391F73" w:rsidRPr="004B3508">
        <w:rPr>
          <w:color w:val="000000"/>
        </w:rPr>
        <w:t>Вещества, используемые для удобрения почвы с целью улучшения качества растений, принято</w:t>
      </w:r>
      <w:r w:rsidR="00391F73">
        <w:rPr>
          <w:rFonts w:ascii="Verdana" w:hAnsi="Verdana"/>
          <w:color w:val="000000"/>
          <w:sz w:val="17"/>
          <w:szCs w:val="17"/>
        </w:rPr>
        <w:t xml:space="preserve"> </w:t>
      </w:r>
      <w:r w:rsidR="00391F73" w:rsidRPr="00391F73">
        <w:rPr>
          <w:color w:val="000000"/>
        </w:rPr>
        <w:t xml:space="preserve">называть </w:t>
      </w:r>
      <w:r w:rsidR="00391F73" w:rsidRPr="004B3508">
        <w:rPr>
          <w:i/>
          <w:color w:val="000000"/>
        </w:rPr>
        <w:t>удобрениями</w:t>
      </w:r>
      <w:r w:rsidR="00391F73" w:rsidRPr="00391F73">
        <w:rPr>
          <w:color w:val="000000"/>
        </w:rPr>
        <w:t xml:space="preserve">. Основные </w:t>
      </w:r>
      <w:r w:rsidR="00391F73" w:rsidRPr="004B3508">
        <w:rPr>
          <w:i/>
          <w:color w:val="000000"/>
        </w:rPr>
        <w:t>элементы питания,</w:t>
      </w:r>
      <w:r w:rsidR="00391F73" w:rsidRPr="00391F73">
        <w:rPr>
          <w:color w:val="000000"/>
        </w:rPr>
        <w:t xml:space="preserve"> которые растения берут из почвы – </w:t>
      </w:r>
      <w:r w:rsidR="00391F73" w:rsidRPr="004B3508">
        <w:rPr>
          <w:i/>
          <w:color w:val="000000"/>
        </w:rPr>
        <w:t>азот, фосфор, калий и кальций.</w:t>
      </w:r>
      <w:r w:rsidR="00391F73" w:rsidRPr="00391F73">
        <w:rPr>
          <w:color w:val="000000"/>
        </w:rPr>
        <w:t xml:space="preserve"> В меньшем количестве растения употребляют молибден, медь, цинк, кобальт и другие микроэлементы. Часто эти вещества находятся в форме, недоступной для растений, и возникает необходимость подпитывать почву удобрениями.</w:t>
      </w:r>
    </w:p>
    <w:p w:rsidR="00391F73" w:rsidRPr="004B3508" w:rsidRDefault="004B3508" w:rsidP="00391F73">
      <w:pPr>
        <w:pStyle w:val="a5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color w:val="000000"/>
        </w:rPr>
        <w:t xml:space="preserve">       </w:t>
      </w:r>
      <w:proofErr w:type="gramStart"/>
      <w:r w:rsidR="00391F73" w:rsidRPr="004B3508">
        <w:rPr>
          <w:b/>
          <w:i/>
          <w:color w:val="000000"/>
        </w:rPr>
        <w:t xml:space="preserve">Удобрения </w:t>
      </w:r>
      <w:r w:rsidR="00391F73" w:rsidRPr="00391F73">
        <w:rPr>
          <w:color w:val="000000"/>
        </w:rPr>
        <w:t>как органические, так и минеральные</w:t>
      </w:r>
      <w:r w:rsidR="000806D4">
        <w:rPr>
          <w:color w:val="000000"/>
        </w:rPr>
        <w:t xml:space="preserve"> (неорганические)</w:t>
      </w:r>
      <w:r w:rsidR="00391F73" w:rsidRPr="00391F73">
        <w:rPr>
          <w:color w:val="000000"/>
        </w:rPr>
        <w:t xml:space="preserve"> </w:t>
      </w:r>
      <w:r w:rsidR="00391F73" w:rsidRPr="004B3508">
        <w:rPr>
          <w:b/>
          <w:i/>
          <w:color w:val="000000"/>
        </w:rPr>
        <w:t>разделяются по происхождению, способу внесения в почву, агрегатному состоянию (жидкие, твердые,   полужидкие), и по воздействию (прямого и косвенного).</w:t>
      </w:r>
      <w:proofErr w:type="gramEnd"/>
    </w:p>
    <w:p w:rsidR="00391F73" w:rsidRPr="004B3508" w:rsidRDefault="00391F73" w:rsidP="000806D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/>
          <w:sz w:val="25"/>
          <w:szCs w:val="25"/>
        </w:rPr>
      </w:pPr>
      <w:r w:rsidRPr="004B3508">
        <w:rPr>
          <w:rFonts w:ascii="Times New Roman" w:hAnsi="Times New Roman" w:cs="Times New Roman"/>
          <w:b w:val="0"/>
          <w:bCs w:val="0"/>
          <w:caps/>
          <w:color w:val="000000"/>
          <w:sz w:val="25"/>
          <w:szCs w:val="25"/>
        </w:rPr>
        <w:t>МИНЕРАЛЬНЫЕ УДОБРЕНИЯ</w:t>
      </w:r>
    </w:p>
    <w:p w:rsidR="00391F73" w:rsidRPr="000806D4" w:rsidRDefault="004B3508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91F73" w:rsidRPr="000806D4">
        <w:rPr>
          <w:color w:val="000000"/>
        </w:rPr>
        <w:t>В основном</w:t>
      </w:r>
      <w:r w:rsidR="00391F73" w:rsidRPr="000806D4">
        <w:rPr>
          <w:rStyle w:val="apple-converted-space"/>
          <w:color w:val="000000"/>
        </w:rPr>
        <w:t> </w:t>
      </w:r>
      <w:r w:rsidR="00391F73" w:rsidRPr="000806D4">
        <w:rPr>
          <w:rStyle w:val="a6"/>
          <w:rFonts w:eastAsiaTheme="majorEastAsia"/>
          <w:color w:val="81632D"/>
        </w:rPr>
        <w:t>минеральные удобрения</w:t>
      </w:r>
      <w:r w:rsidR="00391F73" w:rsidRPr="000806D4">
        <w:rPr>
          <w:rStyle w:val="apple-converted-space"/>
          <w:color w:val="000000"/>
        </w:rPr>
        <w:t> </w:t>
      </w:r>
      <w:r w:rsidR="00391F73" w:rsidRPr="000806D4">
        <w:rPr>
          <w:color w:val="000000"/>
        </w:rPr>
        <w:t>получают промышленным путем. Иногда в качестве удобрений используют природные соли и промышленные отходы. Внесение минеральных удобрений осуществляется как осенью, так и весной. Возможно</w:t>
      </w:r>
      <w:r w:rsidR="00391F73" w:rsidRPr="000806D4">
        <w:rPr>
          <w:rStyle w:val="apple-converted-space"/>
          <w:color w:val="000000"/>
        </w:rPr>
        <w:t> </w:t>
      </w:r>
      <w:r w:rsidR="00391F73" w:rsidRPr="000806D4">
        <w:rPr>
          <w:rStyle w:val="a6"/>
          <w:rFonts w:eastAsiaTheme="majorEastAsia"/>
          <w:color w:val="81632D"/>
        </w:rPr>
        <w:t>использование минеральных удобрений</w:t>
      </w:r>
      <w:r w:rsidR="00391F73" w:rsidRPr="000806D4">
        <w:rPr>
          <w:rStyle w:val="apple-converted-space"/>
          <w:color w:val="000000"/>
        </w:rPr>
        <w:t> </w:t>
      </w:r>
      <w:r w:rsidR="00391F73" w:rsidRPr="000806D4">
        <w:rPr>
          <w:color w:val="000000"/>
        </w:rPr>
        <w:t>в качестве подкормки растений летом. Грамотное</w:t>
      </w:r>
      <w:r w:rsidR="00391F73" w:rsidRPr="000806D4">
        <w:rPr>
          <w:rStyle w:val="apple-converted-space"/>
          <w:color w:val="000000"/>
        </w:rPr>
        <w:t> </w:t>
      </w:r>
      <w:r w:rsidR="00391F73" w:rsidRPr="000806D4">
        <w:rPr>
          <w:rStyle w:val="a6"/>
          <w:rFonts w:eastAsiaTheme="majorEastAsia"/>
          <w:color w:val="81632D"/>
        </w:rPr>
        <w:t>применение минеральных удобрений</w:t>
      </w:r>
      <w:r w:rsidR="00391F73" w:rsidRPr="000806D4">
        <w:rPr>
          <w:rStyle w:val="apple-converted-space"/>
          <w:color w:val="000000"/>
        </w:rPr>
        <w:t> </w:t>
      </w:r>
      <w:r w:rsidR="00391F73" w:rsidRPr="000806D4">
        <w:rPr>
          <w:color w:val="000000"/>
        </w:rPr>
        <w:t>повышает урожай, улучшает качество плодов и сроки их хранения. Нормы минеральных удобрений различны для разных культур и почв. В каждом отдельном случае нормы внесения минеральных удобрений будут разные.</w:t>
      </w:r>
    </w:p>
    <w:p w:rsidR="00391F73" w:rsidRPr="000806D4" w:rsidRDefault="004B3508" w:rsidP="004B3508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</w:t>
      </w:r>
      <w:r w:rsidR="00391F73" w:rsidRPr="000806D4">
        <w:rPr>
          <w:color w:val="000000"/>
        </w:rPr>
        <w:t>КОСВЕННЫЕ МИНЕРАЛЬНЫЕ УДОБРЕНИЯ необходимы для улучшения условий использования удобрений. Например, для подкисления или нейтрализации кислотности почвы. К косвенным удобрениям относятся известняк, доломит, гипс, гидросульфит натрия и т.д.</w:t>
      </w:r>
    </w:p>
    <w:p w:rsidR="00391F73" w:rsidRPr="000806D4" w:rsidRDefault="004B3508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91F73" w:rsidRPr="000806D4">
        <w:rPr>
          <w:color w:val="000000"/>
        </w:rPr>
        <w:t>ПРЯМЫЕ МИНЕРАЛЬНЫЕ УДОБРЕНИЯ предназначены для подпитки растений и насыщения почвы необходимыми элементами. Самые необходимые растениям вещества – азот, фосфор и калий, поэтому большинство удобрений содержат эти элементы.</w:t>
      </w:r>
    </w:p>
    <w:p w:rsidR="00391F73" w:rsidRPr="000806D4" w:rsidRDefault="004B3508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91F73" w:rsidRPr="000806D4">
        <w:rPr>
          <w:color w:val="000000"/>
        </w:rPr>
        <w:t>По своему составу прямые</w:t>
      </w:r>
      <w:r w:rsidR="00391F73" w:rsidRPr="000806D4">
        <w:rPr>
          <w:rStyle w:val="apple-converted-space"/>
          <w:color w:val="000000"/>
        </w:rPr>
        <w:t> </w:t>
      </w:r>
      <w:r w:rsidR="00391F73" w:rsidRPr="000806D4">
        <w:rPr>
          <w:rStyle w:val="a6"/>
          <w:rFonts w:eastAsiaTheme="majorEastAsia"/>
          <w:color w:val="81632D"/>
        </w:rPr>
        <w:t>минеральные удобрения</w:t>
      </w:r>
      <w:r w:rsidR="00391F73" w:rsidRPr="000806D4">
        <w:rPr>
          <w:rStyle w:val="apple-converted-space"/>
          <w:color w:val="000000"/>
        </w:rPr>
        <w:t> </w:t>
      </w:r>
      <w:r w:rsidR="00391F73" w:rsidRPr="000806D4">
        <w:rPr>
          <w:color w:val="000000"/>
        </w:rPr>
        <w:t>могут быть простые (состоящие из одного элемента), и комплексные, в состав которых входит более одного элемента.</w:t>
      </w:r>
    </w:p>
    <w:p w:rsidR="00391F73" w:rsidRPr="000806D4" w:rsidRDefault="00391F73" w:rsidP="00391F73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0806D4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ПРЯМЫЕ МИНЕРАЛЬНЫЕ УДОБРЕНИЯ: ПРОСТЫЕ МИНЕРАЛЬНЫЕ УДОБРЕНИЯ</w:t>
      </w:r>
    </w:p>
    <w:p w:rsidR="00391F73" w:rsidRPr="000806D4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0806D4">
        <w:rPr>
          <w:color w:val="000000"/>
        </w:rPr>
        <w:t>Простые</w:t>
      </w:r>
      <w:r w:rsidRPr="000806D4">
        <w:rPr>
          <w:rStyle w:val="apple-converted-space"/>
          <w:color w:val="000000"/>
        </w:rPr>
        <w:t> </w:t>
      </w:r>
      <w:r w:rsidRPr="000806D4">
        <w:rPr>
          <w:rStyle w:val="a6"/>
          <w:rFonts w:eastAsiaTheme="majorEastAsia"/>
          <w:color w:val="81632D"/>
        </w:rPr>
        <w:t>минеральные удобрения</w:t>
      </w:r>
      <w:r w:rsidRPr="000806D4">
        <w:rPr>
          <w:rStyle w:val="apple-converted-space"/>
          <w:color w:val="000000"/>
        </w:rPr>
        <w:t> </w:t>
      </w:r>
      <w:r w:rsidRPr="000806D4">
        <w:rPr>
          <w:color w:val="000000"/>
        </w:rPr>
        <w:t>подразделяются на калийные, азотные, фосфорные, микроудобрения.</w:t>
      </w:r>
    </w:p>
    <w:p w:rsidR="00391F73" w:rsidRPr="000806D4" w:rsidRDefault="00391F73" w:rsidP="005E5F1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0806D4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ПРОСТЫЕ МИНЕРАЛЬНЫЕ УДОБРЕНИЯ: АЗОТНЫЕ</w:t>
      </w:r>
    </w:p>
    <w:p w:rsidR="00391F73" w:rsidRPr="000806D4" w:rsidRDefault="004B3508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91F73" w:rsidRPr="000806D4">
        <w:rPr>
          <w:color w:val="000000"/>
        </w:rPr>
        <w:t>Рост, формирование листьев, качество плодов напрямую зависит от насыщенности растений азотом. Азот используется для основного процесса жизнедеятельности любого организма – синтеза белков.</w:t>
      </w:r>
    </w:p>
    <w:p w:rsidR="00391F73" w:rsidRPr="000806D4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0806D4">
        <w:rPr>
          <w:rStyle w:val="a6"/>
          <w:rFonts w:eastAsiaTheme="majorEastAsia"/>
          <w:color w:val="81632D"/>
        </w:rPr>
        <w:t>Азотные удобрения</w:t>
      </w:r>
      <w:r w:rsidRPr="000806D4">
        <w:rPr>
          <w:rStyle w:val="apple-converted-space"/>
          <w:color w:val="000000"/>
        </w:rPr>
        <w:t> </w:t>
      </w:r>
      <w:r w:rsidRPr="000806D4">
        <w:rPr>
          <w:color w:val="000000"/>
        </w:rPr>
        <w:t xml:space="preserve">разделяются </w:t>
      </w:r>
      <w:proofErr w:type="gramStart"/>
      <w:r w:rsidRPr="000806D4">
        <w:rPr>
          <w:color w:val="000000"/>
        </w:rPr>
        <w:t>на</w:t>
      </w:r>
      <w:proofErr w:type="gramEnd"/>
      <w:r w:rsidRPr="000806D4">
        <w:rPr>
          <w:color w:val="000000"/>
        </w:rPr>
        <w:t>:</w:t>
      </w:r>
    </w:p>
    <w:p w:rsidR="00391F73" w:rsidRPr="000806D4" w:rsidRDefault="00391F73" w:rsidP="00391F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4">
        <w:rPr>
          <w:rFonts w:ascii="Times New Roman" w:hAnsi="Times New Roman" w:cs="Times New Roman"/>
          <w:color w:val="000000"/>
          <w:sz w:val="24"/>
          <w:szCs w:val="24"/>
        </w:rPr>
        <w:t>нитратные</w:t>
      </w:r>
    </w:p>
    <w:p w:rsidR="00391F73" w:rsidRPr="000806D4" w:rsidRDefault="00391F73" w:rsidP="00391F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4">
        <w:rPr>
          <w:rFonts w:ascii="Times New Roman" w:hAnsi="Times New Roman" w:cs="Times New Roman"/>
          <w:color w:val="000000"/>
          <w:sz w:val="24"/>
          <w:szCs w:val="24"/>
        </w:rPr>
        <w:t>аммиачные и аммонийные</w:t>
      </w:r>
    </w:p>
    <w:p w:rsidR="00391F73" w:rsidRPr="000806D4" w:rsidRDefault="00391F73" w:rsidP="00391F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4">
        <w:rPr>
          <w:rFonts w:ascii="Times New Roman" w:hAnsi="Times New Roman" w:cs="Times New Roman"/>
          <w:color w:val="000000"/>
          <w:sz w:val="24"/>
          <w:szCs w:val="24"/>
        </w:rPr>
        <w:t>удобрения, в которых азот находится в амидной форме</w:t>
      </w:r>
    </w:p>
    <w:p w:rsidR="00391F73" w:rsidRPr="000806D4" w:rsidRDefault="00391F73" w:rsidP="00391F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4">
        <w:rPr>
          <w:rFonts w:ascii="Times New Roman" w:hAnsi="Times New Roman" w:cs="Times New Roman"/>
          <w:color w:val="000000"/>
          <w:sz w:val="24"/>
          <w:szCs w:val="24"/>
        </w:rPr>
        <w:t>КАС</w:t>
      </w:r>
    </w:p>
    <w:p w:rsidR="00391F73" w:rsidRPr="000806D4" w:rsidRDefault="00391F73" w:rsidP="00391F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4">
        <w:rPr>
          <w:rFonts w:ascii="Times New Roman" w:hAnsi="Times New Roman" w:cs="Times New Roman"/>
          <w:color w:val="000000"/>
          <w:sz w:val="24"/>
          <w:szCs w:val="24"/>
        </w:rPr>
        <w:t>Аммонийно-нитратные удобрения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88122F">
        <w:rPr>
          <w:i/>
          <w:color w:val="000000"/>
        </w:rPr>
        <w:t>1. Азотные удобрения: нитратные</w:t>
      </w:r>
    </w:p>
    <w:p w:rsidR="00391F73" w:rsidRPr="000806D4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0806D4">
        <w:rPr>
          <w:color w:val="000000"/>
        </w:rPr>
        <w:t>Основные нитратные удобрения -  натриевая и</w:t>
      </w:r>
      <w:r w:rsidRPr="000806D4">
        <w:rPr>
          <w:rStyle w:val="apple-converted-space"/>
          <w:color w:val="000000"/>
        </w:rPr>
        <w:t> </w:t>
      </w:r>
      <w:r w:rsidRPr="000806D4">
        <w:rPr>
          <w:rStyle w:val="a6"/>
          <w:rFonts w:eastAsiaTheme="majorEastAsia"/>
          <w:color w:val="81632D"/>
        </w:rPr>
        <w:t>кальциевая селитра</w:t>
      </w:r>
      <w:r w:rsidRPr="000806D4">
        <w:rPr>
          <w:color w:val="000000"/>
        </w:rPr>
        <w:t>. Это щелочные удобрения, уменьшающие кислотность и улучшающие физические свойства почвы.</w:t>
      </w:r>
    </w:p>
    <w:p w:rsidR="0088122F" w:rsidRDefault="00391F73" w:rsidP="00391F73">
      <w:pPr>
        <w:pStyle w:val="a5"/>
        <w:spacing w:before="0" w:beforeAutospacing="0" w:after="0" w:afterAutospacing="0"/>
        <w:jc w:val="both"/>
        <w:rPr>
          <w:rStyle w:val="a6"/>
          <w:rFonts w:eastAsiaTheme="majorEastAsia"/>
          <w:color w:val="81632D"/>
        </w:rPr>
      </w:pPr>
      <w:r w:rsidRPr="000806D4">
        <w:rPr>
          <w:color w:val="000000"/>
        </w:rPr>
        <w:t>Натриевая, или чилийская, селитра содержит 16% азота и 26% натрия</w:t>
      </w:r>
      <w:r>
        <w:rPr>
          <w:rFonts w:ascii="Verdana" w:hAnsi="Verdana"/>
          <w:color w:val="000000"/>
          <w:sz w:val="17"/>
          <w:szCs w:val="17"/>
        </w:rPr>
        <w:t xml:space="preserve">. 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88122F">
        <w:rPr>
          <w:color w:val="000000"/>
        </w:rPr>
        <w:t>2</w:t>
      </w:r>
      <w:r w:rsidRPr="0088122F">
        <w:rPr>
          <w:i/>
          <w:color w:val="000000"/>
        </w:rPr>
        <w:t>. Азотные удобрения: аммиачные и аммонийные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color w:val="000000"/>
        </w:rPr>
        <w:t>Выпускают твердые аммонийные удобрения, такие как аммоний хлористый или</w:t>
      </w:r>
      <w:r w:rsidRPr="0088122F">
        <w:rPr>
          <w:rStyle w:val="apple-converted-space"/>
          <w:color w:val="000000"/>
        </w:rPr>
        <w:t> </w:t>
      </w:r>
      <w:r w:rsidRPr="0088122F">
        <w:rPr>
          <w:rStyle w:val="a6"/>
          <w:rFonts w:eastAsiaTheme="majorEastAsia"/>
          <w:color w:val="81632D"/>
        </w:rPr>
        <w:t>сульфат аммония</w:t>
      </w:r>
      <w:r w:rsidRPr="0088122F">
        <w:rPr>
          <w:rStyle w:val="apple-converted-space"/>
          <w:color w:val="000000"/>
        </w:rPr>
        <w:t> </w:t>
      </w:r>
      <w:r w:rsidRPr="0088122F">
        <w:rPr>
          <w:color w:val="000000"/>
        </w:rPr>
        <w:t>и жидкие аммиачные – безводный аммиак и аммиачная вода.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rStyle w:val="a6"/>
          <w:rFonts w:eastAsiaTheme="majorEastAsia"/>
          <w:color w:val="81632D"/>
        </w:rPr>
        <w:t>Сульфат аммония удобрение</w:t>
      </w:r>
      <w:r w:rsidRPr="0088122F">
        <w:rPr>
          <w:color w:val="000000"/>
        </w:rPr>
        <w:t>, которое содержит 21% азота и 24% серы. Внесение этого удобрения питает почву не только азотом, но и серой.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i/>
          <w:color w:val="000000"/>
        </w:rPr>
        <w:t>Безводный аммиак</w:t>
      </w:r>
      <w:r w:rsidRPr="0088122F">
        <w:rPr>
          <w:color w:val="000000"/>
        </w:rPr>
        <w:t>  - бесцветная жидкость с низкой температурой кипения. Содержит 82% азота. Получают путем сжижения газообразного аммиака под давлением.</w:t>
      </w:r>
    </w:p>
    <w:p w:rsidR="00391F73" w:rsidRPr="0088122F" w:rsidRDefault="00391F73" w:rsidP="0088122F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i/>
          <w:color w:val="000000"/>
        </w:rPr>
        <w:lastRenderedPageBreak/>
        <w:t>Аммиачная вода</w:t>
      </w:r>
      <w:r w:rsidRPr="0088122F">
        <w:rPr>
          <w:color w:val="000000"/>
        </w:rPr>
        <w:t xml:space="preserve"> – водный раствор аммиака.  Выпускают 22% и 25% раствор аммиака с содержанием азота 20%, 5% и 18%. 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color w:val="000000"/>
        </w:rPr>
        <w:t xml:space="preserve">3. </w:t>
      </w:r>
      <w:r w:rsidRPr="0088122F">
        <w:rPr>
          <w:i/>
          <w:color w:val="000000"/>
        </w:rPr>
        <w:t>Азотные удобрения: с азотом в амидной форме</w:t>
      </w:r>
    </w:p>
    <w:p w:rsidR="0088122F" w:rsidRDefault="00391F73" w:rsidP="0088122F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 w:rsidRPr="0088122F">
        <w:rPr>
          <w:rStyle w:val="a6"/>
          <w:rFonts w:eastAsiaTheme="majorEastAsia"/>
          <w:color w:val="81632D"/>
        </w:rPr>
        <w:t>Мочевина</w:t>
      </w:r>
      <w:r w:rsidRPr="0088122F">
        <w:rPr>
          <w:color w:val="000000"/>
        </w:rPr>
        <w:t>, или карбамид – белое мелкокристаллическое вещество, хорошо растворимое в воде.</w:t>
      </w:r>
      <w:r w:rsidR="0088122F">
        <w:rPr>
          <w:color w:val="000000"/>
        </w:rPr>
        <w:t xml:space="preserve"> </w:t>
      </w:r>
      <w:r w:rsidRPr="0088122F">
        <w:rPr>
          <w:rStyle w:val="a6"/>
          <w:rFonts w:eastAsiaTheme="majorEastAsia"/>
          <w:color w:val="81632D"/>
        </w:rPr>
        <w:t>Мочевина</w:t>
      </w:r>
      <w:r w:rsidRPr="0088122F">
        <w:rPr>
          <w:rStyle w:val="apple-converted-space"/>
          <w:color w:val="000000"/>
        </w:rPr>
        <w:t> </w:t>
      </w:r>
      <w:r w:rsidRPr="0088122F">
        <w:rPr>
          <w:color w:val="000000"/>
        </w:rPr>
        <w:t xml:space="preserve">удобрение, подходящее всем растениям. Получают карбамид синтезом аммиака и диоксида углерода. 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color w:val="000000"/>
        </w:rPr>
        <w:t>Даже в повышенных концентрациях</w:t>
      </w:r>
      <w:r w:rsidRPr="0088122F">
        <w:rPr>
          <w:rStyle w:val="apple-converted-space"/>
          <w:color w:val="000000"/>
        </w:rPr>
        <w:t> </w:t>
      </w:r>
      <w:r w:rsidRPr="0088122F">
        <w:rPr>
          <w:rStyle w:val="a6"/>
          <w:rFonts w:eastAsiaTheme="majorEastAsia"/>
          <w:color w:val="81632D"/>
        </w:rPr>
        <w:t>мочевина</w:t>
      </w:r>
      <w:r w:rsidRPr="0088122F">
        <w:rPr>
          <w:rStyle w:val="apple-converted-space"/>
          <w:color w:val="000000"/>
        </w:rPr>
        <w:t> </w:t>
      </w:r>
      <w:r w:rsidRPr="0088122F">
        <w:rPr>
          <w:color w:val="000000"/>
        </w:rPr>
        <w:t>не обжигает растения, в отличие от всех остальных азотных удобрений.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88122F">
        <w:rPr>
          <w:i/>
          <w:color w:val="000000"/>
        </w:rPr>
        <w:t>4. Азотные удобрения: КАС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color w:val="000000"/>
        </w:rPr>
        <w:t xml:space="preserve">Водные растворы карбамида и аммиачной селитры называют </w:t>
      </w:r>
      <w:proofErr w:type="spellStart"/>
      <w:r w:rsidRPr="0088122F">
        <w:rPr>
          <w:color w:val="000000"/>
        </w:rPr>
        <w:t>КАСами</w:t>
      </w:r>
      <w:proofErr w:type="spellEnd"/>
      <w:r w:rsidRPr="0088122F">
        <w:rPr>
          <w:color w:val="000000"/>
        </w:rPr>
        <w:t>.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88122F">
        <w:rPr>
          <w:i/>
          <w:color w:val="000000"/>
        </w:rPr>
        <w:t>5. Азотные удобрения: аммонийно-нитратные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rStyle w:val="a6"/>
          <w:rFonts w:eastAsiaTheme="majorEastAsia"/>
          <w:color w:val="81632D"/>
        </w:rPr>
        <w:t>Аммиачная селитра удобрение</w:t>
      </w:r>
      <w:r w:rsidRPr="0088122F">
        <w:rPr>
          <w:rStyle w:val="apple-converted-space"/>
          <w:color w:val="000000"/>
        </w:rPr>
        <w:t> </w:t>
      </w:r>
      <w:r w:rsidRPr="0088122F">
        <w:rPr>
          <w:color w:val="000000"/>
        </w:rPr>
        <w:t>высокой концентрации,  хорошо растворимое.</w:t>
      </w:r>
    </w:p>
    <w:p w:rsid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color w:val="000000"/>
        </w:rPr>
        <w:t>физиологически кислое</w:t>
      </w:r>
      <w:r w:rsidRPr="0088122F">
        <w:rPr>
          <w:rStyle w:val="apple-converted-space"/>
          <w:color w:val="000000"/>
        </w:rPr>
        <w:t> </w:t>
      </w:r>
      <w:r w:rsidRPr="0088122F">
        <w:rPr>
          <w:rStyle w:val="a6"/>
          <w:rFonts w:eastAsiaTheme="majorEastAsia"/>
          <w:color w:val="81632D"/>
        </w:rPr>
        <w:t>удобрение</w:t>
      </w:r>
      <w:r w:rsidR="0088122F">
        <w:rPr>
          <w:color w:val="000000"/>
        </w:rPr>
        <w:t>.</w:t>
      </w:r>
      <w:r w:rsidR="0088122F" w:rsidRPr="0088122F">
        <w:rPr>
          <w:color w:val="000000"/>
        </w:rPr>
        <w:t xml:space="preserve"> </w:t>
      </w:r>
    </w:p>
    <w:p w:rsidR="0088122F" w:rsidRDefault="0088122F" w:rsidP="00391F7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91F73" w:rsidRPr="0088122F" w:rsidRDefault="00391F73" w:rsidP="005E5F1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88122F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ПРОСТЫЕ МИНЕРАЛЬНЫЕ УДОБРЕНИЯ: ФОСФОРНЫЕ</w:t>
      </w:r>
    </w:p>
    <w:p w:rsidR="00391F73" w:rsidRPr="0088122F" w:rsidRDefault="004B3508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91F73" w:rsidRPr="0088122F">
        <w:rPr>
          <w:color w:val="000000"/>
        </w:rPr>
        <w:t>Нормальное фосфорное питание усиливает приток питательных веще</w:t>
      </w:r>
      <w:proofErr w:type="gramStart"/>
      <w:r w:rsidR="00391F73" w:rsidRPr="0088122F">
        <w:rPr>
          <w:color w:val="000000"/>
        </w:rPr>
        <w:t>ств в пл</w:t>
      </w:r>
      <w:proofErr w:type="gramEnd"/>
      <w:r w:rsidR="00391F73" w:rsidRPr="0088122F">
        <w:rPr>
          <w:color w:val="000000"/>
        </w:rPr>
        <w:t>оды растений, увеличивает их сахаристость, улучшает вкус. Фосфор входит в состав сложных белков, участвующих в процессе деления клеточного ядра.</w:t>
      </w:r>
    </w:p>
    <w:p w:rsidR="00391F73" w:rsidRPr="0088122F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122F">
        <w:rPr>
          <w:color w:val="000000"/>
        </w:rPr>
        <w:t>.</w:t>
      </w:r>
    </w:p>
    <w:p w:rsidR="00391F73" w:rsidRPr="0088122F" w:rsidRDefault="00391F73" w:rsidP="005E5F1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122F">
        <w:rPr>
          <w:color w:val="000000"/>
        </w:rPr>
        <w:t>Основные</w:t>
      </w:r>
      <w:r w:rsidRPr="0088122F">
        <w:rPr>
          <w:rStyle w:val="apple-converted-space"/>
          <w:color w:val="000000"/>
        </w:rPr>
        <w:t> </w:t>
      </w:r>
      <w:r w:rsidRPr="0088122F">
        <w:rPr>
          <w:rStyle w:val="a6"/>
          <w:rFonts w:eastAsiaTheme="majorEastAsia"/>
          <w:color w:val="81632D"/>
        </w:rPr>
        <w:t>фосфорные удобрения</w:t>
      </w:r>
    </w:p>
    <w:p w:rsidR="00391F73" w:rsidRPr="0088122F" w:rsidRDefault="004B3508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rStyle w:val="a6"/>
          <w:rFonts w:eastAsiaTheme="majorEastAsia"/>
          <w:color w:val="81632D"/>
        </w:rPr>
        <w:t xml:space="preserve">        </w:t>
      </w:r>
      <w:r w:rsidR="00391F73" w:rsidRPr="0088122F">
        <w:rPr>
          <w:rStyle w:val="a6"/>
          <w:rFonts w:eastAsiaTheme="majorEastAsia"/>
          <w:color w:val="81632D"/>
        </w:rPr>
        <w:t>Фосфорные удобрения</w:t>
      </w:r>
      <w:r w:rsidR="00391F73" w:rsidRPr="0088122F">
        <w:rPr>
          <w:rStyle w:val="apple-converted-space"/>
          <w:color w:val="000000"/>
        </w:rPr>
        <w:t> </w:t>
      </w:r>
      <w:r w:rsidR="00391F73" w:rsidRPr="0088122F">
        <w:rPr>
          <w:color w:val="000000"/>
        </w:rPr>
        <w:t xml:space="preserve">делят на </w:t>
      </w:r>
      <w:proofErr w:type="spellStart"/>
      <w:r w:rsidR="00391F73" w:rsidRPr="0088122F">
        <w:rPr>
          <w:color w:val="000000"/>
        </w:rPr>
        <w:t>водорастворимые</w:t>
      </w:r>
      <w:proofErr w:type="spellEnd"/>
      <w:r w:rsidR="00391F73" w:rsidRPr="0088122F">
        <w:rPr>
          <w:color w:val="000000"/>
        </w:rPr>
        <w:t xml:space="preserve"> и </w:t>
      </w:r>
      <w:proofErr w:type="spellStart"/>
      <w:r w:rsidR="00391F73" w:rsidRPr="0088122F">
        <w:rPr>
          <w:color w:val="000000"/>
        </w:rPr>
        <w:t>водонерастворимые</w:t>
      </w:r>
      <w:proofErr w:type="spellEnd"/>
      <w:r w:rsidR="00391F73" w:rsidRPr="0088122F">
        <w:rPr>
          <w:color w:val="000000"/>
        </w:rPr>
        <w:t xml:space="preserve">. </w:t>
      </w:r>
      <w:proofErr w:type="spellStart"/>
      <w:r w:rsidR="00391F73" w:rsidRPr="0088122F">
        <w:rPr>
          <w:color w:val="000000"/>
        </w:rPr>
        <w:t>Водорастворимые</w:t>
      </w:r>
      <w:proofErr w:type="spellEnd"/>
      <w:r w:rsidR="00391F73" w:rsidRPr="0088122F">
        <w:rPr>
          <w:color w:val="000000"/>
        </w:rPr>
        <w:t xml:space="preserve"> удобрения глубоко в почву не обязательно вносить. 1)</w:t>
      </w:r>
      <w:r w:rsidR="00391F73" w:rsidRPr="0088122F">
        <w:rPr>
          <w:rStyle w:val="apple-converted-space"/>
          <w:b/>
          <w:bCs/>
          <w:color w:val="81632D"/>
        </w:rPr>
        <w:t> </w:t>
      </w:r>
      <w:r w:rsidR="00391F73" w:rsidRPr="0088122F">
        <w:rPr>
          <w:rStyle w:val="a6"/>
          <w:rFonts w:eastAsiaTheme="majorEastAsia"/>
          <w:color w:val="81632D"/>
        </w:rPr>
        <w:t>Суперфосфат</w:t>
      </w:r>
      <w:r w:rsidR="00391F73" w:rsidRPr="0088122F">
        <w:rPr>
          <w:rStyle w:val="apple-converted-space"/>
          <w:color w:val="000000"/>
        </w:rPr>
        <w:t> </w:t>
      </w:r>
      <w:r w:rsidR="00391F73" w:rsidRPr="0088122F">
        <w:rPr>
          <w:color w:val="000000"/>
        </w:rPr>
        <w:t>простой – мягкий порошок серого цвета. Содержание в нем фосфорной кислоты – до 19%. 2)</w:t>
      </w:r>
      <w:r w:rsidR="00391F73" w:rsidRPr="0088122F">
        <w:rPr>
          <w:rStyle w:val="apple-converted-space"/>
          <w:b/>
          <w:bCs/>
          <w:color w:val="81632D"/>
        </w:rPr>
        <w:t> </w:t>
      </w:r>
      <w:r w:rsidR="00391F73" w:rsidRPr="0088122F">
        <w:rPr>
          <w:rStyle w:val="a6"/>
          <w:rFonts w:eastAsiaTheme="majorEastAsia"/>
          <w:color w:val="81632D"/>
        </w:rPr>
        <w:t>Суперфосфат двойной</w:t>
      </w:r>
      <w:r w:rsidR="00391F73" w:rsidRPr="0088122F">
        <w:rPr>
          <w:color w:val="000000"/>
        </w:rPr>
        <w:t xml:space="preserve">– </w:t>
      </w:r>
      <w:proofErr w:type="gramStart"/>
      <w:r w:rsidR="00391F73" w:rsidRPr="0088122F">
        <w:rPr>
          <w:color w:val="000000"/>
        </w:rPr>
        <w:t>эт</w:t>
      </w:r>
      <w:proofErr w:type="gramEnd"/>
      <w:r w:rsidR="00391F73" w:rsidRPr="0088122F">
        <w:rPr>
          <w:color w:val="000000"/>
        </w:rPr>
        <w:t>о высококонцентрированное фосфорное удобрение. Содержание в нем фосфорной кислоты – 36-52%. 3)</w:t>
      </w:r>
      <w:r w:rsidR="00391F73" w:rsidRPr="0088122F">
        <w:rPr>
          <w:rStyle w:val="apple-converted-space"/>
          <w:b/>
          <w:bCs/>
          <w:color w:val="81632D"/>
        </w:rPr>
        <w:t> </w:t>
      </w:r>
      <w:r w:rsidR="00391F73" w:rsidRPr="0088122F">
        <w:rPr>
          <w:rStyle w:val="a6"/>
          <w:rFonts w:eastAsiaTheme="majorEastAsia"/>
          <w:color w:val="81632D"/>
        </w:rPr>
        <w:t>Преципитат</w:t>
      </w:r>
      <w:r w:rsidR="00391F73" w:rsidRPr="0088122F">
        <w:rPr>
          <w:rStyle w:val="apple-converted-space"/>
          <w:color w:val="000000"/>
        </w:rPr>
        <w:t> </w:t>
      </w:r>
      <w:r w:rsidR="00391F73" w:rsidRPr="0088122F">
        <w:rPr>
          <w:color w:val="000000"/>
        </w:rPr>
        <w:t>– концентрированное фосфорное</w:t>
      </w:r>
      <w:r w:rsidR="00391F73" w:rsidRPr="0088122F">
        <w:rPr>
          <w:rStyle w:val="apple-converted-space"/>
          <w:color w:val="000000"/>
        </w:rPr>
        <w:t> </w:t>
      </w:r>
      <w:r w:rsidR="00391F73" w:rsidRPr="0088122F">
        <w:rPr>
          <w:rStyle w:val="a6"/>
          <w:rFonts w:eastAsiaTheme="majorEastAsia"/>
          <w:color w:val="81632D"/>
        </w:rPr>
        <w:t>удобрение</w:t>
      </w:r>
      <w:r w:rsidR="00391F73" w:rsidRPr="0088122F">
        <w:rPr>
          <w:color w:val="000000"/>
        </w:rPr>
        <w:t>. Содержание фосфорной кислоты в преципитате от 25 до 35%.</w:t>
      </w:r>
    </w:p>
    <w:p w:rsidR="00391F73" w:rsidRPr="005E5F1B" w:rsidRDefault="00391F73" w:rsidP="005E5F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color w:val="000000"/>
        </w:rPr>
        <w:t>4)</w:t>
      </w:r>
      <w:r w:rsidRPr="005E5F1B">
        <w:rPr>
          <w:rStyle w:val="apple-converted-space"/>
          <w:b/>
          <w:bCs/>
          <w:color w:val="81632D"/>
        </w:rPr>
        <w:t> </w:t>
      </w:r>
      <w:r w:rsidRPr="005E5F1B">
        <w:rPr>
          <w:rStyle w:val="a6"/>
          <w:rFonts w:eastAsiaTheme="majorEastAsia"/>
          <w:color w:val="81632D"/>
        </w:rPr>
        <w:t>Фосфоритная мука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 xml:space="preserve">– мелкий землистый порошок с содержанием кислоты от 19 до 25%. </w:t>
      </w:r>
    </w:p>
    <w:p w:rsidR="00391F73" w:rsidRPr="005E5F1B" w:rsidRDefault="005E5F1B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color w:val="000000"/>
        </w:rPr>
        <w:t>5</w:t>
      </w:r>
      <w:r w:rsidR="00391F73" w:rsidRPr="005E5F1B">
        <w:rPr>
          <w:color w:val="000000"/>
        </w:rPr>
        <w:t>)</w:t>
      </w:r>
      <w:r w:rsidR="00391F73" w:rsidRPr="005E5F1B">
        <w:rPr>
          <w:rStyle w:val="apple-converted-space"/>
          <w:b/>
          <w:bCs/>
          <w:color w:val="81632D"/>
        </w:rPr>
        <w:t> </w:t>
      </w:r>
      <w:r w:rsidR="00391F73" w:rsidRPr="005E5F1B">
        <w:rPr>
          <w:rStyle w:val="a6"/>
          <w:rFonts w:eastAsiaTheme="majorEastAsia"/>
          <w:color w:val="81632D"/>
        </w:rPr>
        <w:t>Костяная мука</w:t>
      </w:r>
      <w:r w:rsidR="00391F73" w:rsidRPr="005E5F1B">
        <w:rPr>
          <w:color w:val="000000"/>
        </w:rPr>
        <w:t>  - продукт переработки костей. Используют так же, как и фосфоритную муку.</w:t>
      </w:r>
    </w:p>
    <w:p w:rsidR="00391F73" w:rsidRPr="005E5F1B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color w:val="000000"/>
        </w:rPr>
        <w:t>7) Вивианит – это руда синего цвета. Находится в болотах. Вивианиты перед внесением в почву окисляют на воздухе. По свойствам это</w:t>
      </w:r>
      <w:r w:rsidRPr="005E5F1B">
        <w:rPr>
          <w:rStyle w:val="apple-converted-space"/>
          <w:color w:val="000000"/>
        </w:rPr>
        <w:t> </w:t>
      </w:r>
      <w:r w:rsidRPr="005E5F1B">
        <w:rPr>
          <w:rStyle w:val="a6"/>
          <w:rFonts w:eastAsiaTheme="majorEastAsia"/>
          <w:color w:val="81632D"/>
        </w:rPr>
        <w:t>удобрение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>напоминает фосфоритную муку.</w:t>
      </w:r>
    </w:p>
    <w:p w:rsidR="00391F73" w:rsidRPr="005E5F1B" w:rsidRDefault="00391F73" w:rsidP="005E5F1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E5F1B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ПРОСТЫЕ МИНЕРАЛЬНЫЕ УДОБРЕНИЯ: КАЛИЙНЫЕ</w:t>
      </w:r>
    </w:p>
    <w:p w:rsidR="00391F73" w:rsidRPr="005E5F1B" w:rsidRDefault="004B3508" w:rsidP="005E5F1B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91F73" w:rsidRPr="005E5F1B">
        <w:rPr>
          <w:color w:val="000000"/>
        </w:rPr>
        <w:t xml:space="preserve">Калий регулирует процессы образования и превращения углеводов и белков, влияет на способность растений к фотосинтезу, устойчивость к грибковым заболеваниям и неблагоприятным климатическим условиям. </w:t>
      </w:r>
    </w:p>
    <w:p w:rsidR="00391F73" w:rsidRPr="005E5F1B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rStyle w:val="a6"/>
          <w:rFonts w:eastAsiaTheme="majorEastAsia"/>
          <w:color w:val="81632D"/>
        </w:rPr>
        <w:t>Калийные удобрения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> - физиологически кислые вещества, поэтому при внесении этих удобрений почву известкуют.</w:t>
      </w:r>
    </w:p>
    <w:p w:rsidR="00391F73" w:rsidRPr="005E5F1B" w:rsidRDefault="00391F73" w:rsidP="005E5F1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5E5F1B">
        <w:rPr>
          <w:color w:val="000000"/>
        </w:rPr>
        <w:t>Основные калийные удобрения</w:t>
      </w:r>
    </w:p>
    <w:p w:rsidR="005E5F1B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color w:val="000000"/>
        </w:rPr>
        <w:t>Высококонцентрированные основные образцы, среди производимых калийных удобрений являются</w:t>
      </w:r>
      <w:r w:rsidR="005E5F1B">
        <w:rPr>
          <w:color w:val="000000"/>
        </w:rPr>
        <w:t xml:space="preserve"> </w:t>
      </w:r>
      <w:r w:rsidRPr="005E5F1B">
        <w:rPr>
          <w:rStyle w:val="a6"/>
          <w:rFonts w:eastAsiaTheme="majorEastAsia"/>
          <w:color w:val="81632D"/>
        </w:rPr>
        <w:t>хлористый калий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>и 40%-ная калийная соль.</w:t>
      </w:r>
      <w:r w:rsidRPr="005E5F1B">
        <w:rPr>
          <w:rStyle w:val="apple-converted-space"/>
          <w:color w:val="000000"/>
        </w:rPr>
        <w:t> </w:t>
      </w:r>
      <w:r w:rsidRPr="005E5F1B">
        <w:rPr>
          <w:rStyle w:val="a6"/>
          <w:rFonts w:eastAsiaTheme="majorEastAsia"/>
          <w:color w:val="81632D"/>
        </w:rPr>
        <w:t>Сульфат калия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>изготавливается в ограниченных количествах. Еще производят магнийсодержащие</w:t>
      </w:r>
      <w:r w:rsidRPr="005E5F1B">
        <w:rPr>
          <w:rStyle w:val="apple-converted-space"/>
          <w:color w:val="000000"/>
        </w:rPr>
        <w:t> </w:t>
      </w:r>
      <w:r w:rsidRPr="005E5F1B">
        <w:rPr>
          <w:rStyle w:val="a6"/>
          <w:rFonts w:eastAsiaTheme="majorEastAsia"/>
          <w:color w:val="81632D"/>
        </w:rPr>
        <w:t>калийные удобрения,</w:t>
      </w:r>
      <w:r w:rsidRPr="005E5F1B">
        <w:rPr>
          <w:rStyle w:val="apple-converted-space"/>
          <w:b/>
          <w:bCs/>
          <w:color w:val="81632D"/>
        </w:rPr>
        <w:t> </w:t>
      </w:r>
      <w:r w:rsidRPr="005E5F1B">
        <w:rPr>
          <w:color w:val="000000"/>
        </w:rPr>
        <w:t>такие как</w:t>
      </w:r>
      <w:r w:rsidRPr="005E5F1B">
        <w:rPr>
          <w:rStyle w:val="apple-converted-space"/>
          <w:b/>
          <w:bCs/>
          <w:color w:val="81632D"/>
        </w:rPr>
        <w:t> </w:t>
      </w:r>
      <w:proofErr w:type="spellStart"/>
      <w:r w:rsidRPr="005E5F1B">
        <w:rPr>
          <w:rStyle w:val="a6"/>
          <w:rFonts w:eastAsiaTheme="majorEastAsia"/>
          <w:color w:val="81632D"/>
        </w:rPr>
        <w:t>калимагнезия</w:t>
      </w:r>
      <w:proofErr w:type="spellEnd"/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 xml:space="preserve">и </w:t>
      </w:r>
      <w:proofErr w:type="spellStart"/>
      <w:r w:rsidRPr="005E5F1B">
        <w:rPr>
          <w:color w:val="000000"/>
        </w:rPr>
        <w:t>хлоркалий-электролит</w:t>
      </w:r>
      <w:proofErr w:type="spellEnd"/>
      <w:r w:rsidRPr="005E5F1B">
        <w:rPr>
          <w:color w:val="000000"/>
        </w:rPr>
        <w:t xml:space="preserve">. </w:t>
      </w:r>
    </w:p>
    <w:p w:rsidR="00391F73" w:rsidRPr="005E5F1B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color w:val="000000"/>
        </w:rPr>
        <w:t>Среди природных калийных солей наиболее распространены</w:t>
      </w:r>
      <w:r w:rsidR="005E5F1B">
        <w:rPr>
          <w:color w:val="000000"/>
        </w:rPr>
        <w:t xml:space="preserve"> </w:t>
      </w:r>
      <w:r w:rsidRPr="005E5F1B">
        <w:rPr>
          <w:rStyle w:val="a6"/>
          <w:rFonts w:eastAsiaTheme="majorEastAsia"/>
          <w:color w:val="81632D"/>
        </w:rPr>
        <w:t>сильвинит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>и каинит. Их применение ограничено из-за большого содержания хлора.</w:t>
      </w:r>
    </w:p>
    <w:p w:rsidR="00391F73" w:rsidRPr="005E5F1B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rStyle w:val="a6"/>
          <w:rFonts w:eastAsiaTheme="majorEastAsia"/>
          <w:color w:val="81632D"/>
        </w:rPr>
        <w:t>Сильвинит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 xml:space="preserve">представляет собой смесь кристаллов бурого, синего, серого и </w:t>
      </w:r>
      <w:proofErr w:type="spellStart"/>
      <w:r w:rsidRPr="005E5F1B">
        <w:rPr>
          <w:color w:val="000000"/>
        </w:rPr>
        <w:t>розового</w:t>
      </w:r>
      <w:proofErr w:type="spellEnd"/>
      <w:r w:rsidRPr="005E5F1B">
        <w:rPr>
          <w:color w:val="000000"/>
        </w:rPr>
        <w:t xml:space="preserve"> цвета. </w:t>
      </w:r>
      <w:r w:rsidRPr="005E5F1B">
        <w:rPr>
          <w:rStyle w:val="a6"/>
          <w:rFonts w:eastAsiaTheme="majorEastAsia"/>
          <w:color w:val="81632D"/>
        </w:rPr>
        <w:t>Сильвинит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>содержит полезный для корнеплодов натрий.</w:t>
      </w:r>
    </w:p>
    <w:p w:rsidR="00391F73" w:rsidRPr="005E5F1B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rStyle w:val="a6"/>
          <w:rFonts w:eastAsiaTheme="majorEastAsia"/>
          <w:color w:val="81632D"/>
        </w:rPr>
        <w:t>Хлористый калий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>применяют в 5 раз меньше хлора, чем сильвинит.</w:t>
      </w:r>
    </w:p>
    <w:p w:rsidR="00391F73" w:rsidRDefault="00391F73" w:rsidP="005E5F1B">
      <w:pPr>
        <w:pStyle w:val="3"/>
        <w:spacing w:before="0"/>
        <w:jc w:val="center"/>
        <w:rPr>
          <w:rFonts w:ascii="Arial" w:hAnsi="Arial" w:cs="Arial"/>
          <w:b w:val="0"/>
          <w:bCs w:val="0"/>
          <w:caps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aps/>
          <w:color w:val="000000"/>
          <w:sz w:val="21"/>
          <w:szCs w:val="21"/>
        </w:rPr>
        <w:t>ПРОСТЫЕ МИНЕРАЛЬНЫЕ УДОБРЕНИЯ: МИКРОУДОБРЕНИЯ</w:t>
      </w:r>
    </w:p>
    <w:p w:rsidR="00391F73" w:rsidRPr="005E5F1B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E5F1B">
        <w:rPr>
          <w:rStyle w:val="a6"/>
          <w:rFonts w:eastAsiaTheme="majorEastAsia"/>
          <w:color w:val="81632D"/>
        </w:rPr>
        <w:t>Микроудобрения</w:t>
      </w:r>
      <w:r w:rsidRPr="005E5F1B">
        <w:rPr>
          <w:rStyle w:val="apple-converted-space"/>
          <w:color w:val="000000"/>
        </w:rPr>
        <w:t> </w:t>
      </w:r>
      <w:r w:rsidRPr="005E5F1B">
        <w:rPr>
          <w:color w:val="000000"/>
        </w:rPr>
        <w:t>– группа удобрений, содержащих микроэлементы. Для подкормки растений используют:</w:t>
      </w:r>
    </w:p>
    <w:p w:rsidR="00391F73" w:rsidRPr="005E5F1B" w:rsidRDefault="00391F73" w:rsidP="00391F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борные</w:t>
      </w:r>
    </w:p>
    <w:p w:rsidR="00391F73" w:rsidRPr="005E5F1B" w:rsidRDefault="00391F73" w:rsidP="00391F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F1B">
        <w:rPr>
          <w:rFonts w:ascii="Times New Roman" w:hAnsi="Times New Roman" w:cs="Times New Roman"/>
          <w:color w:val="000000"/>
          <w:sz w:val="24"/>
          <w:szCs w:val="24"/>
        </w:rPr>
        <w:t> молибденовые</w:t>
      </w:r>
    </w:p>
    <w:p w:rsidR="00391F73" w:rsidRPr="005E5F1B" w:rsidRDefault="00391F73" w:rsidP="00391F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F1B">
        <w:rPr>
          <w:rFonts w:ascii="Times New Roman" w:hAnsi="Times New Roman" w:cs="Times New Roman"/>
          <w:color w:val="000000"/>
          <w:sz w:val="24"/>
          <w:szCs w:val="24"/>
        </w:rPr>
        <w:t> марганцевые</w:t>
      </w:r>
    </w:p>
    <w:p w:rsidR="00391F73" w:rsidRPr="005E5F1B" w:rsidRDefault="00391F73" w:rsidP="00391F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F1B">
        <w:rPr>
          <w:rFonts w:ascii="Times New Roman" w:hAnsi="Times New Roman" w:cs="Times New Roman"/>
          <w:color w:val="000000"/>
          <w:sz w:val="24"/>
          <w:szCs w:val="24"/>
        </w:rPr>
        <w:t>медные</w:t>
      </w:r>
    </w:p>
    <w:p w:rsidR="00391F73" w:rsidRPr="005E5F1B" w:rsidRDefault="00391F73" w:rsidP="00391F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F1B">
        <w:rPr>
          <w:rFonts w:ascii="Times New Roman" w:hAnsi="Times New Roman" w:cs="Times New Roman"/>
          <w:color w:val="000000"/>
          <w:sz w:val="24"/>
          <w:szCs w:val="24"/>
        </w:rPr>
        <w:t> цинковые</w:t>
      </w:r>
    </w:p>
    <w:p w:rsidR="00391F73" w:rsidRPr="005E5F1B" w:rsidRDefault="00391F73" w:rsidP="00391F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F1B">
        <w:rPr>
          <w:rFonts w:ascii="Times New Roman" w:hAnsi="Times New Roman" w:cs="Times New Roman"/>
          <w:color w:val="000000"/>
          <w:sz w:val="24"/>
          <w:szCs w:val="24"/>
        </w:rPr>
        <w:t>кобальтовые</w:t>
      </w:r>
    </w:p>
    <w:p w:rsidR="00391F73" w:rsidRPr="005E5F1B" w:rsidRDefault="00391F73" w:rsidP="00391F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F1B">
        <w:rPr>
          <w:rFonts w:ascii="Times New Roman" w:hAnsi="Times New Roman" w:cs="Times New Roman"/>
          <w:color w:val="000000"/>
          <w:sz w:val="24"/>
          <w:szCs w:val="24"/>
        </w:rPr>
        <w:t>содержащие йод удобрения.</w:t>
      </w:r>
    </w:p>
    <w:p w:rsidR="00391F73" w:rsidRDefault="00391F73" w:rsidP="00522B2A">
      <w:pPr>
        <w:pStyle w:val="a5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391F73" w:rsidRDefault="00391F73" w:rsidP="00522B2A">
      <w:pPr>
        <w:pStyle w:val="2"/>
        <w:spacing w:before="0"/>
        <w:jc w:val="center"/>
        <w:rPr>
          <w:rFonts w:ascii="Arial" w:hAnsi="Arial" w:cs="Arial"/>
          <w:b w:val="0"/>
          <w:bCs w:val="0"/>
          <w:caps/>
          <w:color w:val="000000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000000"/>
          <w:sz w:val="25"/>
          <w:szCs w:val="25"/>
        </w:rPr>
        <w:t>ОРГАНИЧЕСКИЕ УДОБРЕНИЯ</w:t>
      </w:r>
    </w:p>
    <w:p w:rsidR="00391F73" w:rsidRPr="00522B2A" w:rsidRDefault="004B3508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rStyle w:val="a6"/>
          <w:rFonts w:eastAsiaTheme="majorEastAsia"/>
          <w:color w:val="81632D"/>
        </w:rPr>
        <w:t xml:space="preserve">        </w:t>
      </w:r>
      <w:r w:rsidR="00391F73" w:rsidRPr="00522B2A">
        <w:rPr>
          <w:rStyle w:val="a6"/>
          <w:rFonts w:eastAsiaTheme="majorEastAsia"/>
          <w:color w:val="81632D"/>
        </w:rPr>
        <w:t>Органические удобрения</w:t>
      </w:r>
      <w:r w:rsidR="00391F73" w:rsidRPr="00522B2A">
        <w:rPr>
          <w:rStyle w:val="apple-converted-space"/>
          <w:color w:val="000000"/>
        </w:rPr>
        <w:t> </w:t>
      </w:r>
      <w:r w:rsidR="00391F73" w:rsidRPr="00522B2A">
        <w:rPr>
          <w:color w:val="000000"/>
        </w:rPr>
        <w:t> - это вещества растительного и животного происхождения, используемые для удобрения почвы. К ним относятся</w:t>
      </w:r>
      <w:r w:rsidR="00391F73" w:rsidRPr="00522B2A">
        <w:rPr>
          <w:rStyle w:val="apple-converted-space"/>
          <w:color w:val="000000"/>
        </w:rPr>
        <w:t> </w:t>
      </w:r>
      <w:r w:rsidR="00391F73" w:rsidRPr="00522B2A">
        <w:rPr>
          <w:rStyle w:val="a6"/>
          <w:rFonts w:eastAsiaTheme="majorEastAsia"/>
          <w:color w:val="81632D"/>
        </w:rPr>
        <w:t>навоз, компост, птичий помет, опилки</w:t>
      </w:r>
      <w:r w:rsidR="00391F73" w:rsidRPr="00522B2A">
        <w:rPr>
          <w:rStyle w:val="apple-converted-space"/>
          <w:color w:val="000000"/>
        </w:rPr>
        <w:t> </w:t>
      </w:r>
      <w:r w:rsidR="00391F73" w:rsidRPr="00522B2A">
        <w:rPr>
          <w:color w:val="000000"/>
        </w:rPr>
        <w:t>и т.д. Иногда используется</w:t>
      </w:r>
      <w:r w:rsidR="00522B2A" w:rsidRPr="00522B2A">
        <w:rPr>
          <w:color w:val="000000"/>
        </w:rPr>
        <w:t xml:space="preserve"> </w:t>
      </w:r>
      <w:r w:rsidR="00391F73" w:rsidRPr="00522B2A">
        <w:rPr>
          <w:rStyle w:val="a6"/>
          <w:rFonts w:eastAsiaTheme="majorEastAsia"/>
          <w:color w:val="81632D"/>
        </w:rPr>
        <w:t>зола как</w:t>
      </w:r>
      <w:r w:rsidR="00391F73" w:rsidRPr="00522B2A">
        <w:rPr>
          <w:rStyle w:val="apple-converted-space"/>
          <w:color w:val="000000"/>
        </w:rPr>
        <w:t> </w:t>
      </w:r>
      <w:r w:rsidR="00391F73" w:rsidRPr="00522B2A">
        <w:rPr>
          <w:rStyle w:val="a6"/>
          <w:rFonts w:eastAsiaTheme="majorEastAsia"/>
          <w:color w:val="81632D"/>
        </w:rPr>
        <w:t>удобрение</w:t>
      </w:r>
      <w:r w:rsidR="00391F73" w:rsidRPr="00522B2A">
        <w:rPr>
          <w:color w:val="000000"/>
        </w:rPr>
        <w:t>.</w:t>
      </w:r>
    </w:p>
    <w:p w:rsidR="00391F73" w:rsidRPr="00522B2A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2B2A">
        <w:rPr>
          <w:color w:val="000000"/>
        </w:rPr>
        <w:t>Разлагаясь,</w:t>
      </w:r>
      <w:r w:rsidRPr="00522B2A">
        <w:rPr>
          <w:rStyle w:val="apple-converted-space"/>
          <w:color w:val="000000"/>
        </w:rPr>
        <w:t> </w:t>
      </w:r>
      <w:r w:rsidRPr="00522B2A">
        <w:rPr>
          <w:rStyle w:val="a6"/>
          <w:rFonts w:eastAsiaTheme="majorEastAsia"/>
          <w:color w:val="81632D"/>
        </w:rPr>
        <w:t>органические удобрения</w:t>
      </w:r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>выделяют углекислый газ, необходимый для жизнедеятельности растений.</w:t>
      </w:r>
      <w:r w:rsidRPr="00522B2A">
        <w:rPr>
          <w:rStyle w:val="apple-converted-space"/>
          <w:color w:val="000000"/>
        </w:rPr>
        <w:t> </w:t>
      </w:r>
      <w:r w:rsidRPr="00522B2A">
        <w:rPr>
          <w:rStyle w:val="a6"/>
          <w:rFonts w:eastAsiaTheme="majorEastAsia"/>
          <w:color w:val="81632D"/>
        </w:rPr>
        <w:t>Органические удобрения</w:t>
      </w:r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>активизируют почвенные микроорганизмы, от действия которых зависит почвенное питание растений, насыщают почву необходимыми элементами, улучшают ее тепловые и воздушные свойства, нормализуют кислотный и щелочной баланс почв.</w:t>
      </w:r>
    </w:p>
    <w:p w:rsidR="00391F73" w:rsidRPr="00522B2A" w:rsidRDefault="00391F73" w:rsidP="00391F73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2B2A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НАВОЗ</w:t>
      </w:r>
    </w:p>
    <w:p w:rsidR="00522B2A" w:rsidRPr="00522B2A" w:rsidRDefault="00391F73" w:rsidP="00522B2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2B2A">
        <w:rPr>
          <w:rStyle w:val="a6"/>
          <w:rFonts w:eastAsiaTheme="majorEastAsia"/>
          <w:color w:val="81632D"/>
        </w:rPr>
        <w:t>Навоз</w:t>
      </w:r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 xml:space="preserve">– органическое вещество, состоящее из экскрементов животных  и подстилки (соломы, торфа, древесной стружки и т.д.). Химический состав навоза зависит от кормов, которыми питаются животные, и от самих животных. </w:t>
      </w:r>
    </w:p>
    <w:p w:rsidR="00391F73" w:rsidRPr="00522B2A" w:rsidRDefault="00391F73" w:rsidP="00391F73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2B2A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ПТИЧИЙ ПОМЕТ</w:t>
      </w:r>
    </w:p>
    <w:p w:rsidR="00391F73" w:rsidRPr="00522B2A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2B2A">
        <w:rPr>
          <w:rStyle w:val="a6"/>
          <w:rFonts w:eastAsiaTheme="majorEastAsia"/>
          <w:color w:val="81632D"/>
        </w:rPr>
        <w:t xml:space="preserve">Удобрение </w:t>
      </w:r>
      <w:proofErr w:type="spellStart"/>
      <w:r w:rsidRPr="00522B2A">
        <w:rPr>
          <w:rStyle w:val="a6"/>
          <w:rFonts w:eastAsiaTheme="majorEastAsia"/>
          <w:color w:val="81632D"/>
        </w:rPr>
        <w:t>птичим</w:t>
      </w:r>
      <w:proofErr w:type="spellEnd"/>
      <w:r w:rsidRPr="00522B2A">
        <w:rPr>
          <w:rStyle w:val="a6"/>
          <w:rFonts w:eastAsiaTheme="majorEastAsia"/>
          <w:color w:val="81632D"/>
        </w:rPr>
        <w:t xml:space="preserve"> пометом</w:t>
      </w:r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>– наиболее эффективный способ обогатить почву. По содержанию  азота, фосфора и калия птичий</w:t>
      </w:r>
      <w:r w:rsidRPr="00522B2A">
        <w:rPr>
          <w:rStyle w:val="apple-converted-space"/>
          <w:color w:val="000000"/>
        </w:rPr>
        <w:t> </w:t>
      </w:r>
      <w:r w:rsidRPr="00522B2A">
        <w:rPr>
          <w:rStyle w:val="a6"/>
          <w:rFonts w:eastAsiaTheme="majorEastAsia"/>
          <w:color w:val="81632D"/>
        </w:rPr>
        <w:t>помет как удобрение</w:t>
      </w:r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>превосходит  другие.</w:t>
      </w:r>
    </w:p>
    <w:p w:rsidR="00391F73" w:rsidRPr="00522B2A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2B2A">
        <w:rPr>
          <w:color w:val="000000"/>
        </w:rPr>
        <w:t>.</w:t>
      </w:r>
    </w:p>
    <w:p w:rsidR="00391F73" w:rsidRPr="00522B2A" w:rsidRDefault="00391F73" w:rsidP="00391F73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2B2A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КОМПОСТ</w:t>
      </w:r>
    </w:p>
    <w:p w:rsidR="00391F73" w:rsidRPr="00522B2A" w:rsidRDefault="00391F73" w:rsidP="00522B2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2B2A">
        <w:rPr>
          <w:rStyle w:val="a6"/>
          <w:rFonts w:eastAsiaTheme="majorEastAsia"/>
          <w:color w:val="81632D"/>
        </w:rPr>
        <w:t>Компост</w:t>
      </w:r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>получается путем разложения органических веществ под действием микроорганизмов. Для</w:t>
      </w:r>
      <w:r w:rsidR="00522B2A">
        <w:rPr>
          <w:color w:val="000000"/>
        </w:rPr>
        <w:t xml:space="preserve"> </w:t>
      </w:r>
      <w:r w:rsidRPr="00522B2A">
        <w:rPr>
          <w:rStyle w:val="a6"/>
          <w:rFonts w:eastAsiaTheme="majorEastAsia"/>
          <w:color w:val="81632D"/>
        </w:rPr>
        <w:t>приготовления компоста</w:t>
      </w:r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>берут растительные отходы,</w:t>
      </w:r>
      <w:r w:rsidRPr="00522B2A">
        <w:rPr>
          <w:rStyle w:val="apple-converted-space"/>
          <w:color w:val="000000"/>
        </w:rPr>
        <w:t> </w:t>
      </w:r>
      <w:r w:rsidRPr="00522B2A">
        <w:rPr>
          <w:rStyle w:val="a6"/>
          <w:rFonts w:eastAsiaTheme="majorEastAsia"/>
          <w:color w:val="81632D"/>
        </w:rPr>
        <w:t>навоз, торф</w:t>
      </w:r>
      <w:r w:rsidR="00522B2A">
        <w:rPr>
          <w:color w:val="000000"/>
        </w:rPr>
        <w:t xml:space="preserve"> и т</w:t>
      </w:r>
      <w:r w:rsidRPr="00522B2A">
        <w:rPr>
          <w:color w:val="000000"/>
        </w:rPr>
        <w:t>.</w:t>
      </w:r>
      <w:r w:rsidR="00522B2A">
        <w:rPr>
          <w:color w:val="000000"/>
        </w:rPr>
        <w:t>д.</w:t>
      </w:r>
      <w:r w:rsidRPr="00522B2A">
        <w:rPr>
          <w:color w:val="000000"/>
        </w:rPr>
        <w:t xml:space="preserve"> </w:t>
      </w:r>
    </w:p>
    <w:p w:rsidR="00391F73" w:rsidRPr="00522B2A" w:rsidRDefault="00391F73" w:rsidP="00391F73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2B2A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ТОРФ</w:t>
      </w:r>
    </w:p>
    <w:p w:rsidR="00391F73" w:rsidRPr="00522B2A" w:rsidRDefault="00391F73" w:rsidP="00391F7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2B2A">
        <w:rPr>
          <w:rStyle w:val="a6"/>
          <w:rFonts w:eastAsiaTheme="majorEastAsia"/>
          <w:color w:val="81632D"/>
        </w:rPr>
        <w:t>Торф</w:t>
      </w:r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>– частично разложенные в условиях болот остатки растений. В качестве удобрений применяют торфяную землю и торфяной перегной.</w:t>
      </w:r>
    </w:p>
    <w:p w:rsidR="00391F73" w:rsidRPr="00522B2A" w:rsidRDefault="00391F73" w:rsidP="00391F73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2B2A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СИДЕРАТЫ</w:t>
      </w:r>
    </w:p>
    <w:p w:rsidR="00391F73" w:rsidRDefault="00391F73" w:rsidP="00522B2A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522B2A">
        <w:rPr>
          <w:rStyle w:val="a6"/>
          <w:rFonts w:eastAsiaTheme="majorEastAsia"/>
          <w:color w:val="81632D"/>
        </w:rPr>
        <w:t>Сидераты</w:t>
      </w:r>
      <w:proofErr w:type="spellEnd"/>
      <w:r w:rsidRPr="00522B2A">
        <w:rPr>
          <w:color w:val="000000"/>
        </w:rPr>
        <w:t>, или зеленые удобрения  - это свежая зеленая масса в измельченном виде. Ее запахивают в почву для обогащения азотом. Хорошо обогащают почву азотом бобовые растения.</w:t>
      </w:r>
      <w:r w:rsidRPr="00522B2A">
        <w:rPr>
          <w:rStyle w:val="apple-converted-space"/>
          <w:color w:val="000000"/>
        </w:rPr>
        <w:t> </w:t>
      </w:r>
      <w:proofErr w:type="spellStart"/>
      <w:r w:rsidRPr="00522B2A">
        <w:rPr>
          <w:rStyle w:val="a6"/>
          <w:rFonts w:eastAsiaTheme="majorEastAsia"/>
          <w:color w:val="81632D"/>
        </w:rPr>
        <w:t>Сидераты</w:t>
      </w:r>
      <w:proofErr w:type="spellEnd"/>
      <w:r w:rsidRPr="00522B2A">
        <w:rPr>
          <w:rStyle w:val="apple-converted-space"/>
          <w:color w:val="000000"/>
        </w:rPr>
        <w:t> </w:t>
      </w:r>
      <w:r w:rsidRPr="00522B2A">
        <w:rPr>
          <w:color w:val="000000"/>
        </w:rPr>
        <w:t xml:space="preserve">разрыхляют и обеззараживают почву, насыщают ее влагой, уменьшают кислотность. </w:t>
      </w:r>
    </w:p>
    <w:p w:rsidR="00E43A45" w:rsidRDefault="00E43A45" w:rsidP="00522B2A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43A45" w:rsidRDefault="00E43A45" w:rsidP="00522B2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Таблица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Минеральные удобрения</w:t>
      </w:r>
    </w:p>
    <w:tbl>
      <w:tblPr>
        <w:tblStyle w:val="a7"/>
        <w:tblW w:w="0" w:type="auto"/>
        <w:tblLook w:val="04A0"/>
      </w:tblPr>
      <w:tblGrid>
        <w:gridCol w:w="769"/>
        <w:gridCol w:w="5553"/>
        <w:gridCol w:w="3249"/>
      </w:tblGrid>
      <w:tr w:rsidR="005C68CB" w:rsidTr="005C68CB">
        <w:tc>
          <w:tcPr>
            <w:tcW w:w="6322" w:type="dxa"/>
            <w:gridSpan w:val="2"/>
          </w:tcPr>
          <w:p w:rsidR="005C68CB" w:rsidRDefault="005C68CB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Клонка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3249" w:type="dxa"/>
          </w:tcPr>
          <w:p w:rsidR="005C68CB" w:rsidRDefault="005C68CB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Колонка 2</w:t>
            </w: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553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удобрения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Химическая формула</w:t>
            </w:r>
          </w:p>
        </w:tc>
      </w:tr>
      <w:tr w:rsidR="00E43A45" w:rsidTr="005C68CB">
        <w:tc>
          <w:tcPr>
            <w:tcW w:w="769" w:type="dxa"/>
          </w:tcPr>
          <w:p w:rsidR="00E43A45" w:rsidRPr="000806D4" w:rsidRDefault="00E43A45" w:rsidP="00E43A4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3" w:type="dxa"/>
          </w:tcPr>
          <w:p w:rsidR="00E43A45" w:rsidRPr="005C68CB" w:rsidRDefault="00E43A45" w:rsidP="00E43A45">
            <w:pPr>
              <w:pStyle w:val="a5"/>
              <w:spacing w:before="0" w:beforeAutospacing="0" w:after="0" w:afterAutospacing="0"/>
              <w:jc w:val="both"/>
            </w:pPr>
            <w:r w:rsidRPr="005C68CB">
              <w:t>натриевая селитра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P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eastAsiaTheme="majorEastAsia"/>
                <w:b w:val="0"/>
              </w:rPr>
            </w:pPr>
            <w:r w:rsidRPr="00E43A45">
              <w:rPr>
                <w:rStyle w:val="a6"/>
                <w:rFonts w:eastAsiaTheme="majorEastAsia"/>
                <w:b w:val="0"/>
              </w:rPr>
              <w:t>2</w:t>
            </w:r>
          </w:p>
        </w:tc>
        <w:tc>
          <w:tcPr>
            <w:tcW w:w="5553" w:type="dxa"/>
          </w:tcPr>
          <w:p w:rsidR="00E43A45" w:rsidRPr="005C68CB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C68CB">
              <w:rPr>
                <w:rStyle w:val="a6"/>
                <w:rFonts w:eastAsiaTheme="majorEastAsia"/>
                <w:b w:val="0"/>
              </w:rPr>
              <w:t>кальциевая селитра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53" w:type="dxa"/>
          </w:tcPr>
          <w:p w:rsidR="00E43A45" w:rsidRPr="005C68CB" w:rsidRDefault="005C68CB" w:rsidP="00522B2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6"/>
                <w:rFonts w:eastAsiaTheme="majorEastAsia"/>
                <w:b w:val="0"/>
              </w:rPr>
              <w:t>с</w:t>
            </w:r>
            <w:r w:rsidR="00E43A45" w:rsidRPr="005C68CB">
              <w:rPr>
                <w:rStyle w:val="a6"/>
                <w:rFonts w:eastAsiaTheme="majorEastAsia"/>
                <w:b w:val="0"/>
              </w:rPr>
              <w:t>ульфат аммония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53" w:type="dxa"/>
          </w:tcPr>
          <w:p w:rsidR="00E43A45" w:rsidRPr="005C68CB" w:rsidRDefault="005C68CB" w:rsidP="00522B2A">
            <w:pPr>
              <w:pStyle w:val="a5"/>
              <w:spacing w:before="0" w:beforeAutospacing="0" w:after="0" w:afterAutospacing="0"/>
              <w:jc w:val="both"/>
            </w:pPr>
            <w:r>
              <w:t>б</w:t>
            </w:r>
            <w:r w:rsidR="00E43A45" w:rsidRPr="005C68CB">
              <w:t>езводный аммиак 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53" w:type="dxa"/>
          </w:tcPr>
          <w:p w:rsidR="00E43A45" w:rsidRPr="005C68CB" w:rsidRDefault="005C68CB" w:rsidP="00522B2A">
            <w:pPr>
              <w:pStyle w:val="a5"/>
              <w:spacing w:before="0" w:beforeAutospacing="0" w:after="0" w:afterAutospacing="0"/>
              <w:jc w:val="both"/>
            </w:pPr>
            <w:r>
              <w:t>а</w:t>
            </w:r>
            <w:r w:rsidR="00E43A45" w:rsidRPr="005C68CB">
              <w:t>ммиачная вода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53" w:type="dxa"/>
          </w:tcPr>
          <w:p w:rsidR="00E43A45" w:rsidRPr="005C68CB" w:rsidRDefault="005C68CB" w:rsidP="00522B2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6"/>
                <w:rFonts w:eastAsiaTheme="majorEastAsia"/>
                <w:b w:val="0"/>
              </w:rPr>
              <w:t>м</w:t>
            </w:r>
            <w:r w:rsidR="00E43A45" w:rsidRPr="005C68CB">
              <w:rPr>
                <w:rStyle w:val="a6"/>
                <w:rFonts w:eastAsiaTheme="majorEastAsia"/>
                <w:b w:val="0"/>
              </w:rPr>
              <w:t>очевина</w:t>
            </w:r>
            <w:r w:rsidR="00E43A45" w:rsidRPr="005C68CB">
              <w:rPr>
                <w:b/>
              </w:rPr>
              <w:t xml:space="preserve">, </w:t>
            </w:r>
            <w:r w:rsidR="00E43A45" w:rsidRPr="005C68CB">
              <w:t>или карбамид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53" w:type="dxa"/>
          </w:tcPr>
          <w:p w:rsidR="00E43A45" w:rsidRPr="005C68CB" w:rsidRDefault="005C68CB" w:rsidP="00522B2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6"/>
                <w:rFonts w:eastAsiaTheme="majorEastAsia"/>
                <w:b w:val="0"/>
              </w:rPr>
              <w:t>а</w:t>
            </w:r>
            <w:r w:rsidR="00E43A45" w:rsidRPr="005C68CB">
              <w:rPr>
                <w:rStyle w:val="a6"/>
                <w:rFonts w:eastAsiaTheme="majorEastAsia"/>
                <w:b w:val="0"/>
              </w:rPr>
              <w:t>ммиачная селитра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53" w:type="dxa"/>
          </w:tcPr>
          <w:p w:rsidR="00E43A45" w:rsidRPr="005C68CB" w:rsidRDefault="00E43A45" w:rsidP="00E43A45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eastAsiaTheme="majorEastAsia"/>
                <w:b w:val="0"/>
              </w:rPr>
            </w:pPr>
            <w:r w:rsidRPr="005C68CB">
              <w:rPr>
                <w:rStyle w:val="a6"/>
                <w:rFonts w:eastAsiaTheme="majorEastAsia"/>
                <w:b w:val="0"/>
              </w:rPr>
              <w:t xml:space="preserve">хлористый калий 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53" w:type="dxa"/>
          </w:tcPr>
          <w:p w:rsidR="00E43A45" w:rsidRPr="005C68CB" w:rsidRDefault="005C68CB" w:rsidP="00522B2A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eastAsiaTheme="majorEastAsia"/>
                <w:b w:val="0"/>
              </w:rPr>
            </w:pPr>
            <w:r>
              <w:rPr>
                <w:rStyle w:val="a6"/>
                <w:rFonts w:eastAsiaTheme="majorEastAsia"/>
                <w:b w:val="0"/>
              </w:rPr>
              <w:t>с</w:t>
            </w:r>
            <w:r w:rsidR="00E43A45" w:rsidRPr="005C68CB">
              <w:rPr>
                <w:rStyle w:val="a6"/>
                <w:rFonts w:eastAsiaTheme="majorEastAsia"/>
                <w:b w:val="0"/>
              </w:rPr>
              <w:t>ульфат калия</w:t>
            </w:r>
            <w:r w:rsidR="00E43A45" w:rsidRPr="005C68CB">
              <w:rPr>
                <w:rStyle w:val="apple-converted-space"/>
                <w:b/>
              </w:rPr>
              <w:t> 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A45" w:rsidTr="005C68CB">
        <w:tc>
          <w:tcPr>
            <w:tcW w:w="76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53" w:type="dxa"/>
          </w:tcPr>
          <w:p w:rsidR="00E43A45" w:rsidRPr="005C68CB" w:rsidRDefault="005C68CB" w:rsidP="00522B2A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eastAsiaTheme="majorEastAsia"/>
                <w:b w:val="0"/>
              </w:rPr>
            </w:pPr>
            <w:r>
              <w:rPr>
                <w:rStyle w:val="a6"/>
                <w:rFonts w:eastAsiaTheme="majorEastAsia"/>
                <w:b w:val="0"/>
              </w:rPr>
              <w:t>с</w:t>
            </w:r>
            <w:r w:rsidR="00E43A45" w:rsidRPr="005C68CB">
              <w:rPr>
                <w:rStyle w:val="a6"/>
                <w:rFonts w:eastAsiaTheme="majorEastAsia"/>
                <w:b w:val="0"/>
              </w:rPr>
              <w:t>ильвинит</w:t>
            </w:r>
          </w:p>
        </w:tc>
        <w:tc>
          <w:tcPr>
            <w:tcW w:w="3249" w:type="dxa"/>
          </w:tcPr>
          <w:p w:rsidR="00E43A45" w:rsidRDefault="00E43A45" w:rsidP="00522B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E43A45" w:rsidRPr="00522B2A" w:rsidRDefault="00E43A45" w:rsidP="00522B2A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91F73" w:rsidRPr="00391F73" w:rsidRDefault="00160A63" w:rsidP="00391F73">
      <w:pPr>
        <w:shd w:val="clear" w:color="auto" w:fill="E9D6A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0A63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pict>
          <v:shape id="_x0000_i1025" type="#_x0000_t75" alt="Классификация удобрений" style="width:600pt;height:732.4pt"/>
        </w:pict>
      </w:r>
    </w:p>
    <w:p w:rsidR="00BB3BD7" w:rsidRDefault="00BB3BD7"/>
    <w:sectPr w:rsidR="00BB3BD7" w:rsidSect="0016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Классификация удобрений" style="width:3in;height:3in" o:bullet="t"/>
    </w:pict>
  </w:numPicBullet>
  <w:abstractNum w:abstractNumId="0">
    <w:nsid w:val="12A21379"/>
    <w:multiLevelType w:val="hybridMultilevel"/>
    <w:tmpl w:val="940C354E"/>
    <w:lvl w:ilvl="0" w:tplc="5FAA5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C9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A9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48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8F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2E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CA5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68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84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751C4A"/>
    <w:multiLevelType w:val="multilevel"/>
    <w:tmpl w:val="000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96853"/>
    <w:multiLevelType w:val="multilevel"/>
    <w:tmpl w:val="17E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F73"/>
    <w:rsid w:val="000806D4"/>
    <w:rsid w:val="00160A63"/>
    <w:rsid w:val="00391F73"/>
    <w:rsid w:val="004B3508"/>
    <w:rsid w:val="00522B2A"/>
    <w:rsid w:val="005C68CB"/>
    <w:rsid w:val="005E5F1B"/>
    <w:rsid w:val="0088122F"/>
    <w:rsid w:val="00BB3BD7"/>
    <w:rsid w:val="00E4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63"/>
  </w:style>
  <w:style w:type="paragraph" w:styleId="1">
    <w:name w:val="heading 1"/>
    <w:basedOn w:val="a"/>
    <w:link w:val="10"/>
    <w:uiPriority w:val="9"/>
    <w:qFormat/>
    <w:rsid w:val="0039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9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1F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39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F73"/>
  </w:style>
  <w:style w:type="character" w:styleId="a6">
    <w:name w:val="Strong"/>
    <w:basedOn w:val="a0"/>
    <w:uiPriority w:val="22"/>
    <w:qFormat/>
    <w:rsid w:val="00391F73"/>
    <w:rPr>
      <w:b/>
      <w:bCs/>
    </w:rPr>
  </w:style>
  <w:style w:type="table" w:styleId="a7">
    <w:name w:val="Table Grid"/>
    <w:basedOn w:val="a1"/>
    <w:uiPriority w:val="59"/>
    <w:rsid w:val="00E43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2020-04-23T16:06:00Z</dcterms:created>
  <dcterms:modified xsi:type="dcterms:W3CDTF">2020-04-23T18:56:00Z</dcterms:modified>
</cp:coreProperties>
</file>