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35" w:rsidRPr="00C675A8" w:rsidRDefault="00956835" w:rsidP="00956835">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75A8">
        <w:rPr>
          <w:rFonts w:ascii="Times New Roman" w:eastAsia="Times New Roman" w:hAnsi="Times New Roman" w:cs="Times New Roman"/>
          <w:sz w:val="24"/>
          <w:szCs w:val="24"/>
          <w:lang w:eastAsia="ru-RU"/>
        </w:rPr>
        <w:t>ПРАКТИЧЕСКАЯ РАБОТА №1</w:t>
      </w:r>
    </w:p>
    <w:p w:rsidR="00956835" w:rsidRDefault="00956835" w:rsidP="00033B40">
      <w:pPr>
        <w:jc w:val="center"/>
        <w:rPr>
          <w:rFonts w:ascii="Times New Roman" w:hAnsi="Times New Roman" w:cs="Times New Roman"/>
          <w:sz w:val="28"/>
          <w:szCs w:val="28"/>
        </w:rPr>
      </w:pPr>
    </w:p>
    <w:p w:rsidR="00956835" w:rsidRDefault="00956835" w:rsidP="00033B40">
      <w:pPr>
        <w:jc w:val="center"/>
        <w:rPr>
          <w:rFonts w:ascii="Times New Roman" w:hAnsi="Times New Roman" w:cs="Times New Roman"/>
          <w:sz w:val="28"/>
          <w:szCs w:val="28"/>
        </w:rPr>
      </w:pPr>
      <w:r>
        <w:rPr>
          <w:rFonts w:ascii="Times New Roman" w:hAnsi="Times New Roman" w:cs="Times New Roman"/>
          <w:sz w:val="28"/>
          <w:szCs w:val="28"/>
        </w:rPr>
        <w:t xml:space="preserve">Заполнение  ведомости дефектов электродвигателей </w:t>
      </w:r>
    </w:p>
    <w:p w:rsidR="006B5B60" w:rsidRPr="006B5B60" w:rsidRDefault="006B5B60" w:rsidP="00033B40">
      <w:pPr>
        <w:jc w:val="center"/>
        <w:rPr>
          <w:rFonts w:ascii="Times New Roman" w:hAnsi="Times New Roman" w:cs="Times New Roman"/>
          <w:sz w:val="28"/>
          <w:szCs w:val="28"/>
        </w:rPr>
      </w:pPr>
      <w:r w:rsidRPr="006B5B60">
        <w:rPr>
          <w:rFonts w:ascii="Times New Roman" w:hAnsi="Times New Roman" w:cs="Times New Roman"/>
          <w:sz w:val="28"/>
          <w:szCs w:val="28"/>
        </w:rPr>
        <w:t xml:space="preserve">Работу выполнить по вариантам: </w:t>
      </w:r>
    </w:p>
    <w:p w:rsidR="006B5B60" w:rsidRPr="006B5B60" w:rsidRDefault="006B5B60" w:rsidP="00033B40">
      <w:pPr>
        <w:jc w:val="center"/>
        <w:rPr>
          <w:rFonts w:ascii="Times New Roman" w:hAnsi="Times New Roman" w:cs="Times New Roman"/>
          <w:sz w:val="28"/>
          <w:szCs w:val="28"/>
        </w:rPr>
      </w:pPr>
      <w:r w:rsidRPr="006B5B60">
        <w:rPr>
          <w:rFonts w:ascii="Times New Roman" w:hAnsi="Times New Roman" w:cs="Times New Roman"/>
          <w:sz w:val="28"/>
          <w:szCs w:val="28"/>
        </w:rPr>
        <w:t>1 вариан</w:t>
      </w:r>
      <w:proofErr w:type="gramStart"/>
      <w:r w:rsidRPr="006B5B60">
        <w:rPr>
          <w:rFonts w:ascii="Times New Roman" w:hAnsi="Times New Roman" w:cs="Times New Roman"/>
          <w:sz w:val="28"/>
          <w:szCs w:val="28"/>
        </w:rPr>
        <w:t>т-</w:t>
      </w:r>
      <w:proofErr w:type="gramEnd"/>
      <w:r w:rsidRPr="006B5B60">
        <w:rPr>
          <w:rFonts w:ascii="Times New Roman" w:hAnsi="Times New Roman" w:cs="Times New Roman"/>
          <w:sz w:val="28"/>
          <w:szCs w:val="28"/>
        </w:rPr>
        <w:t xml:space="preserve"> заполнить ведомость 1</w:t>
      </w:r>
    </w:p>
    <w:p w:rsidR="006B5B60" w:rsidRPr="006B5B60" w:rsidRDefault="006B5B60" w:rsidP="00033B40">
      <w:pPr>
        <w:jc w:val="center"/>
        <w:rPr>
          <w:rFonts w:ascii="Times New Roman" w:hAnsi="Times New Roman" w:cs="Times New Roman"/>
          <w:sz w:val="28"/>
          <w:szCs w:val="28"/>
        </w:rPr>
      </w:pPr>
      <w:r w:rsidRPr="006B5B60">
        <w:rPr>
          <w:rFonts w:ascii="Times New Roman" w:hAnsi="Times New Roman" w:cs="Times New Roman"/>
          <w:sz w:val="28"/>
          <w:szCs w:val="28"/>
        </w:rPr>
        <w:t>2 вариан</w:t>
      </w:r>
      <w:proofErr w:type="gramStart"/>
      <w:r w:rsidRPr="006B5B60">
        <w:rPr>
          <w:rFonts w:ascii="Times New Roman" w:hAnsi="Times New Roman" w:cs="Times New Roman"/>
          <w:sz w:val="28"/>
          <w:szCs w:val="28"/>
        </w:rPr>
        <w:t>т-</w:t>
      </w:r>
      <w:proofErr w:type="gramEnd"/>
      <w:r w:rsidRPr="006B5B60">
        <w:rPr>
          <w:rFonts w:ascii="Times New Roman" w:hAnsi="Times New Roman" w:cs="Times New Roman"/>
          <w:sz w:val="28"/>
          <w:szCs w:val="28"/>
        </w:rPr>
        <w:t xml:space="preserve"> заполнить ведомость 2</w:t>
      </w:r>
    </w:p>
    <w:p w:rsidR="0031629B" w:rsidRPr="0031629B" w:rsidRDefault="00956835" w:rsidP="00B34F50">
      <w:pPr>
        <w:jc w:val="center"/>
        <w:rPr>
          <w:rFonts w:ascii="Times New Roman" w:eastAsia="Times New Roman" w:hAnsi="Times New Roman" w:cs="Times New Roman"/>
          <w:sz w:val="24"/>
          <w:szCs w:val="24"/>
          <w:u w:val="single"/>
          <w:lang w:eastAsia="ru-RU"/>
        </w:rPr>
      </w:pPr>
      <w:r>
        <w:rPr>
          <w:rFonts w:ascii="Times New Roman" w:hAnsi="Times New Roman" w:cs="Times New Roman"/>
          <w:sz w:val="28"/>
          <w:szCs w:val="28"/>
        </w:rPr>
        <w:t>Ведомость и ответы на</w:t>
      </w:r>
      <w:r w:rsidR="006B5B60" w:rsidRPr="006B5B60">
        <w:rPr>
          <w:rFonts w:ascii="Times New Roman" w:hAnsi="Times New Roman" w:cs="Times New Roman"/>
          <w:sz w:val="28"/>
          <w:szCs w:val="28"/>
        </w:rPr>
        <w:t xml:space="preserve"> вопросы выполнить в тетра</w:t>
      </w:r>
      <w:r>
        <w:rPr>
          <w:rFonts w:ascii="Times New Roman" w:hAnsi="Times New Roman" w:cs="Times New Roman"/>
          <w:sz w:val="28"/>
          <w:szCs w:val="28"/>
        </w:rPr>
        <w:t>ди.</w:t>
      </w:r>
    </w:p>
    <w:p w:rsidR="0031629B" w:rsidRPr="006B5B60" w:rsidRDefault="0031629B" w:rsidP="00033B40">
      <w:pPr>
        <w:jc w:val="center"/>
        <w:rPr>
          <w:rFonts w:ascii="Times New Roman" w:hAnsi="Times New Roman" w:cs="Times New Roman"/>
          <w:sz w:val="28"/>
          <w:szCs w:val="28"/>
        </w:rPr>
      </w:pPr>
    </w:p>
    <w:p w:rsidR="00C675A8" w:rsidRPr="00C675A8" w:rsidRDefault="00C675A8" w:rsidP="00C675A8">
      <w:pPr>
        <w:spacing w:after="0" w:line="240" w:lineRule="auto"/>
        <w:ind w:firstLine="709"/>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Заполнение ведомости дефектов при приемке в ремонт асинхронного электродвигателя</w:t>
      </w:r>
    </w:p>
    <w:p w:rsidR="00C675A8" w:rsidRPr="00C675A8" w:rsidRDefault="00C675A8" w:rsidP="00C675A8">
      <w:pPr>
        <w:spacing w:after="0" w:line="240" w:lineRule="auto"/>
        <w:ind w:firstLine="709"/>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Цель: Научиться заполнять ведомость дефектов</w:t>
      </w:r>
    </w:p>
    <w:p w:rsidR="00C675A8" w:rsidRPr="00C675A8" w:rsidRDefault="00C675A8" w:rsidP="00C675A8">
      <w:pPr>
        <w:spacing w:after="0" w:line="240" w:lineRule="auto"/>
        <w:ind w:firstLine="709"/>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Материально- техническое обеспечение: раздаточный материал, справочники                                  </w:t>
      </w:r>
    </w:p>
    <w:p w:rsidR="00C675A8" w:rsidRPr="00C675A8" w:rsidRDefault="00C675A8" w:rsidP="00C675A8">
      <w:pPr>
        <w:spacing w:after="0" w:line="240" w:lineRule="auto"/>
        <w:ind w:firstLine="709"/>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Краткие теоретические сведения</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При </w:t>
      </w:r>
      <w:proofErr w:type="spellStart"/>
      <w:r w:rsidRPr="00C675A8">
        <w:rPr>
          <w:rFonts w:ascii="Times New Roman" w:eastAsia="Times New Roman" w:hAnsi="Times New Roman" w:cs="Times New Roman"/>
          <w:color w:val="4F4E53"/>
          <w:sz w:val="24"/>
          <w:szCs w:val="24"/>
          <w:lang w:eastAsia="ru-RU"/>
        </w:rPr>
        <w:t>дефектации</w:t>
      </w:r>
      <w:proofErr w:type="spellEnd"/>
      <w:r w:rsidRPr="00C675A8">
        <w:rPr>
          <w:rFonts w:ascii="Times New Roman" w:eastAsia="Times New Roman" w:hAnsi="Times New Roman" w:cs="Times New Roman"/>
          <w:color w:val="4F4E53"/>
          <w:sz w:val="24"/>
          <w:szCs w:val="24"/>
          <w:lang w:eastAsia="ru-RU"/>
        </w:rPr>
        <w:t xml:space="preserve"> производят визуальный осмотр узлов и деталей машины, проводят необходимые измерения и испытания определяют целость отдельных деталей и сборочных единиц, состояние рабочих поверхностей для установления объема необходимого ремонта. Если сборочная единица не </w:t>
      </w:r>
      <w:proofErr w:type="gramStart"/>
      <w:r w:rsidRPr="00C675A8">
        <w:rPr>
          <w:rFonts w:ascii="Times New Roman" w:eastAsia="Times New Roman" w:hAnsi="Times New Roman" w:cs="Times New Roman"/>
          <w:color w:val="4F4E53"/>
          <w:sz w:val="24"/>
          <w:szCs w:val="24"/>
          <w:lang w:eastAsia="ru-RU"/>
        </w:rPr>
        <w:t>имеет повреждений ее разборку не производят</w:t>
      </w:r>
      <w:proofErr w:type="gramEnd"/>
      <w:r w:rsidRPr="00C675A8">
        <w:rPr>
          <w:rFonts w:ascii="Times New Roman" w:eastAsia="Times New Roman" w:hAnsi="Times New Roman" w:cs="Times New Roman"/>
          <w:color w:val="4F4E53"/>
          <w:sz w:val="24"/>
          <w:szCs w:val="24"/>
          <w:lang w:eastAsia="ru-RU"/>
        </w:rPr>
        <w:t>. Разборка должна проводиться с использованием специального инструмента, чтобы не повредить детали и сборочные единицы.</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b/>
          <w:color w:val="4F4E53"/>
          <w:sz w:val="24"/>
          <w:szCs w:val="24"/>
          <w:lang w:eastAsia="ru-RU"/>
        </w:rPr>
        <w:t xml:space="preserve"> </w:t>
      </w:r>
      <w:proofErr w:type="spellStart"/>
      <w:r w:rsidRPr="00C675A8">
        <w:rPr>
          <w:rFonts w:ascii="Times New Roman" w:eastAsia="Times New Roman" w:hAnsi="Times New Roman" w:cs="Times New Roman"/>
          <w:b/>
          <w:color w:val="4F4E53"/>
          <w:sz w:val="24"/>
          <w:szCs w:val="24"/>
          <w:lang w:eastAsia="ru-RU"/>
        </w:rPr>
        <w:t>Дефектация</w:t>
      </w:r>
      <w:proofErr w:type="spellEnd"/>
      <w:r w:rsidRPr="00C675A8">
        <w:rPr>
          <w:rFonts w:ascii="Times New Roman" w:eastAsia="Times New Roman" w:hAnsi="Times New Roman" w:cs="Times New Roman"/>
          <w:b/>
          <w:color w:val="4F4E53"/>
          <w:sz w:val="24"/>
          <w:szCs w:val="24"/>
          <w:lang w:eastAsia="ru-RU"/>
        </w:rPr>
        <w:t xml:space="preserve"> необмотанного статора</w:t>
      </w:r>
      <w:r w:rsidRPr="00C675A8">
        <w:rPr>
          <w:rFonts w:ascii="Times New Roman" w:eastAsia="Times New Roman" w:hAnsi="Times New Roman" w:cs="Times New Roman"/>
          <w:color w:val="4F4E53"/>
          <w:sz w:val="24"/>
          <w:szCs w:val="24"/>
          <w:lang w:eastAsia="ru-RU"/>
        </w:rPr>
        <w:t>.</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 При </w:t>
      </w:r>
      <w:proofErr w:type="spellStart"/>
      <w:r w:rsidRPr="00C675A8">
        <w:rPr>
          <w:rFonts w:ascii="Times New Roman" w:eastAsia="Times New Roman" w:hAnsi="Times New Roman" w:cs="Times New Roman"/>
          <w:color w:val="4F4E53"/>
          <w:sz w:val="24"/>
          <w:szCs w:val="24"/>
          <w:lang w:eastAsia="ru-RU"/>
        </w:rPr>
        <w:t>дефектации</w:t>
      </w:r>
      <w:proofErr w:type="spellEnd"/>
      <w:r w:rsidRPr="00C675A8">
        <w:rPr>
          <w:rFonts w:ascii="Times New Roman" w:eastAsia="Times New Roman" w:hAnsi="Times New Roman" w:cs="Times New Roman"/>
          <w:color w:val="4F4E53"/>
          <w:sz w:val="24"/>
          <w:szCs w:val="24"/>
          <w:lang w:eastAsia="ru-RU"/>
        </w:rPr>
        <w:t xml:space="preserve"> визуально проверяют наличие трещин, сколов и деформаций корпуса, состояние резьбовых отверстий, крепление сердечника в корпусе, наличие </w:t>
      </w:r>
      <w:proofErr w:type="spellStart"/>
      <w:r w:rsidRPr="00C675A8">
        <w:rPr>
          <w:rFonts w:ascii="Times New Roman" w:eastAsia="Times New Roman" w:hAnsi="Times New Roman" w:cs="Times New Roman"/>
          <w:color w:val="4F4E53"/>
          <w:sz w:val="24"/>
          <w:szCs w:val="24"/>
          <w:lang w:eastAsia="ru-RU"/>
        </w:rPr>
        <w:t>распушения</w:t>
      </w:r>
      <w:proofErr w:type="spellEnd"/>
      <w:r w:rsidRPr="00C675A8">
        <w:rPr>
          <w:rFonts w:ascii="Times New Roman" w:eastAsia="Times New Roman" w:hAnsi="Times New Roman" w:cs="Times New Roman"/>
          <w:color w:val="4F4E53"/>
          <w:sz w:val="24"/>
          <w:szCs w:val="24"/>
          <w:lang w:eastAsia="ru-RU"/>
        </w:rPr>
        <w:t xml:space="preserve"> крайних листов и выгорания отдельных листов сердечника, наличие коррозии. Плотность сборки сердечника проверяют щупом толщиной 0,2 мм, который под давлением руки должен входить между листами сердечника не более чем на 2. .3 мм. </w:t>
      </w:r>
      <w:proofErr w:type="spellStart"/>
      <w:r w:rsidRPr="00C675A8">
        <w:rPr>
          <w:rFonts w:ascii="Times New Roman" w:eastAsia="Times New Roman" w:hAnsi="Times New Roman" w:cs="Times New Roman"/>
          <w:color w:val="4F4E53"/>
          <w:sz w:val="24"/>
          <w:szCs w:val="24"/>
          <w:lang w:eastAsia="ru-RU"/>
        </w:rPr>
        <w:t>Распушение</w:t>
      </w:r>
      <w:proofErr w:type="spellEnd"/>
      <w:r w:rsidRPr="00C675A8">
        <w:rPr>
          <w:rFonts w:ascii="Times New Roman" w:eastAsia="Times New Roman" w:hAnsi="Times New Roman" w:cs="Times New Roman"/>
          <w:color w:val="4F4E53"/>
          <w:sz w:val="24"/>
          <w:szCs w:val="24"/>
          <w:lang w:eastAsia="ru-RU"/>
        </w:rPr>
        <w:t xml:space="preserve"> листов проверяют путем измерения штангенциркулем длины сердечника по дну пазов и по верхней части зубцов. В сердечниках длиной до 100 мм допускается </w:t>
      </w:r>
      <w:proofErr w:type="spellStart"/>
      <w:r w:rsidRPr="00C675A8">
        <w:rPr>
          <w:rFonts w:ascii="Times New Roman" w:eastAsia="Times New Roman" w:hAnsi="Times New Roman" w:cs="Times New Roman"/>
          <w:color w:val="4F4E53"/>
          <w:sz w:val="24"/>
          <w:szCs w:val="24"/>
          <w:lang w:eastAsia="ru-RU"/>
        </w:rPr>
        <w:t>распушение</w:t>
      </w:r>
      <w:proofErr w:type="spellEnd"/>
      <w:r w:rsidRPr="00C675A8">
        <w:rPr>
          <w:rFonts w:ascii="Times New Roman" w:eastAsia="Times New Roman" w:hAnsi="Times New Roman" w:cs="Times New Roman"/>
          <w:color w:val="4F4E53"/>
          <w:sz w:val="24"/>
          <w:szCs w:val="24"/>
          <w:lang w:eastAsia="ru-RU"/>
        </w:rPr>
        <w:t xml:space="preserve"> до 2 мм, а при длине 101... 150 мм — до 3 мм</w:t>
      </w:r>
      <w:proofErr w:type="gramStart"/>
      <w:r w:rsidRPr="00C675A8">
        <w:rPr>
          <w:rFonts w:ascii="Times New Roman" w:eastAsia="Times New Roman" w:hAnsi="Times New Roman" w:cs="Times New Roman"/>
          <w:color w:val="4F4E53"/>
          <w:sz w:val="24"/>
          <w:szCs w:val="24"/>
          <w:lang w:eastAsia="ru-RU"/>
        </w:rPr>
        <w:t xml:space="preserve"> В</w:t>
      </w:r>
      <w:proofErr w:type="gramEnd"/>
      <w:r w:rsidRPr="00C675A8">
        <w:rPr>
          <w:rFonts w:ascii="Times New Roman" w:eastAsia="Times New Roman" w:hAnsi="Times New Roman" w:cs="Times New Roman"/>
          <w:color w:val="4F4E53"/>
          <w:sz w:val="24"/>
          <w:szCs w:val="24"/>
          <w:lang w:eastAsia="ru-RU"/>
        </w:rPr>
        <w:t xml:space="preserve"> двух взаимно перпендикулярных плоскостях производят измерение диаметров внутренней поверхности сердечника и замков корпуса, служащих для посадки подшипниковых щитов В машинах общепромышленного исполнения точность обработки замков должна находиться в пределах 7...9 квалитетов.</w:t>
      </w:r>
      <w:r w:rsidRPr="00C675A8">
        <w:rPr>
          <w:rFonts w:ascii="Times New Roman" w:eastAsia="Times New Roman" w:hAnsi="Times New Roman" w:cs="Times New Roman"/>
          <w:color w:val="4F4E53"/>
          <w:sz w:val="24"/>
          <w:szCs w:val="24"/>
          <w:lang w:eastAsia="ru-RU"/>
        </w:rPr>
        <w:br/>
        <w:t>Необмотанный статор бракуется и не подлежит ремонту при наличии откола более двух лап, сквозных трещин в корпусе, выгорании одного или нескольких зубцов на длину более 50 мм или 1/3 длины сердечника, увеличении воздушного зазора более чем на 15% (25% — для двухполюсных машин) и при значительном повреждении сердечника.</w:t>
      </w:r>
      <w:r w:rsidRPr="00C675A8">
        <w:rPr>
          <w:rFonts w:ascii="Times New Roman" w:eastAsia="Times New Roman" w:hAnsi="Times New Roman" w:cs="Times New Roman"/>
          <w:color w:val="4F4E53"/>
          <w:sz w:val="24"/>
          <w:szCs w:val="24"/>
          <w:lang w:eastAsia="ru-RU"/>
        </w:rPr>
        <w:br/>
      </w:r>
      <w:proofErr w:type="spellStart"/>
      <w:r w:rsidRPr="00C675A8">
        <w:rPr>
          <w:rFonts w:ascii="Times New Roman" w:eastAsia="Times New Roman" w:hAnsi="Times New Roman" w:cs="Times New Roman"/>
          <w:color w:val="4F4E53"/>
          <w:sz w:val="24"/>
          <w:szCs w:val="24"/>
          <w:lang w:eastAsia="ru-RU"/>
        </w:rPr>
        <w:t>Дефектация</w:t>
      </w:r>
      <w:proofErr w:type="spellEnd"/>
      <w:r w:rsidRPr="00C675A8">
        <w:rPr>
          <w:rFonts w:ascii="Times New Roman" w:eastAsia="Times New Roman" w:hAnsi="Times New Roman" w:cs="Times New Roman"/>
          <w:color w:val="4F4E53"/>
          <w:sz w:val="24"/>
          <w:szCs w:val="24"/>
          <w:lang w:eastAsia="ru-RU"/>
        </w:rPr>
        <w:t xml:space="preserve"> необмотанного якоря (ротора). Перед </w:t>
      </w:r>
      <w:proofErr w:type="spellStart"/>
      <w:r w:rsidRPr="00C675A8">
        <w:rPr>
          <w:rFonts w:ascii="Times New Roman" w:eastAsia="Times New Roman" w:hAnsi="Times New Roman" w:cs="Times New Roman"/>
          <w:color w:val="4F4E53"/>
          <w:sz w:val="24"/>
          <w:szCs w:val="24"/>
          <w:lang w:eastAsia="ru-RU"/>
        </w:rPr>
        <w:t>дефектацией</w:t>
      </w:r>
      <w:proofErr w:type="spellEnd"/>
      <w:r w:rsidRPr="00C675A8">
        <w:rPr>
          <w:rFonts w:ascii="Times New Roman" w:eastAsia="Times New Roman" w:hAnsi="Times New Roman" w:cs="Times New Roman"/>
          <w:color w:val="4F4E53"/>
          <w:sz w:val="24"/>
          <w:szCs w:val="24"/>
          <w:lang w:eastAsia="ru-RU"/>
        </w:rPr>
        <w:t xml:space="preserve"> должны быть отремонтированы центральные отверстия вала. Якорь (ротор) устанавливают шейками вала на призмы и производят его внешний осмотр, а также измеряют диаметр сердечника для дальнейшего расчета воздушного зазора, измеряют посадочные места шеек вала под подшипники и вентилятор, измеряют биение шеек вала и сердечника, проверяют </w:t>
      </w:r>
      <w:r w:rsidRPr="00C675A8">
        <w:rPr>
          <w:rFonts w:ascii="Times New Roman" w:eastAsia="Times New Roman" w:hAnsi="Times New Roman" w:cs="Times New Roman"/>
          <w:color w:val="4F4E53"/>
          <w:sz w:val="24"/>
          <w:szCs w:val="24"/>
          <w:lang w:eastAsia="ru-RU"/>
        </w:rPr>
        <w:lastRenderedPageBreak/>
        <w:t xml:space="preserve">состояние шпоночных пазов и выходного конца вала. После этого осматривают коллектор и контактные кольца для выявления </w:t>
      </w:r>
      <w:proofErr w:type="spellStart"/>
      <w:r w:rsidRPr="00C675A8">
        <w:rPr>
          <w:rFonts w:ascii="Times New Roman" w:eastAsia="Times New Roman" w:hAnsi="Times New Roman" w:cs="Times New Roman"/>
          <w:color w:val="4F4E53"/>
          <w:sz w:val="24"/>
          <w:szCs w:val="24"/>
          <w:lang w:eastAsia="ru-RU"/>
        </w:rPr>
        <w:t>подгаров</w:t>
      </w:r>
      <w:proofErr w:type="spellEnd"/>
      <w:r w:rsidRPr="00C675A8">
        <w:rPr>
          <w:rFonts w:ascii="Times New Roman" w:eastAsia="Times New Roman" w:hAnsi="Times New Roman" w:cs="Times New Roman"/>
          <w:color w:val="4F4E53"/>
          <w:sz w:val="24"/>
          <w:szCs w:val="24"/>
          <w:lang w:eastAsia="ru-RU"/>
        </w:rPr>
        <w:t xml:space="preserve">, поджогов, </w:t>
      </w:r>
      <w:proofErr w:type="spellStart"/>
      <w:r w:rsidRPr="00C675A8">
        <w:rPr>
          <w:rFonts w:ascii="Times New Roman" w:eastAsia="Times New Roman" w:hAnsi="Times New Roman" w:cs="Times New Roman"/>
          <w:color w:val="4F4E53"/>
          <w:sz w:val="24"/>
          <w:szCs w:val="24"/>
          <w:lang w:eastAsia="ru-RU"/>
        </w:rPr>
        <w:t>оплавлений</w:t>
      </w:r>
      <w:proofErr w:type="spellEnd"/>
      <w:r w:rsidRPr="00C675A8">
        <w:rPr>
          <w:rFonts w:ascii="Times New Roman" w:eastAsia="Times New Roman" w:hAnsi="Times New Roman" w:cs="Times New Roman"/>
          <w:color w:val="4F4E53"/>
          <w:sz w:val="24"/>
          <w:szCs w:val="24"/>
          <w:lang w:eastAsia="ru-RU"/>
        </w:rPr>
        <w:t xml:space="preserve"> и неравномерной выработки, измеряют их биение относительно шеек вала, а также сопротивление изоляции коллектора и контактных колец.</w:t>
      </w:r>
      <w:r w:rsidRPr="00C675A8">
        <w:rPr>
          <w:rFonts w:ascii="Times New Roman" w:eastAsia="Times New Roman" w:hAnsi="Times New Roman" w:cs="Times New Roman"/>
          <w:color w:val="4F4E53"/>
          <w:sz w:val="24"/>
          <w:szCs w:val="24"/>
          <w:lang w:eastAsia="ru-RU"/>
        </w:rPr>
        <w:br/>
        <w:t>Поверхности под посадку подшипников должны иметь допуск к</w:t>
      </w:r>
      <w:proofErr w:type="gramStart"/>
      <w:r w:rsidRPr="00C675A8">
        <w:rPr>
          <w:rFonts w:ascii="Times New Roman" w:eastAsia="Times New Roman" w:hAnsi="Times New Roman" w:cs="Times New Roman"/>
          <w:color w:val="4F4E53"/>
          <w:sz w:val="24"/>
          <w:szCs w:val="24"/>
          <w:lang w:eastAsia="ru-RU"/>
        </w:rPr>
        <w:t>4</w:t>
      </w:r>
      <w:proofErr w:type="gramEnd"/>
      <w:r w:rsidRPr="00C675A8">
        <w:rPr>
          <w:rFonts w:ascii="Times New Roman" w:eastAsia="Times New Roman" w:hAnsi="Times New Roman" w:cs="Times New Roman"/>
          <w:color w:val="4F4E53"/>
          <w:sz w:val="24"/>
          <w:szCs w:val="24"/>
          <w:lang w:eastAsia="ru-RU"/>
        </w:rPr>
        <w:t xml:space="preserve"> .к6, под посадку вентилятора — h..hl0, под посадку коллектора — k..k8. </w:t>
      </w:r>
      <w:proofErr w:type="spellStart"/>
      <w:r w:rsidRPr="00C675A8">
        <w:rPr>
          <w:rFonts w:ascii="Times New Roman" w:eastAsia="Times New Roman" w:hAnsi="Times New Roman" w:cs="Times New Roman"/>
          <w:color w:val="4F4E53"/>
          <w:sz w:val="24"/>
          <w:szCs w:val="24"/>
          <w:lang w:eastAsia="ru-RU"/>
        </w:rPr>
        <w:t>Дефектация</w:t>
      </w:r>
      <w:proofErr w:type="spellEnd"/>
      <w:r w:rsidRPr="00C675A8">
        <w:rPr>
          <w:rFonts w:ascii="Times New Roman" w:eastAsia="Times New Roman" w:hAnsi="Times New Roman" w:cs="Times New Roman"/>
          <w:color w:val="4F4E53"/>
          <w:sz w:val="24"/>
          <w:szCs w:val="24"/>
          <w:lang w:eastAsia="ru-RU"/>
        </w:rPr>
        <w:t xml:space="preserve"> сердечника ротора проводится </w:t>
      </w:r>
      <w:proofErr w:type="gramStart"/>
      <w:r w:rsidRPr="00C675A8">
        <w:rPr>
          <w:rFonts w:ascii="Times New Roman" w:eastAsia="Times New Roman" w:hAnsi="Times New Roman" w:cs="Times New Roman"/>
          <w:color w:val="4F4E53"/>
          <w:sz w:val="24"/>
          <w:szCs w:val="24"/>
          <w:lang w:eastAsia="ru-RU"/>
        </w:rPr>
        <w:t>также, как</w:t>
      </w:r>
      <w:proofErr w:type="gramEnd"/>
      <w:r w:rsidRPr="00C675A8">
        <w:rPr>
          <w:rFonts w:ascii="Times New Roman" w:eastAsia="Times New Roman" w:hAnsi="Times New Roman" w:cs="Times New Roman"/>
          <w:color w:val="4F4E53"/>
          <w:sz w:val="24"/>
          <w:szCs w:val="24"/>
          <w:lang w:eastAsia="ru-RU"/>
        </w:rPr>
        <w:t xml:space="preserve"> сердечника статора.</w:t>
      </w:r>
      <w:r w:rsidRPr="00C675A8">
        <w:rPr>
          <w:rFonts w:ascii="Times New Roman" w:eastAsia="Times New Roman" w:hAnsi="Times New Roman" w:cs="Times New Roman"/>
          <w:color w:val="4F4E53"/>
          <w:sz w:val="24"/>
          <w:szCs w:val="24"/>
          <w:lang w:eastAsia="ru-RU"/>
        </w:rPr>
        <w:br/>
        <w:t>Якорь бракуется и не подлежит ремонту, если имеется излом вала в любом сечении или значительный износ сердечника (в результате коррозии, абразивного износа и пр.). Для короткозамкнутых роторов асинхронных машин признаком брака является также обрыв литого стержня обмотки.</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proofErr w:type="spellStart"/>
      <w:r w:rsidRPr="00C675A8">
        <w:rPr>
          <w:rFonts w:ascii="Times New Roman" w:eastAsia="Times New Roman" w:hAnsi="Times New Roman" w:cs="Times New Roman"/>
          <w:b/>
          <w:color w:val="4F4E53"/>
          <w:sz w:val="24"/>
          <w:szCs w:val="24"/>
          <w:lang w:eastAsia="ru-RU"/>
        </w:rPr>
        <w:t>Дефектация</w:t>
      </w:r>
      <w:proofErr w:type="spellEnd"/>
      <w:r w:rsidRPr="00C675A8">
        <w:rPr>
          <w:rFonts w:ascii="Times New Roman" w:eastAsia="Times New Roman" w:hAnsi="Times New Roman" w:cs="Times New Roman"/>
          <w:b/>
          <w:color w:val="4F4E53"/>
          <w:sz w:val="24"/>
          <w:szCs w:val="24"/>
          <w:lang w:eastAsia="ru-RU"/>
        </w:rPr>
        <w:t xml:space="preserve"> подшипниковых щитов</w:t>
      </w:r>
      <w:r w:rsidRPr="00C675A8">
        <w:rPr>
          <w:rFonts w:ascii="Times New Roman" w:eastAsia="Times New Roman" w:hAnsi="Times New Roman" w:cs="Times New Roman"/>
          <w:color w:val="4F4E53"/>
          <w:sz w:val="24"/>
          <w:szCs w:val="24"/>
          <w:lang w:eastAsia="ru-RU"/>
        </w:rPr>
        <w:t>. Визуально проверяют наличие трещин и изломов, состояние резьбовых отверстий и приливов, измеряют посадочные места под подшипник и замка для посадки в корпус Поверхности под посадку подшипников должны иметь допуск Н..Н</w:t>
      </w:r>
      <w:proofErr w:type="gramStart"/>
      <w:r w:rsidRPr="00C675A8">
        <w:rPr>
          <w:rFonts w:ascii="Times New Roman" w:eastAsia="Times New Roman" w:hAnsi="Times New Roman" w:cs="Times New Roman"/>
          <w:color w:val="4F4E53"/>
          <w:sz w:val="24"/>
          <w:szCs w:val="24"/>
          <w:lang w:eastAsia="ru-RU"/>
        </w:rPr>
        <w:t>7</w:t>
      </w:r>
      <w:proofErr w:type="gramEnd"/>
      <w:r w:rsidRPr="00C675A8">
        <w:rPr>
          <w:rFonts w:ascii="Times New Roman" w:eastAsia="Times New Roman" w:hAnsi="Times New Roman" w:cs="Times New Roman"/>
          <w:color w:val="4F4E53"/>
          <w:sz w:val="24"/>
          <w:szCs w:val="24"/>
          <w:lang w:eastAsia="ru-RU"/>
        </w:rPr>
        <w:t>, под посадку шита на корпус — h..h9. Признаками брака являются трещины и отколы в щите и на посадочных поверхностях.</w:t>
      </w:r>
      <w:r w:rsidRPr="00C675A8">
        <w:rPr>
          <w:rFonts w:ascii="Times New Roman" w:eastAsia="Times New Roman" w:hAnsi="Times New Roman" w:cs="Times New Roman"/>
          <w:color w:val="4F4E53"/>
          <w:sz w:val="24"/>
          <w:szCs w:val="24"/>
          <w:lang w:eastAsia="ru-RU"/>
        </w:rPr>
        <w:br/>
      </w:r>
      <w:r w:rsidRPr="00C675A8">
        <w:rPr>
          <w:rFonts w:ascii="Times New Roman" w:eastAsia="Times New Roman" w:hAnsi="Times New Roman" w:cs="Times New Roman"/>
          <w:b/>
          <w:color w:val="4F4E53"/>
          <w:sz w:val="24"/>
          <w:szCs w:val="24"/>
          <w:lang w:eastAsia="ru-RU"/>
        </w:rPr>
        <w:t xml:space="preserve">            </w:t>
      </w:r>
      <w:proofErr w:type="spellStart"/>
      <w:r w:rsidRPr="00C675A8">
        <w:rPr>
          <w:rFonts w:ascii="Times New Roman" w:eastAsia="Times New Roman" w:hAnsi="Times New Roman" w:cs="Times New Roman"/>
          <w:b/>
          <w:color w:val="4F4E53"/>
          <w:sz w:val="24"/>
          <w:szCs w:val="24"/>
          <w:lang w:eastAsia="ru-RU"/>
        </w:rPr>
        <w:t>Дефектация</w:t>
      </w:r>
      <w:proofErr w:type="spellEnd"/>
      <w:r w:rsidRPr="00C675A8">
        <w:rPr>
          <w:rFonts w:ascii="Times New Roman" w:eastAsia="Times New Roman" w:hAnsi="Times New Roman" w:cs="Times New Roman"/>
          <w:b/>
          <w:color w:val="4F4E53"/>
          <w:sz w:val="24"/>
          <w:szCs w:val="24"/>
          <w:lang w:eastAsia="ru-RU"/>
        </w:rPr>
        <w:t xml:space="preserve"> щеточного узла</w:t>
      </w:r>
      <w:r w:rsidRPr="00C675A8">
        <w:rPr>
          <w:rFonts w:ascii="Times New Roman" w:eastAsia="Times New Roman" w:hAnsi="Times New Roman" w:cs="Times New Roman"/>
          <w:color w:val="4F4E53"/>
          <w:sz w:val="24"/>
          <w:szCs w:val="24"/>
          <w:lang w:eastAsia="ru-RU"/>
        </w:rPr>
        <w:t xml:space="preserve">. В ходе </w:t>
      </w:r>
      <w:proofErr w:type="spellStart"/>
      <w:r w:rsidRPr="00C675A8">
        <w:rPr>
          <w:rFonts w:ascii="Times New Roman" w:eastAsia="Times New Roman" w:hAnsi="Times New Roman" w:cs="Times New Roman"/>
          <w:color w:val="4F4E53"/>
          <w:sz w:val="24"/>
          <w:szCs w:val="24"/>
          <w:lang w:eastAsia="ru-RU"/>
        </w:rPr>
        <w:t>дефектации</w:t>
      </w:r>
      <w:proofErr w:type="spellEnd"/>
      <w:r w:rsidRPr="00C675A8">
        <w:rPr>
          <w:rFonts w:ascii="Times New Roman" w:eastAsia="Times New Roman" w:hAnsi="Times New Roman" w:cs="Times New Roman"/>
          <w:color w:val="4F4E53"/>
          <w:sz w:val="24"/>
          <w:szCs w:val="24"/>
          <w:lang w:eastAsia="ru-RU"/>
        </w:rPr>
        <w:t xml:space="preserve"> визуально проверяют состояние щеткодержателей, пружин, выводных проводов (кабелей) и канатиков щеток.</w:t>
      </w:r>
      <w:r w:rsidRPr="00C675A8">
        <w:rPr>
          <w:rFonts w:ascii="Times New Roman" w:eastAsia="Times New Roman" w:hAnsi="Times New Roman" w:cs="Times New Roman"/>
          <w:color w:val="4F4E53"/>
          <w:sz w:val="24"/>
          <w:szCs w:val="24"/>
          <w:lang w:eastAsia="ru-RU"/>
        </w:rPr>
        <w:br/>
        <w:t xml:space="preserve">Зазор между щеткой и щеткодержателем не должен превышать 0,3.. 0,5 мм. Проверяется давление пружин на щетки, которое должно быть одинаковым у всех щеток и соответствовать </w:t>
      </w:r>
      <w:proofErr w:type="gramStart"/>
      <w:r w:rsidRPr="00C675A8">
        <w:rPr>
          <w:rFonts w:ascii="Times New Roman" w:eastAsia="Times New Roman" w:hAnsi="Times New Roman" w:cs="Times New Roman"/>
          <w:color w:val="4F4E53"/>
          <w:sz w:val="24"/>
          <w:szCs w:val="24"/>
          <w:lang w:eastAsia="ru-RU"/>
        </w:rPr>
        <w:t>заданному</w:t>
      </w:r>
      <w:proofErr w:type="gramEnd"/>
      <w:r w:rsidRPr="00C675A8">
        <w:rPr>
          <w:rFonts w:ascii="Times New Roman" w:eastAsia="Times New Roman" w:hAnsi="Times New Roman" w:cs="Times New Roman"/>
          <w:color w:val="4F4E53"/>
          <w:sz w:val="24"/>
          <w:szCs w:val="24"/>
          <w:lang w:eastAsia="ru-RU"/>
        </w:rPr>
        <w:t>. Кроме того, измеряют сопротивление изоляции между щеткодержателем и корпусом.</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К дефектам щеточного узла можно отнести: Излом пружины щеткодержателя </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Ослабление нажатия пружины щеткодержателей. Пружины подлежат замене, если их нажатие на щетки меньше допустимого значения. Усилие нажатия измеряют динамометром</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 Пробой или механическое повреждение изоляции пальца щеткодержателя. Следы пробоя или механического повреждения на изоляции пальца не допускаются</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Срыв резьбы на пальце щеткодержателя. Срыв более одной нитки резьбы не допускается</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Трещины, сколы или излом пальца щеткодержателя</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Износ или обгорание внутренней поверхности щеткодержателя.</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Сколы и трещины на рабочей поверхности щетки </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Наплывы металла на обойме щеткодержателя</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Износ щетки по высоте. Высота щеток должна быть не менее допустимого значения. Измерения проводят штангенциркулем</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Износ боковых поверхностей щетки. Зазор между щеткой и обоймой должен быть в пределах от 0,2 до 0,5 мм в направлении оси электродвигателя и в пределах от 0,06 до 0,3 мм в направлении вращения ротора.</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proofErr w:type="spellStart"/>
      <w:r w:rsidRPr="00C675A8">
        <w:rPr>
          <w:rFonts w:ascii="Times New Roman" w:eastAsia="Times New Roman" w:hAnsi="Times New Roman" w:cs="Times New Roman"/>
          <w:b/>
          <w:bCs/>
          <w:color w:val="4F4E53"/>
          <w:sz w:val="24"/>
          <w:szCs w:val="24"/>
          <w:lang w:eastAsia="ru-RU"/>
        </w:rPr>
        <w:t>Дефектация</w:t>
      </w:r>
      <w:proofErr w:type="spellEnd"/>
      <w:r w:rsidRPr="00C675A8">
        <w:rPr>
          <w:rFonts w:ascii="Times New Roman" w:eastAsia="Times New Roman" w:hAnsi="Times New Roman" w:cs="Times New Roman"/>
          <w:b/>
          <w:bCs/>
          <w:color w:val="4F4E53"/>
          <w:sz w:val="24"/>
          <w:szCs w:val="24"/>
          <w:lang w:eastAsia="ru-RU"/>
        </w:rPr>
        <w:t xml:space="preserve"> вентилятора и его кожуха</w:t>
      </w:r>
      <w:r w:rsidRPr="00C675A8">
        <w:rPr>
          <w:rFonts w:ascii="Times New Roman" w:eastAsia="Times New Roman" w:hAnsi="Times New Roman" w:cs="Times New Roman"/>
          <w:color w:val="4F4E53"/>
          <w:sz w:val="24"/>
          <w:szCs w:val="24"/>
          <w:lang w:eastAsia="ru-RU"/>
        </w:rPr>
        <w:t>. В этом случае визуально проверяют целость поверхностей, отсутствие изломов, вмятин и других механических повреждений. У вентиляторов проверяют размер посадочной поверхности под вал. При обнаружении изломов проводят капитальный ремонт или рихтовку (выправление поверхности)</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proofErr w:type="spellStart"/>
      <w:r w:rsidRPr="00C675A8">
        <w:rPr>
          <w:rFonts w:ascii="Times New Roman" w:eastAsia="Times New Roman" w:hAnsi="Times New Roman" w:cs="Times New Roman"/>
          <w:b/>
          <w:bCs/>
          <w:color w:val="4F4E53"/>
          <w:sz w:val="24"/>
          <w:szCs w:val="24"/>
          <w:lang w:eastAsia="ru-RU"/>
        </w:rPr>
        <w:t>Дефектация</w:t>
      </w:r>
      <w:proofErr w:type="spellEnd"/>
      <w:r w:rsidRPr="00C675A8">
        <w:rPr>
          <w:rFonts w:ascii="Times New Roman" w:eastAsia="Times New Roman" w:hAnsi="Times New Roman" w:cs="Times New Roman"/>
          <w:b/>
          <w:bCs/>
          <w:color w:val="4F4E53"/>
          <w:sz w:val="24"/>
          <w:szCs w:val="24"/>
          <w:lang w:eastAsia="ru-RU"/>
        </w:rPr>
        <w:t xml:space="preserve"> крепежных деталей.</w:t>
      </w:r>
      <w:r w:rsidRPr="00C675A8">
        <w:rPr>
          <w:rFonts w:ascii="Times New Roman" w:eastAsia="Times New Roman" w:hAnsi="Times New Roman" w:cs="Times New Roman"/>
          <w:color w:val="4F4E53"/>
          <w:sz w:val="24"/>
          <w:szCs w:val="24"/>
          <w:lang w:eastAsia="ru-RU"/>
        </w:rPr>
        <w:t xml:space="preserve"> Путем осмотра крепежных деталей (болты, шпильки, гайки) проверяют наличие трещин, надрывов возле головок болтов, деформации шпилек, состояние резьбы и наличие защитных покрытий. Качество резьбы </w:t>
      </w:r>
      <w:proofErr w:type="gramStart"/>
      <w:r w:rsidRPr="00C675A8">
        <w:rPr>
          <w:rFonts w:ascii="Times New Roman" w:eastAsia="Times New Roman" w:hAnsi="Times New Roman" w:cs="Times New Roman"/>
          <w:color w:val="4F4E53"/>
          <w:sz w:val="24"/>
          <w:szCs w:val="24"/>
          <w:lang w:eastAsia="ru-RU"/>
        </w:rPr>
        <w:t xml:space="preserve">проверяют </w:t>
      </w:r>
      <w:r w:rsidRPr="00C675A8">
        <w:rPr>
          <w:rFonts w:ascii="Times New Roman" w:eastAsia="Times New Roman" w:hAnsi="Times New Roman" w:cs="Times New Roman"/>
          <w:color w:val="4F4E53"/>
          <w:sz w:val="24"/>
          <w:szCs w:val="24"/>
          <w:lang w:eastAsia="ru-RU"/>
        </w:rPr>
        <w:lastRenderedPageBreak/>
        <w:t>резьбовыми кольцами Признаками брака являются</w:t>
      </w:r>
      <w:proofErr w:type="gramEnd"/>
      <w:r w:rsidRPr="00C675A8">
        <w:rPr>
          <w:rFonts w:ascii="Times New Roman" w:eastAsia="Times New Roman" w:hAnsi="Times New Roman" w:cs="Times New Roman"/>
          <w:color w:val="4F4E53"/>
          <w:sz w:val="24"/>
          <w:szCs w:val="24"/>
          <w:lang w:eastAsia="ru-RU"/>
        </w:rPr>
        <w:t xml:space="preserve"> повреждение более 20% ниток резьбы, трещины и надрывы у головок болтов, уменьшение диаметра шпилек и болтов из-за коррозии более чем на 10%.</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b/>
          <w:color w:val="4F4E53"/>
          <w:sz w:val="24"/>
          <w:szCs w:val="24"/>
          <w:lang w:eastAsia="ru-RU"/>
        </w:rPr>
        <w:t>У валов электрических машин встречаются следующие дефекты</w:t>
      </w:r>
      <w:r w:rsidRPr="00C675A8">
        <w:rPr>
          <w:rFonts w:ascii="Times New Roman" w:eastAsia="Times New Roman" w:hAnsi="Times New Roman" w:cs="Times New Roman"/>
          <w:color w:val="4F4E53"/>
          <w:sz w:val="24"/>
          <w:szCs w:val="24"/>
          <w:lang w:eastAsia="ru-RU"/>
        </w:rPr>
        <w:t>: повреждение приводного конца, износ шеек под подшипники, искривление оси, ослабление посадки сердечника, излом.</w:t>
      </w:r>
      <w:r w:rsidRPr="00C675A8">
        <w:rPr>
          <w:rFonts w:ascii="Times New Roman" w:eastAsia="Times New Roman" w:hAnsi="Times New Roman" w:cs="Times New Roman"/>
          <w:color w:val="4F4E53"/>
          <w:sz w:val="24"/>
          <w:szCs w:val="24"/>
          <w:lang w:eastAsia="ru-RU"/>
        </w:rPr>
        <w:br/>
        <w:t>Неглубокие забоины на торце вала устраняют, снимая слой металла на токарном станке. Если уменьшение длины недопустимо, на торец электросваркой сначала наплавляют слой металла. Наплавку ведут от оси вала по спирали (рис. 1, а), чтобы уменьшить влияние термических напряжений. Забоины и вмятины на витках резьбы устраняют плашками или резцом на токарном станке. Сорванную резьбу наплавляют и нарезают заново.</w:t>
      </w:r>
      <w:r w:rsidRPr="00C675A8">
        <w:rPr>
          <w:rFonts w:ascii="Times New Roman" w:eastAsia="Times New Roman" w:hAnsi="Times New Roman" w:cs="Times New Roman"/>
          <w:color w:val="4F4E53"/>
          <w:sz w:val="24"/>
          <w:szCs w:val="24"/>
          <w:lang w:eastAsia="ru-RU"/>
        </w:rPr>
        <w:br/>
        <w:t xml:space="preserve">Износ посадочных поверхностей и задиры на них происходят при съеме напрессованных на вал деталей. Износ может появиться также из-за свободной посадки на вал сопрягаемой детали. При небольшом количестве забоин и </w:t>
      </w:r>
      <w:proofErr w:type="spellStart"/>
      <w:r w:rsidRPr="00C675A8">
        <w:rPr>
          <w:rFonts w:ascii="Times New Roman" w:eastAsia="Times New Roman" w:hAnsi="Times New Roman" w:cs="Times New Roman"/>
          <w:color w:val="4F4E53"/>
          <w:sz w:val="24"/>
          <w:szCs w:val="24"/>
          <w:lang w:eastAsia="ru-RU"/>
        </w:rPr>
        <w:t>задиров</w:t>
      </w:r>
      <w:proofErr w:type="spellEnd"/>
      <w:r w:rsidRPr="00C675A8">
        <w:rPr>
          <w:rFonts w:ascii="Times New Roman" w:eastAsia="Times New Roman" w:hAnsi="Times New Roman" w:cs="Times New Roman"/>
          <w:color w:val="4F4E53"/>
          <w:sz w:val="24"/>
          <w:szCs w:val="24"/>
          <w:lang w:eastAsia="ru-RU"/>
        </w:rPr>
        <w:t xml:space="preserve"> выступающие места </w:t>
      </w:r>
      <w:proofErr w:type="spellStart"/>
      <w:r w:rsidRPr="00C675A8">
        <w:rPr>
          <w:rFonts w:ascii="Times New Roman" w:eastAsia="Times New Roman" w:hAnsi="Times New Roman" w:cs="Times New Roman"/>
          <w:color w:val="4F4E53"/>
          <w:sz w:val="24"/>
          <w:szCs w:val="24"/>
          <w:lang w:eastAsia="ru-RU"/>
        </w:rPr>
        <w:t>сошлифовывают</w:t>
      </w:r>
      <w:proofErr w:type="spellEnd"/>
      <w:r w:rsidRPr="00C675A8">
        <w:rPr>
          <w:rFonts w:ascii="Times New Roman" w:eastAsia="Times New Roman" w:hAnsi="Times New Roman" w:cs="Times New Roman"/>
          <w:color w:val="4F4E53"/>
          <w:sz w:val="24"/>
          <w:szCs w:val="24"/>
          <w:lang w:eastAsia="ru-RU"/>
        </w:rPr>
        <w:t xml:space="preserve">. Если дефекты превышают 20% посадочной поверхности, вал ремонтируют, наплавляя металл электросваркой или методом металлизации. При сварке, если наплавляемая поверхность заканчивается высоким уступом, его стачивают на конус (рис. 1, б). Без такой подготовки в месте перехода при сварке возникают значительные термические напряжения, которые могут привести к поломке вала при эксплуатации. Для уменьшения коробления </w:t>
      </w:r>
      <w:proofErr w:type="gramStart"/>
      <w:r w:rsidRPr="00C675A8">
        <w:rPr>
          <w:rFonts w:ascii="Times New Roman" w:eastAsia="Times New Roman" w:hAnsi="Times New Roman" w:cs="Times New Roman"/>
          <w:color w:val="4F4E53"/>
          <w:sz w:val="24"/>
          <w:szCs w:val="24"/>
          <w:lang w:eastAsia="ru-RU"/>
        </w:rPr>
        <w:t>вала</w:t>
      </w:r>
      <w:proofErr w:type="gramEnd"/>
      <w:r w:rsidRPr="00C675A8">
        <w:rPr>
          <w:rFonts w:ascii="Times New Roman" w:eastAsia="Times New Roman" w:hAnsi="Times New Roman" w:cs="Times New Roman"/>
          <w:color w:val="4F4E53"/>
          <w:sz w:val="24"/>
          <w:szCs w:val="24"/>
          <w:lang w:eastAsia="ru-RU"/>
        </w:rPr>
        <w:t xml:space="preserve"> наплавляемые валики располагают параллельно оси, и каждый последующий валик 1 и 2, 3 и 4 накладывают диаметрально противоположно предыдущему. После наварки вал обрабатывают на токарном станке и шлифуют.</w:t>
      </w:r>
      <w:r w:rsidRPr="00C675A8">
        <w:rPr>
          <w:rFonts w:ascii="Times New Roman" w:eastAsia="Times New Roman" w:hAnsi="Times New Roman" w:cs="Times New Roman"/>
          <w:color w:val="4F4E53"/>
          <w:sz w:val="24"/>
          <w:szCs w:val="24"/>
          <w:lang w:eastAsia="ru-RU"/>
        </w:rPr>
        <w:br/>
        <w:t xml:space="preserve">Шейки валов изнашиваются при монтаже и демонтаже подшипников, а также при проворачивании внутреннего кольца подшипника на валу. Интенсивный износ с задирами происходит при заклинивании подшипника. На износ большое влияние оказывают шероховатость и твердость поверхности. Шероховатость поверхности характеризуется высотой неровностей </w:t>
      </w:r>
      <w:proofErr w:type="spellStart"/>
      <w:r w:rsidRPr="00C675A8">
        <w:rPr>
          <w:rFonts w:ascii="Times New Roman" w:eastAsia="Times New Roman" w:hAnsi="Times New Roman" w:cs="Times New Roman"/>
          <w:color w:val="4F4E53"/>
          <w:sz w:val="24"/>
          <w:szCs w:val="24"/>
          <w:lang w:eastAsia="ru-RU"/>
        </w:rPr>
        <w:t>Rz</w:t>
      </w:r>
      <w:proofErr w:type="spellEnd"/>
      <w:r w:rsidRPr="00C675A8">
        <w:rPr>
          <w:rFonts w:ascii="Times New Roman" w:eastAsia="Times New Roman" w:hAnsi="Times New Roman" w:cs="Times New Roman"/>
          <w:color w:val="4F4E53"/>
          <w:sz w:val="24"/>
          <w:szCs w:val="24"/>
          <w:lang w:eastAsia="ru-RU"/>
        </w:rPr>
        <w:t xml:space="preserve"> и средним арифметическим отклонением профиля </w:t>
      </w:r>
      <w:proofErr w:type="spellStart"/>
      <w:r w:rsidRPr="00C675A8">
        <w:rPr>
          <w:rFonts w:ascii="Times New Roman" w:eastAsia="Times New Roman" w:hAnsi="Times New Roman" w:cs="Times New Roman"/>
          <w:color w:val="4F4E53"/>
          <w:sz w:val="24"/>
          <w:szCs w:val="24"/>
          <w:lang w:eastAsia="ru-RU"/>
        </w:rPr>
        <w:t>Ra</w:t>
      </w:r>
      <w:proofErr w:type="spellEnd"/>
      <w:r w:rsidRPr="00C675A8">
        <w:rPr>
          <w:rFonts w:ascii="Times New Roman" w:eastAsia="Times New Roman" w:hAnsi="Times New Roman" w:cs="Times New Roman"/>
          <w:color w:val="4F4E53"/>
          <w:sz w:val="24"/>
          <w:szCs w:val="24"/>
          <w:lang w:eastAsia="ru-RU"/>
        </w:rPr>
        <w:t>. </w:t>
      </w:r>
      <w:r w:rsidRPr="00C675A8">
        <w:rPr>
          <w:rFonts w:ascii="Times New Roman" w:eastAsia="Times New Roman" w:hAnsi="Times New Roman" w:cs="Times New Roman"/>
          <w:color w:val="4F4E53"/>
          <w:sz w:val="24"/>
          <w:szCs w:val="24"/>
          <w:lang w:eastAsia="ru-RU"/>
        </w:rPr>
        <w:br/>
      </w:r>
      <w:r>
        <w:rPr>
          <w:rFonts w:ascii="Times New Roman" w:eastAsia="Times New Roman" w:hAnsi="Times New Roman" w:cs="Times New Roman"/>
          <w:noProof/>
          <w:color w:val="4F4E53"/>
          <w:sz w:val="24"/>
          <w:szCs w:val="24"/>
          <w:lang w:eastAsia="ru-RU"/>
        </w:rPr>
        <w:drawing>
          <wp:inline distT="0" distB="0" distL="0" distR="0">
            <wp:extent cx="3402330" cy="2317750"/>
            <wp:effectExtent l="0" t="0" r="7620" b="6350"/>
            <wp:docPr id="15" name="Рисунок 15" descr="Описание: https://leg.co.ua/images/oborudovanie/elektricheskie-mashiny/4/elektricheskaya-mashin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leg.co.ua/images/oborudovanie/elektricheskie-mashiny/4/elektricheskaya-mashina-7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2330" cy="2317750"/>
                    </a:xfrm>
                    <a:prstGeom prst="rect">
                      <a:avLst/>
                    </a:prstGeom>
                    <a:noFill/>
                    <a:ln>
                      <a:noFill/>
                    </a:ln>
                  </pic:spPr>
                </pic:pic>
              </a:graphicData>
            </a:graphic>
          </wp:inline>
        </w:drawing>
      </w:r>
      <w:r w:rsidRPr="00C675A8">
        <w:rPr>
          <w:rFonts w:ascii="Times New Roman" w:eastAsia="Times New Roman" w:hAnsi="Times New Roman" w:cs="Times New Roman"/>
          <w:color w:val="4F4E53"/>
          <w:sz w:val="24"/>
          <w:szCs w:val="24"/>
          <w:lang w:eastAsia="ru-RU"/>
        </w:rPr>
        <w:br/>
        <w:t xml:space="preserve">Рис. 1. </w:t>
      </w:r>
      <w:proofErr w:type="gramStart"/>
      <w:r w:rsidRPr="00C675A8">
        <w:rPr>
          <w:rFonts w:ascii="Times New Roman" w:eastAsia="Times New Roman" w:hAnsi="Times New Roman" w:cs="Times New Roman"/>
          <w:color w:val="4F4E53"/>
          <w:sz w:val="24"/>
          <w:szCs w:val="24"/>
          <w:lang w:eastAsia="ru-RU"/>
        </w:rPr>
        <w:t>Исправление дефектов валов: а — наплавка торца, б — наплавка посадочной поверхности, в — ремонт шпоночного соединения, г — правка вала</w:t>
      </w:r>
      <w:r w:rsidRPr="00C675A8">
        <w:rPr>
          <w:rFonts w:ascii="Times New Roman" w:eastAsia="Times New Roman" w:hAnsi="Times New Roman" w:cs="Times New Roman"/>
          <w:color w:val="4F4E53"/>
          <w:sz w:val="24"/>
          <w:szCs w:val="24"/>
          <w:lang w:eastAsia="ru-RU"/>
        </w:rPr>
        <w:br/>
        <w:t xml:space="preserve">Высота неровностей </w:t>
      </w:r>
      <w:proofErr w:type="spellStart"/>
      <w:r w:rsidRPr="00C675A8">
        <w:rPr>
          <w:rFonts w:ascii="Times New Roman" w:eastAsia="Times New Roman" w:hAnsi="Times New Roman" w:cs="Times New Roman"/>
          <w:color w:val="4F4E53"/>
          <w:sz w:val="24"/>
          <w:szCs w:val="24"/>
          <w:lang w:eastAsia="ru-RU"/>
        </w:rPr>
        <w:t>Ra</w:t>
      </w:r>
      <w:proofErr w:type="spellEnd"/>
      <w:r w:rsidRPr="00C675A8">
        <w:rPr>
          <w:rFonts w:ascii="Times New Roman" w:eastAsia="Times New Roman" w:hAnsi="Times New Roman" w:cs="Times New Roman"/>
          <w:color w:val="4F4E53"/>
          <w:sz w:val="24"/>
          <w:szCs w:val="24"/>
          <w:lang w:eastAsia="ru-RU"/>
        </w:rPr>
        <w:t xml:space="preserve"> для шеек валов под подшипники качения в соответствии со стандартом должна быть не более 2,5 мкм * для подшипников нулевого класса при внутренних диаметрах подшипников выше 80 мм и 1,25 мкм ** при диаметрах до 80 мм.</w:t>
      </w:r>
      <w:proofErr w:type="gramEnd"/>
      <w:r w:rsidRPr="00C675A8">
        <w:rPr>
          <w:rFonts w:ascii="Times New Roman" w:eastAsia="Times New Roman" w:hAnsi="Times New Roman" w:cs="Times New Roman"/>
          <w:color w:val="4F4E53"/>
          <w:sz w:val="24"/>
          <w:szCs w:val="24"/>
          <w:lang w:eastAsia="ru-RU"/>
        </w:rPr>
        <w:t xml:space="preserve"> Для более высоких классов подшипников высота неровностей должна быть еще меньше. Неровности при монтаже подшипников сминаются, что приводит к ослаблению посадки.</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lastRenderedPageBreak/>
        <w:t>*Соответствует шероховатости поверхности V 6 по старому обозначению. **Соответствует шероховатости поверхности V7 по старому обозначению.</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shd w:val="clear" w:color="auto" w:fill="FFFFFF"/>
          <w:lang w:eastAsia="ru-RU"/>
        </w:rPr>
        <w:t xml:space="preserve">Для шеек валов под подшипники скольжения характерно появление </w:t>
      </w:r>
      <w:proofErr w:type="spellStart"/>
      <w:r w:rsidRPr="00C675A8">
        <w:rPr>
          <w:rFonts w:ascii="Times New Roman" w:eastAsia="Times New Roman" w:hAnsi="Times New Roman" w:cs="Times New Roman"/>
          <w:color w:val="4F4E53"/>
          <w:sz w:val="24"/>
          <w:szCs w:val="24"/>
          <w:shd w:val="clear" w:color="auto" w:fill="FFFFFF"/>
          <w:lang w:eastAsia="ru-RU"/>
        </w:rPr>
        <w:t>задиров</w:t>
      </w:r>
      <w:proofErr w:type="spellEnd"/>
      <w:r w:rsidRPr="00C675A8">
        <w:rPr>
          <w:rFonts w:ascii="Times New Roman" w:eastAsia="Times New Roman" w:hAnsi="Times New Roman" w:cs="Times New Roman"/>
          <w:color w:val="4F4E53"/>
          <w:sz w:val="24"/>
          <w:szCs w:val="24"/>
          <w:shd w:val="clear" w:color="auto" w:fill="FFFFFF"/>
          <w:lang w:eastAsia="ru-RU"/>
        </w:rPr>
        <w:t xml:space="preserve"> из-за плохой подачи смазки к поверхностям скольжения и попадания в подшипник мелких твердых частиц.</w:t>
      </w:r>
    </w:p>
    <w:p w:rsidR="00C675A8" w:rsidRPr="00C675A8" w:rsidRDefault="00C675A8" w:rsidP="00C675A8">
      <w:pPr>
        <w:shd w:val="clear" w:color="auto" w:fill="FFFFFF"/>
        <w:spacing w:before="100" w:beforeAutospacing="1" w:after="100" w:afterAutospacing="1"/>
        <w:ind w:firstLine="709"/>
        <w:contextualSpacing/>
        <w:jc w:val="both"/>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Изношенные поверхности валов восстанавливают металлизацией с последующей механической обработкой. Для валов машин, работающих со значительными знакопеременными и ударными нагрузками, применяют вибродуговую наплавку, которая обеспечивает более прочное сцепление наращиваемого слоя с основным металлом.</w:t>
      </w:r>
      <w:r w:rsidRPr="00C675A8">
        <w:rPr>
          <w:rFonts w:ascii="Times New Roman" w:eastAsia="Times New Roman" w:hAnsi="Times New Roman" w:cs="Times New Roman"/>
          <w:color w:val="4F4E53"/>
          <w:sz w:val="24"/>
          <w:szCs w:val="24"/>
          <w:lang w:eastAsia="ru-RU"/>
        </w:rPr>
        <w:br/>
      </w:r>
      <w:r>
        <w:rPr>
          <w:rFonts w:ascii="Times New Roman" w:eastAsia="Times New Roman" w:hAnsi="Times New Roman" w:cs="Times New Roman"/>
          <w:noProof/>
          <w:color w:val="4F4E53"/>
          <w:sz w:val="24"/>
          <w:szCs w:val="24"/>
          <w:lang w:eastAsia="ru-RU"/>
        </w:rPr>
        <w:drawing>
          <wp:inline distT="0" distB="0" distL="0" distR="0">
            <wp:extent cx="1797050" cy="861060"/>
            <wp:effectExtent l="0" t="0" r="0" b="0"/>
            <wp:docPr id="14" name="Рисунок 14" descr="Описание: Прямая накатка на в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рямая накатка на вала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861060"/>
                    </a:xfrm>
                    <a:prstGeom prst="rect">
                      <a:avLst/>
                    </a:prstGeom>
                    <a:noFill/>
                    <a:ln>
                      <a:noFill/>
                    </a:ln>
                  </pic:spPr>
                </pic:pic>
              </a:graphicData>
            </a:graphic>
          </wp:inline>
        </w:drawing>
      </w:r>
      <w:r w:rsidRPr="00C675A8">
        <w:rPr>
          <w:rFonts w:ascii="Times New Roman" w:eastAsia="Times New Roman" w:hAnsi="Times New Roman" w:cs="Times New Roman"/>
          <w:color w:val="4F4E53"/>
          <w:sz w:val="24"/>
          <w:szCs w:val="24"/>
          <w:lang w:eastAsia="ru-RU"/>
        </w:rPr>
        <w:br/>
        <w:t>Рис. 2. Прямая накатка на валах</w:t>
      </w:r>
      <w:proofErr w:type="gramStart"/>
      <w:r w:rsidRPr="00C675A8">
        <w:rPr>
          <w:rFonts w:ascii="Times New Roman" w:eastAsia="Times New Roman" w:hAnsi="Times New Roman" w:cs="Times New Roman"/>
          <w:color w:val="4F4E53"/>
          <w:sz w:val="24"/>
          <w:szCs w:val="24"/>
          <w:lang w:eastAsia="ru-RU"/>
        </w:rPr>
        <w:br/>
        <w:t>В</w:t>
      </w:r>
      <w:proofErr w:type="gramEnd"/>
      <w:r w:rsidRPr="00C675A8">
        <w:rPr>
          <w:rFonts w:ascii="Times New Roman" w:eastAsia="Times New Roman" w:hAnsi="Times New Roman" w:cs="Times New Roman"/>
          <w:color w:val="4F4E53"/>
          <w:sz w:val="24"/>
          <w:szCs w:val="24"/>
          <w:lang w:eastAsia="ru-RU"/>
        </w:rPr>
        <w:t xml:space="preserve"> шпоночных соединениях изнашиваются как сами шпонки, так и пазы под них. Наиболее вероятная причина — ослабление посадки охватывающей детали (шкива, муфты) на валу машины. Боковые поверхности шпоночных пазов разрабатываются чаще всего у двигателей, работающих с частыми реверсами.</w:t>
      </w:r>
      <w:r w:rsidRPr="00C675A8">
        <w:rPr>
          <w:rFonts w:ascii="Times New Roman" w:eastAsia="Times New Roman" w:hAnsi="Times New Roman" w:cs="Times New Roman"/>
          <w:color w:val="4F4E53"/>
          <w:sz w:val="24"/>
          <w:szCs w:val="24"/>
          <w:lang w:eastAsia="ru-RU"/>
        </w:rPr>
        <w:br/>
        <w:t>Изношенные шпонки заменяют новыми, пазы обычно восстанавливают электродуговой сваркой. На боковых стенках наваривают слой металла, затем производят механическую обработку (фрезерование, строжку), выдерживая точные размеры. Иногда ремонт осуществляют без наварки, расширяя и углубляя паз, переходя на больший размер шпонки и дорабатывая паз в ответной детали. Применяя специально изготовленную ступенчатую шпонку (рис. 1, в) и прорезая новую шпоночную канавку, паз в ответной детали можно сохранить. Новый паз в валу смещают на четверть окружности относительно старого.</w:t>
      </w:r>
      <w:r w:rsidRPr="00C675A8">
        <w:rPr>
          <w:rFonts w:ascii="Times New Roman" w:eastAsia="Times New Roman" w:hAnsi="Times New Roman" w:cs="Times New Roman"/>
          <w:color w:val="4F4E53"/>
          <w:sz w:val="24"/>
          <w:szCs w:val="24"/>
          <w:lang w:eastAsia="ru-RU"/>
        </w:rPr>
        <w:br/>
        <w:t xml:space="preserve">Искривление валов встречается обычно у электродвигателей малой мощности. Валы правят на тихоходном гидравлическом или винтовом прессе после </w:t>
      </w:r>
      <w:proofErr w:type="spellStart"/>
      <w:r w:rsidRPr="00C675A8">
        <w:rPr>
          <w:rFonts w:ascii="Times New Roman" w:eastAsia="Times New Roman" w:hAnsi="Times New Roman" w:cs="Times New Roman"/>
          <w:color w:val="4F4E53"/>
          <w:sz w:val="24"/>
          <w:szCs w:val="24"/>
          <w:lang w:eastAsia="ru-RU"/>
        </w:rPr>
        <w:t>выпрессовки</w:t>
      </w:r>
      <w:proofErr w:type="spellEnd"/>
      <w:r w:rsidRPr="00C675A8">
        <w:rPr>
          <w:rFonts w:ascii="Times New Roman" w:eastAsia="Times New Roman" w:hAnsi="Times New Roman" w:cs="Times New Roman"/>
          <w:color w:val="4F4E53"/>
          <w:sz w:val="24"/>
          <w:szCs w:val="24"/>
          <w:lang w:eastAsia="ru-RU"/>
        </w:rPr>
        <w:t xml:space="preserve"> из сердечника или без разборки ротора. Вал 1 (рис. 1, г) концами кладут на призмы 4, установленные на столе 5 пресса, и, поворачивая его вокруг оси, устанавливают с помощью индикатора 2 выпуклостью вверх против штока 3 пресса. Правку производят в несколько приемов, контролируя биение после каждого нажима пресса.</w:t>
      </w:r>
      <w:r w:rsidRPr="00C675A8">
        <w:rPr>
          <w:rFonts w:ascii="Times New Roman" w:eastAsia="Times New Roman" w:hAnsi="Times New Roman" w:cs="Times New Roman"/>
          <w:color w:val="4F4E53"/>
          <w:sz w:val="24"/>
          <w:szCs w:val="24"/>
          <w:lang w:eastAsia="ru-RU"/>
        </w:rPr>
        <w:br/>
        <w:t>Роторы с ослабленной посадкой сердечника ремонтируют, заменяя изношенный вал новым или восстановленным. Изношенные поверхности вала восстанавливают напылением или накаткой зубчатым роликом на токарном станке. Накатка необходима для увеличения диаметра, поэтому ее делают с достаточно большой глубиной. Шаг накатки t выбирается в зависимости от диаметра вала. После накатки первоначальный диаметр D (рис. 2) увеличивается на</w:t>
      </w:r>
      <w:proofErr w:type="gramStart"/>
      <w:r w:rsidRPr="00C675A8">
        <w:rPr>
          <w:rFonts w:ascii="Times New Roman" w:eastAsia="Times New Roman" w:hAnsi="Times New Roman" w:cs="Times New Roman"/>
          <w:color w:val="4F4E53"/>
          <w:sz w:val="24"/>
          <w:szCs w:val="24"/>
          <w:lang w:eastAsia="ru-RU"/>
        </w:rPr>
        <w:t xml:space="preserve"> Д</w:t>
      </w:r>
      <w:proofErr w:type="gramEnd"/>
      <w:r w:rsidRPr="00C675A8">
        <w:rPr>
          <w:rFonts w:ascii="Times New Roman" w:eastAsia="Times New Roman" w:hAnsi="Times New Roman" w:cs="Times New Roman"/>
          <w:color w:val="4F4E53"/>
          <w:sz w:val="24"/>
          <w:szCs w:val="24"/>
          <w:lang w:eastAsia="ru-RU"/>
        </w:rPr>
        <w:t>(0,25-0.5)t. После накатки поверхность шлифуют, снимая неровности и выдерживая заданный размер. На вал в процессе накатки передаются значительные радиальные усилия, поэтому недостаточно жесткий вал накатывают с люнетами, которые предохраняют его от изгиба.</w:t>
      </w:r>
    </w:p>
    <w:p w:rsidR="00C675A8" w:rsidRPr="00C675A8" w:rsidRDefault="00C675A8" w:rsidP="00C675A8">
      <w:pPr>
        <w:spacing w:after="0"/>
        <w:ind w:firstLine="709"/>
        <w:contextualSpacing/>
        <w:jc w:val="both"/>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Задание:</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 Расшифровать марку асинхронного двигателя</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2.  Заполнить ведомость дефектов, указав способ выявления дефекта и применяемый при этом инструмент. Указать способ ремонта</w:t>
      </w:r>
    </w:p>
    <w:p w:rsidR="00EA5CDC" w:rsidRPr="00956835" w:rsidRDefault="00C675A8" w:rsidP="00956835">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3. Ответит</w:t>
      </w:r>
      <w:r w:rsidR="006B5B60">
        <w:rPr>
          <w:rFonts w:ascii="Times New Roman" w:eastAsia="Times New Roman" w:hAnsi="Times New Roman" w:cs="Times New Roman"/>
          <w:sz w:val="24"/>
          <w:szCs w:val="24"/>
          <w:lang w:eastAsia="ru-RU"/>
        </w:rPr>
        <w:t>ь на вопросы письменно</w:t>
      </w:r>
      <w:r w:rsidRPr="00C675A8">
        <w:rPr>
          <w:rFonts w:ascii="Times New Roman" w:eastAsia="Times New Roman" w:hAnsi="Times New Roman" w:cs="Times New Roman"/>
          <w:sz w:val="24"/>
          <w:szCs w:val="24"/>
          <w:lang w:eastAsia="ru-RU"/>
        </w:rPr>
        <w:t>. Вопросы</w:t>
      </w:r>
      <w:r w:rsidR="006B5B60">
        <w:rPr>
          <w:rFonts w:ascii="Times New Roman" w:eastAsia="Times New Roman" w:hAnsi="Times New Roman" w:cs="Times New Roman"/>
          <w:sz w:val="24"/>
          <w:szCs w:val="24"/>
          <w:lang w:eastAsia="ru-RU"/>
        </w:rPr>
        <w:t xml:space="preserve"> находятся на карточк</w:t>
      </w:r>
      <w:proofErr w:type="gramStart"/>
      <w:r w:rsidR="006B5B60">
        <w:rPr>
          <w:rFonts w:ascii="Times New Roman" w:eastAsia="Times New Roman" w:hAnsi="Times New Roman" w:cs="Times New Roman"/>
          <w:sz w:val="24"/>
          <w:szCs w:val="24"/>
          <w:lang w:eastAsia="ru-RU"/>
        </w:rPr>
        <w:t>е-</w:t>
      </w:r>
      <w:proofErr w:type="gramEnd"/>
      <w:r w:rsidR="006B5B60">
        <w:rPr>
          <w:rFonts w:ascii="Times New Roman" w:eastAsia="Times New Roman" w:hAnsi="Times New Roman" w:cs="Times New Roman"/>
          <w:sz w:val="24"/>
          <w:szCs w:val="24"/>
          <w:lang w:eastAsia="ru-RU"/>
        </w:rPr>
        <w:t xml:space="preserve"> задании</w:t>
      </w:r>
    </w:p>
    <w:p w:rsidR="00EA5CDC" w:rsidRPr="00956835" w:rsidRDefault="00EA5CDC" w:rsidP="00C675A8">
      <w:pPr>
        <w:spacing w:after="0" w:line="240" w:lineRule="auto"/>
        <w:ind w:firstLine="709"/>
        <w:jc w:val="center"/>
        <w:rPr>
          <w:rFonts w:ascii="Times New Roman" w:eastAsia="Times New Roman" w:hAnsi="Times New Roman" w:cs="Times New Roman"/>
          <w:sz w:val="24"/>
          <w:szCs w:val="24"/>
          <w:lang w:eastAsia="ru-RU"/>
        </w:rPr>
      </w:pPr>
    </w:p>
    <w:p w:rsidR="00C675A8" w:rsidRDefault="00C675A8" w:rsidP="00C675A8">
      <w:pPr>
        <w:spacing w:after="0" w:line="240" w:lineRule="auto"/>
        <w:ind w:firstLine="709"/>
        <w:jc w:val="center"/>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ПРАКТИЧЕСКАЯ РАБОТА №1</w:t>
      </w:r>
    </w:p>
    <w:p w:rsidR="00956835" w:rsidRPr="00C675A8" w:rsidRDefault="00956835" w:rsidP="00C675A8">
      <w:pPr>
        <w:spacing w:after="0" w:line="240" w:lineRule="auto"/>
        <w:ind w:firstLine="709"/>
        <w:jc w:val="center"/>
        <w:rPr>
          <w:rFonts w:ascii="Times New Roman" w:eastAsia="Times New Roman" w:hAnsi="Times New Roman" w:cs="Times New Roman"/>
          <w:sz w:val="24"/>
          <w:szCs w:val="24"/>
          <w:lang w:eastAsia="ru-RU"/>
        </w:rPr>
      </w:pPr>
      <w:r w:rsidRPr="00956835">
        <w:rPr>
          <w:rFonts w:ascii="Times New Roman" w:eastAsia="Times New Roman" w:hAnsi="Times New Roman" w:cs="Times New Roman"/>
          <w:sz w:val="24"/>
          <w:szCs w:val="24"/>
          <w:highlight w:val="green"/>
          <w:lang w:eastAsia="ru-RU"/>
        </w:rPr>
        <w:t>Карточк</w:t>
      </w:r>
      <w:proofErr w:type="gramStart"/>
      <w:r w:rsidRPr="00956835">
        <w:rPr>
          <w:rFonts w:ascii="Times New Roman" w:eastAsia="Times New Roman" w:hAnsi="Times New Roman" w:cs="Times New Roman"/>
          <w:sz w:val="24"/>
          <w:szCs w:val="24"/>
          <w:highlight w:val="green"/>
          <w:lang w:eastAsia="ru-RU"/>
        </w:rPr>
        <w:t>а-</w:t>
      </w:r>
      <w:proofErr w:type="gramEnd"/>
      <w:r w:rsidRPr="00956835">
        <w:rPr>
          <w:rFonts w:ascii="Times New Roman" w:eastAsia="Times New Roman" w:hAnsi="Times New Roman" w:cs="Times New Roman"/>
          <w:sz w:val="24"/>
          <w:szCs w:val="24"/>
          <w:highlight w:val="green"/>
          <w:lang w:eastAsia="ru-RU"/>
        </w:rPr>
        <w:t xml:space="preserve"> задание №1</w:t>
      </w:r>
    </w:p>
    <w:p w:rsidR="00C675A8" w:rsidRPr="00C675A8" w:rsidRDefault="00C675A8" w:rsidP="00C675A8">
      <w:pPr>
        <w:spacing w:after="0" w:line="240" w:lineRule="auto"/>
        <w:ind w:firstLine="709"/>
        <w:jc w:val="center"/>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Заполнение ведомости дефектов при приемке в ремонт асинхронного электродвигателя</w:t>
      </w:r>
    </w:p>
    <w:p w:rsidR="00C675A8" w:rsidRPr="00C675A8" w:rsidRDefault="00C675A8" w:rsidP="00C675A8">
      <w:pPr>
        <w:spacing w:after="0" w:line="240" w:lineRule="auto"/>
        <w:ind w:firstLine="709"/>
        <w:rPr>
          <w:rFonts w:ascii="Times New Roman" w:eastAsia="Times New Roman" w:hAnsi="Times New Roman" w:cs="Times New Roman"/>
          <w:b/>
          <w:sz w:val="24"/>
          <w:szCs w:val="24"/>
          <w:lang w:eastAsia="ru-RU"/>
        </w:rPr>
      </w:pPr>
    </w:p>
    <w:p w:rsidR="00C675A8" w:rsidRPr="00C675A8" w:rsidRDefault="00C675A8" w:rsidP="00C675A8">
      <w:pPr>
        <w:spacing w:after="0" w:line="240" w:lineRule="auto"/>
        <w:ind w:firstLine="709"/>
        <w:rPr>
          <w:rFonts w:ascii="Times New Roman" w:eastAsia="Times New Roman" w:hAnsi="Times New Roman" w:cs="Times New Roman"/>
          <w:sz w:val="24"/>
          <w:szCs w:val="24"/>
          <w:lang w:eastAsia="ru-RU"/>
        </w:rPr>
      </w:pPr>
      <w:r w:rsidRPr="00C675A8">
        <w:rPr>
          <w:rFonts w:ascii="Times New Roman" w:eastAsia="Times New Roman" w:hAnsi="Times New Roman" w:cs="Times New Roman"/>
          <w:b/>
          <w:sz w:val="24"/>
          <w:szCs w:val="24"/>
          <w:lang w:eastAsia="ru-RU"/>
        </w:rPr>
        <w:t>Цель:</w:t>
      </w:r>
      <w:r w:rsidRPr="00C675A8">
        <w:rPr>
          <w:rFonts w:ascii="Times New Roman" w:eastAsia="Times New Roman" w:hAnsi="Times New Roman" w:cs="Times New Roman"/>
          <w:sz w:val="24"/>
          <w:szCs w:val="24"/>
          <w:lang w:eastAsia="ru-RU"/>
        </w:rPr>
        <w:t xml:space="preserve"> Научиться заполнять ведомость дефектов</w:t>
      </w:r>
    </w:p>
    <w:p w:rsidR="00C675A8" w:rsidRPr="00C675A8" w:rsidRDefault="00C675A8" w:rsidP="00C675A8">
      <w:pPr>
        <w:spacing w:after="0" w:line="240" w:lineRule="auto"/>
        <w:ind w:firstLine="709"/>
        <w:rPr>
          <w:rFonts w:ascii="Times New Roman" w:eastAsia="Times New Roman" w:hAnsi="Times New Roman" w:cs="Times New Roman"/>
          <w:sz w:val="24"/>
          <w:szCs w:val="24"/>
          <w:lang w:eastAsia="ru-RU"/>
        </w:rPr>
      </w:pPr>
      <w:r w:rsidRPr="00C675A8">
        <w:rPr>
          <w:rFonts w:ascii="Times New Roman" w:eastAsia="Times New Roman" w:hAnsi="Times New Roman" w:cs="Times New Roman"/>
          <w:b/>
          <w:sz w:val="24"/>
          <w:szCs w:val="24"/>
          <w:lang w:eastAsia="ru-RU"/>
        </w:rPr>
        <w:t>Материально- техническое обеспечение</w:t>
      </w:r>
      <w:r w:rsidRPr="00C675A8">
        <w:rPr>
          <w:rFonts w:ascii="Times New Roman" w:eastAsia="Times New Roman" w:hAnsi="Times New Roman" w:cs="Times New Roman"/>
          <w:sz w:val="24"/>
          <w:szCs w:val="24"/>
          <w:lang w:eastAsia="ru-RU"/>
        </w:rPr>
        <w:t xml:space="preserve">: раздаточный материал, справочники                   </w:t>
      </w:r>
    </w:p>
    <w:p w:rsidR="00C675A8" w:rsidRPr="00C675A8" w:rsidRDefault="00C675A8" w:rsidP="00C675A8">
      <w:pPr>
        <w:spacing w:after="0"/>
        <w:ind w:firstLine="709"/>
        <w:contextualSpacing/>
        <w:jc w:val="both"/>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sz w:val="24"/>
          <w:szCs w:val="24"/>
          <w:lang w:eastAsia="ru-RU"/>
        </w:rPr>
        <w:t xml:space="preserve">                </w:t>
      </w:r>
      <w:r w:rsidRPr="00C675A8">
        <w:rPr>
          <w:rFonts w:ascii="Times New Roman" w:eastAsia="Times New Roman" w:hAnsi="Times New Roman" w:cs="Times New Roman"/>
          <w:b/>
          <w:sz w:val="24"/>
          <w:szCs w:val="24"/>
          <w:lang w:eastAsia="ru-RU"/>
        </w:rPr>
        <w:t>Задание:</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 Изучить теоретический материал по теме работы</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2. Расшифровать марку асинхронного двигателя</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3.Заполнить ведомость дефектов, указав способ выявления дефекта и применяемый при этом инструмент. Указать способ ремонта</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4. Изучить вопросы для защиты практической работы. Сделать при необходимости краткий конспект изучаемого вопроса. Ответить на вопросы преподавателя устно. Вопросы находятся на карточк</w:t>
      </w:r>
      <w:proofErr w:type="gramStart"/>
      <w:r w:rsidRPr="00C675A8">
        <w:rPr>
          <w:rFonts w:ascii="Times New Roman" w:eastAsia="Times New Roman" w:hAnsi="Times New Roman" w:cs="Times New Roman"/>
          <w:sz w:val="24"/>
          <w:szCs w:val="24"/>
          <w:lang w:eastAsia="ru-RU"/>
        </w:rPr>
        <w:t>е-</w:t>
      </w:r>
      <w:proofErr w:type="gramEnd"/>
      <w:r w:rsidRPr="00C675A8">
        <w:rPr>
          <w:rFonts w:ascii="Times New Roman" w:eastAsia="Times New Roman" w:hAnsi="Times New Roman" w:cs="Times New Roman"/>
          <w:sz w:val="24"/>
          <w:szCs w:val="24"/>
          <w:lang w:eastAsia="ru-RU"/>
        </w:rPr>
        <w:t xml:space="preserve"> задании </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p>
    <w:p w:rsidR="00C675A8" w:rsidRPr="00C675A8" w:rsidRDefault="00956835" w:rsidP="00C675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green"/>
          <w:lang w:eastAsia="ru-RU"/>
        </w:rPr>
        <w:t xml:space="preserve">ВЕДОМОСТЬ ДЕФЕКТОВ </w:t>
      </w:r>
    </w:p>
    <w:p w:rsidR="00C675A8" w:rsidRPr="00C675A8" w:rsidRDefault="00C675A8" w:rsidP="00C675A8">
      <w:pPr>
        <w:spacing w:after="0" w:line="240" w:lineRule="auto"/>
        <w:jc w:val="center"/>
        <w:rPr>
          <w:rFonts w:ascii="Times New Roman" w:eastAsia="Times New Roman" w:hAnsi="Times New Roman" w:cs="Times New Roman"/>
          <w:sz w:val="24"/>
          <w:szCs w:val="24"/>
          <w:lang w:eastAsia="ru-RU"/>
        </w:rPr>
      </w:pPr>
      <w:proofErr w:type="gramStart"/>
      <w:r w:rsidRPr="00C675A8">
        <w:rPr>
          <w:rFonts w:ascii="Times New Roman" w:eastAsia="Times New Roman" w:hAnsi="Times New Roman" w:cs="Times New Roman"/>
          <w:sz w:val="24"/>
          <w:szCs w:val="24"/>
          <w:lang w:eastAsia="ru-RU"/>
        </w:rPr>
        <w:t>выявленных</w:t>
      </w:r>
      <w:proofErr w:type="gramEnd"/>
      <w:r w:rsidRPr="00C675A8">
        <w:rPr>
          <w:rFonts w:ascii="Times New Roman" w:eastAsia="Times New Roman" w:hAnsi="Times New Roman" w:cs="Times New Roman"/>
          <w:sz w:val="24"/>
          <w:szCs w:val="24"/>
          <w:lang w:eastAsia="ru-RU"/>
        </w:rPr>
        <w:t xml:space="preserve"> при приёмке электродвигателя в ремонт</w:t>
      </w:r>
    </w:p>
    <w:p w:rsidR="00C675A8" w:rsidRPr="00C675A8" w:rsidRDefault="00C675A8" w:rsidP="00C675A8">
      <w:pPr>
        <w:spacing w:after="0" w:line="240" w:lineRule="auto"/>
        <w:jc w:val="center"/>
        <w:rPr>
          <w:rFonts w:ascii="Times New Roman" w:eastAsia="Times New Roman" w:hAnsi="Times New Roman" w:cs="Times New Roman"/>
          <w:sz w:val="24"/>
          <w:szCs w:val="24"/>
          <w:lang w:eastAsia="ru-RU"/>
        </w:rPr>
      </w:pPr>
    </w:p>
    <w:p w:rsidR="00C675A8" w:rsidRPr="00C675A8" w:rsidRDefault="00C675A8" w:rsidP="00C675A8">
      <w:pPr>
        <w:spacing w:after="0" w:line="240" w:lineRule="auto"/>
        <w:jc w:val="center"/>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Марка электродвигателя </w:t>
      </w:r>
      <w:r w:rsidRPr="00C675A8">
        <w:rPr>
          <w:rFonts w:ascii="Arial" w:eastAsia="Times New Roman" w:hAnsi="Arial" w:cs="Arial"/>
          <w:color w:val="000000"/>
          <w:sz w:val="20"/>
          <w:szCs w:val="20"/>
          <w:shd w:val="clear" w:color="auto" w:fill="F0F8FF"/>
          <w:lang w:eastAsia="ru-RU"/>
        </w:rPr>
        <w:t> АИР 63А2</w:t>
      </w:r>
      <w:r w:rsidRPr="00C675A8">
        <w:rPr>
          <w:rFonts w:ascii="Arial" w:eastAsia="Times New Roman" w:hAnsi="Arial" w:cs="Arial"/>
          <w:color w:val="000000"/>
          <w:sz w:val="20"/>
          <w:szCs w:val="20"/>
          <w:shd w:val="clear" w:color="auto" w:fill="E6E6FA"/>
          <w:lang w:eastAsia="ru-RU"/>
        </w:rPr>
        <w:t xml:space="preserve"> IP 54 У3</w:t>
      </w:r>
    </w:p>
    <w:p w:rsidR="00C675A8" w:rsidRPr="00C675A8" w:rsidRDefault="00C675A8" w:rsidP="00C675A8">
      <w:pPr>
        <w:spacing w:after="0" w:line="240" w:lineRule="auto"/>
        <w:jc w:val="center"/>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…………….20….г.</w:t>
      </w:r>
    </w:p>
    <w:tbl>
      <w:tblPr>
        <w:tblpPr w:leftFromText="180" w:rightFromText="180" w:vertAnchor="text" w:horzAnchor="margin" w:tblpXSpec="center" w:tblpY="74"/>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77"/>
        <w:gridCol w:w="3011"/>
        <w:gridCol w:w="2942"/>
      </w:tblGrid>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 </w:t>
            </w:r>
            <w:proofErr w:type="spellStart"/>
            <w:r w:rsidRPr="00C675A8">
              <w:rPr>
                <w:rFonts w:ascii="Times New Roman" w:eastAsia="Times New Roman" w:hAnsi="Times New Roman" w:cs="Times New Roman"/>
                <w:sz w:val="24"/>
                <w:szCs w:val="24"/>
                <w:lang w:eastAsia="ru-RU"/>
              </w:rPr>
              <w:t>пп</w:t>
            </w:r>
            <w:proofErr w:type="spellEnd"/>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Описание дефекта</w:t>
            </w:r>
          </w:p>
        </w:tc>
        <w:tc>
          <w:tcPr>
            <w:tcW w:w="3011"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Способ выявления дефекта, измерительный инструмент</w:t>
            </w: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Способ  ремонта /</w:t>
            </w:r>
          </w:p>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замена</w:t>
            </w: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Незначительные повреждения изоляционного покрытия лобовых частей обмотки статора</w:t>
            </w:r>
          </w:p>
        </w:tc>
        <w:tc>
          <w:tcPr>
            <w:tcW w:w="3011"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Осмотр</w:t>
            </w: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Нанесение лака на поврежденные участки</w:t>
            </w:r>
          </w:p>
          <w:p w:rsidR="00C675A8" w:rsidRPr="00C675A8" w:rsidRDefault="00C675A8" w:rsidP="00C675A8">
            <w:pPr>
              <w:spacing w:after="0" w:line="240" w:lineRule="auto"/>
              <w:rPr>
                <w:rFonts w:ascii="Times New Roman" w:eastAsia="Times New Roman" w:hAnsi="Times New Roman" w:cs="Times New Roman"/>
                <w:sz w:val="24"/>
                <w:szCs w:val="24"/>
                <w:lang w:eastAsia="ru-RU"/>
              </w:rPr>
            </w:pPr>
          </w:p>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2.</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Увлажнение изоляции обмотки статора</w:t>
            </w:r>
          </w:p>
        </w:tc>
        <w:tc>
          <w:tcPr>
            <w:tcW w:w="3011"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3.</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Износ или срыв резьбы в отверстиях под болты крепления подшипниковых щитов, кожуха вентилятора и коробки выводов.</w:t>
            </w:r>
          </w:p>
        </w:tc>
        <w:tc>
          <w:tcPr>
            <w:tcW w:w="3011"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4.</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Излом вентиляционных лопаток.</w:t>
            </w:r>
          </w:p>
        </w:tc>
        <w:tc>
          <w:tcPr>
            <w:tcW w:w="3011"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5.</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Коррозия на телах качения подшипника</w:t>
            </w:r>
          </w:p>
        </w:tc>
        <w:tc>
          <w:tcPr>
            <w:tcW w:w="3011"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6.</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Вмятины на кожухе вентилятора</w:t>
            </w:r>
          </w:p>
        </w:tc>
        <w:tc>
          <w:tcPr>
            <w:tcW w:w="3011"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7.</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Трещины на поверхности коробки выводов</w:t>
            </w:r>
          </w:p>
        </w:tc>
        <w:tc>
          <w:tcPr>
            <w:tcW w:w="3011"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8.</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Увеличен воздушный зазор между статором и ротором на 10 %</w:t>
            </w:r>
          </w:p>
        </w:tc>
        <w:tc>
          <w:tcPr>
            <w:tcW w:w="3011"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9.</w:t>
            </w:r>
          </w:p>
        </w:tc>
        <w:tc>
          <w:tcPr>
            <w:tcW w:w="407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Забоины на торце вала</w:t>
            </w:r>
          </w:p>
        </w:tc>
        <w:tc>
          <w:tcPr>
            <w:tcW w:w="3011"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10.</w:t>
            </w:r>
          </w:p>
        </w:tc>
        <w:tc>
          <w:tcPr>
            <w:tcW w:w="4077"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 Излом лапы</w:t>
            </w:r>
          </w:p>
        </w:tc>
        <w:tc>
          <w:tcPr>
            <w:tcW w:w="3011"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bl>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Составили: …………………..</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r w:rsidRPr="00C675A8">
        <w:rPr>
          <w:rFonts w:ascii="Times New Roman" w:eastAsia="Times New Roman" w:hAnsi="Times New Roman" w:cs="Times New Roman"/>
          <w:sz w:val="24"/>
          <w:szCs w:val="24"/>
          <w:u w:val="single"/>
          <w:lang w:eastAsia="ru-RU"/>
        </w:rPr>
        <w:t>Вопросы к защите практической работы</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numPr>
          <w:ilvl w:val="0"/>
          <w:numId w:val="19"/>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Системы технической диагностики электродвигателей</w:t>
      </w:r>
    </w:p>
    <w:p w:rsidR="00C675A8" w:rsidRPr="00C675A8" w:rsidRDefault="00C675A8" w:rsidP="00C675A8">
      <w:pPr>
        <w:numPr>
          <w:ilvl w:val="0"/>
          <w:numId w:val="19"/>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Особенности измерения температуры вращающихся частей электродвигателей</w:t>
      </w:r>
    </w:p>
    <w:p w:rsidR="00C675A8" w:rsidRPr="00C675A8" w:rsidRDefault="00C675A8" w:rsidP="00C675A8">
      <w:pPr>
        <w:numPr>
          <w:ilvl w:val="0"/>
          <w:numId w:val="19"/>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lastRenderedPageBreak/>
        <w:t>Измерение температуры электродвигателя термопарами</w:t>
      </w:r>
    </w:p>
    <w:p w:rsidR="00C675A8" w:rsidRPr="00C675A8" w:rsidRDefault="00C675A8" w:rsidP="00C675A8">
      <w:pPr>
        <w:numPr>
          <w:ilvl w:val="0"/>
          <w:numId w:val="19"/>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Измерение сопротивления изоляции обмоток электрических двигателей</w:t>
      </w:r>
    </w:p>
    <w:p w:rsidR="00EA5CDC" w:rsidRPr="00956835" w:rsidRDefault="00EA5CDC" w:rsidP="00C675A8">
      <w:pPr>
        <w:spacing w:after="0" w:line="240" w:lineRule="auto"/>
        <w:ind w:left="360"/>
        <w:rPr>
          <w:rFonts w:ascii="Times New Roman" w:eastAsia="Times New Roman" w:hAnsi="Times New Roman" w:cs="Times New Roman"/>
          <w:sz w:val="24"/>
          <w:szCs w:val="24"/>
          <w:lang w:eastAsia="ru-RU"/>
        </w:rPr>
      </w:pPr>
    </w:p>
    <w:p w:rsidR="00C675A8" w:rsidRPr="00C675A8" w:rsidRDefault="00C675A8" w:rsidP="00C675A8">
      <w:pPr>
        <w:spacing w:after="0" w:line="240" w:lineRule="auto"/>
        <w:ind w:left="360"/>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СПИСОК ИСТОЧНИКОВ</w:t>
      </w:r>
    </w:p>
    <w:p w:rsidR="00C675A8" w:rsidRPr="00C675A8" w:rsidRDefault="00C675A8" w:rsidP="00C675A8">
      <w:pPr>
        <w:numPr>
          <w:ilvl w:val="0"/>
          <w:numId w:val="20"/>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М.М. </w:t>
      </w:r>
      <w:proofErr w:type="spellStart"/>
      <w:r w:rsidRPr="00C675A8">
        <w:rPr>
          <w:rFonts w:ascii="Times New Roman" w:eastAsia="Times New Roman" w:hAnsi="Times New Roman" w:cs="Times New Roman"/>
          <w:sz w:val="24"/>
          <w:szCs w:val="24"/>
          <w:lang w:eastAsia="ru-RU"/>
        </w:rPr>
        <w:t>Кацман</w:t>
      </w:r>
      <w:proofErr w:type="spellEnd"/>
      <w:r w:rsidRPr="00C675A8">
        <w:rPr>
          <w:rFonts w:ascii="Times New Roman" w:eastAsia="Times New Roman" w:hAnsi="Times New Roman" w:cs="Times New Roman"/>
          <w:sz w:val="24"/>
          <w:szCs w:val="24"/>
          <w:lang w:eastAsia="ru-RU"/>
        </w:rPr>
        <w:t>/  Справочник  по электрическим машинам</w:t>
      </w:r>
    </w:p>
    <w:p w:rsidR="00C675A8" w:rsidRPr="00C675A8" w:rsidRDefault="00C675A8" w:rsidP="00C675A8">
      <w:pPr>
        <w:numPr>
          <w:ilvl w:val="0"/>
          <w:numId w:val="20"/>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В.В. Москаленко / Справочник электромонтера</w:t>
      </w:r>
    </w:p>
    <w:p w:rsidR="00C675A8" w:rsidRPr="00C675A8" w:rsidRDefault="00C675A8" w:rsidP="00C675A8">
      <w:pPr>
        <w:numPr>
          <w:ilvl w:val="0"/>
          <w:numId w:val="20"/>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Н.Ф. </w:t>
      </w:r>
      <w:proofErr w:type="spellStart"/>
      <w:r w:rsidRPr="00C675A8">
        <w:rPr>
          <w:rFonts w:ascii="Times New Roman" w:eastAsia="Times New Roman" w:hAnsi="Times New Roman" w:cs="Times New Roman"/>
          <w:sz w:val="24"/>
          <w:szCs w:val="24"/>
          <w:lang w:eastAsia="ru-RU"/>
        </w:rPr>
        <w:t>Котеленец</w:t>
      </w:r>
      <w:proofErr w:type="spellEnd"/>
      <w:r w:rsidRPr="00C675A8">
        <w:rPr>
          <w:rFonts w:ascii="Times New Roman" w:eastAsia="Times New Roman" w:hAnsi="Times New Roman" w:cs="Times New Roman"/>
          <w:sz w:val="24"/>
          <w:szCs w:val="24"/>
          <w:lang w:eastAsia="ru-RU"/>
        </w:rPr>
        <w:t xml:space="preserve"> / Испытания, эксплуатация и ремонт электрических машин</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Default="00C675A8" w:rsidP="00C675A8">
      <w:pPr>
        <w:spacing w:after="0" w:line="240" w:lineRule="auto"/>
        <w:ind w:firstLine="709"/>
        <w:jc w:val="center"/>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ПРАКТИЧЕСКАЯ РАБОТА №1</w:t>
      </w:r>
    </w:p>
    <w:p w:rsidR="00956835" w:rsidRDefault="00956835" w:rsidP="00956835">
      <w:pPr>
        <w:spacing w:after="0" w:line="240" w:lineRule="auto"/>
        <w:ind w:firstLine="709"/>
        <w:jc w:val="center"/>
        <w:rPr>
          <w:rFonts w:ascii="Times New Roman" w:eastAsia="Times New Roman" w:hAnsi="Times New Roman" w:cs="Times New Roman"/>
          <w:sz w:val="24"/>
          <w:szCs w:val="24"/>
          <w:highlight w:val="yellow"/>
          <w:lang w:eastAsia="ru-RU"/>
        </w:rPr>
      </w:pPr>
    </w:p>
    <w:p w:rsidR="00956835" w:rsidRPr="00C675A8" w:rsidRDefault="00956835" w:rsidP="00956835">
      <w:pPr>
        <w:spacing w:after="0" w:line="240" w:lineRule="auto"/>
        <w:ind w:firstLine="709"/>
        <w:jc w:val="center"/>
        <w:rPr>
          <w:rFonts w:ascii="Times New Roman" w:eastAsia="Times New Roman" w:hAnsi="Times New Roman" w:cs="Times New Roman"/>
          <w:sz w:val="24"/>
          <w:szCs w:val="24"/>
          <w:lang w:eastAsia="ru-RU"/>
        </w:rPr>
      </w:pPr>
      <w:r w:rsidRPr="00956835">
        <w:rPr>
          <w:rFonts w:ascii="Times New Roman" w:eastAsia="Times New Roman" w:hAnsi="Times New Roman" w:cs="Times New Roman"/>
          <w:sz w:val="24"/>
          <w:szCs w:val="24"/>
          <w:highlight w:val="yellow"/>
          <w:lang w:eastAsia="ru-RU"/>
        </w:rPr>
        <w:t>Карточк</w:t>
      </w:r>
      <w:proofErr w:type="gramStart"/>
      <w:r w:rsidRPr="00956835">
        <w:rPr>
          <w:rFonts w:ascii="Times New Roman" w:eastAsia="Times New Roman" w:hAnsi="Times New Roman" w:cs="Times New Roman"/>
          <w:sz w:val="24"/>
          <w:szCs w:val="24"/>
          <w:highlight w:val="yellow"/>
          <w:lang w:eastAsia="ru-RU"/>
        </w:rPr>
        <w:t>а-</w:t>
      </w:r>
      <w:proofErr w:type="gramEnd"/>
      <w:r w:rsidRPr="00956835">
        <w:rPr>
          <w:rFonts w:ascii="Times New Roman" w:eastAsia="Times New Roman" w:hAnsi="Times New Roman" w:cs="Times New Roman"/>
          <w:sz w:val="24"/>
          <w:szCs w:val="24"/>
          <w:highlight w:val="yellow"/>
          <w:lang w:eastAsia="ru-RU"/>
        </w:rPr>
        <w:t xml:space="preserve"> задание №2</w:t>
      </w:r>
    </w:p>
    <w:p w:rsidR="00956835" w:rsidRPr="00C675A8" w:rsidRDefault="00956835" w:rsidP="00C675A8">
      <w:pPr>
        <w:spacing w:after="0" w:line="240" w:lineRule="auto"/>
        <w:ind w:firstLine="709"/>
        <w:jc w:val="center"/>
        <w:rPr>
          <w:rFonts w:ascii="Times New Roman" w:eastAsia="Times New Roman" w:hAnsi="Times New Roman" w:cs="Times New Roman"/>
          <w:sz w:val="24"/>
          <w:szCs w:val="24"/>
          <w:lang w:eastAsia="ru-RU"/>
        </w:rPr>
      </w:pPr>
    </w:p>
    <w:p w:rsidR="00C675A8" w:rsidRPr="00C675A8" w:rsidRDefault="00C675A8" w:rsidP="00C675A8">
      <w:pPr>
        <w:spacing w:after="0" w:line="240" w:lineRule="auto"/>
        <w:ind w:firstLine="709"/>
        <w:jc w:val="center"/>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Заполнение ведомости дефектов при приемке в ремонт асинхронного электродвигателя</w:t>
      </w:r>
    </w:p>
    <w:p w:rsidR="00C675A8" w:rsidRPr="00C675A8" w:rsidRDefault="00C675A8" w:rsidP="00C675A8">
      <w:pPr>
        <w:spacing w:after="0" w:line="240" w:lineRule="auto"/>
        <w:ind w:firstLine="709"/>
        <w:rPr>
          <w:rFonts w:ascii="Times New Roman" w:eastAsia="Times New Roman" w:hAnsi="Times New Roman" w:cs="Times New Roman"/>
          <w:b/>
          <w:sz w:val="24"/>
          <w:szCs w:val="24"/>
          <w:lang w:eastAsia="ru-RU"/>
        </w:rPr>
      </w:pPr>
    </w:p>
    <w:p w:rsidR="00C675A8" w:rsidRPr="00C675A8" w:rsidRDefault="00C675A8" w:rsidP="00C675A8">
      <w:pPr>
        <w:spacing w:after="0" w:line="240" w:lineRule="auto"/>
        <w:ind w:firstLine="709"/>
        <w:rPr>
          <w:rFonts w:ascii="Times New Roman" w:eastAsia="Times New Roman" w:hAnsi="Times New Roman" w:cs="Times New Roman"/>
          <w:sz w:val="24"/>
          <w:szCs w:val="24"/>
          <w:lang w:eastAsia="ru-RU"/>
        </w:rPr>
      </w:pPr>
      <w:r w:rsidRPr="00C675A8">
        <w:rPr>
          <w:rFonts w:ascii="Times New Roman" w:eastAsia="Times New Roman" w:hAnsi="Times New Roman" w:cs="Times New Roman"/>
          <w:b/>
          <w:sz w:val="24"/>
          <w:szCs w:val="24"/>
          <w:lang w:eastAsia="ru-RU"/>
        </w:rPr>
        <w:t>Цель:</w:t>
      </w:r>
      <w:r w:rsidRPr="00C675A8">
        <w:rPr>
          <w:rFonts w:ascii="Times New Roman" w:eastAsia="Times New Roman" w:hAnsi="Times New Roman" w:cs="Times New Roman"/>
          <w:sz w:val="24"/>
          <w:szCs w:val="24"/>
          <w:lang w:eastAsia="ru-RU"/>
        </w:rPr>
        <w:t xml:space="preserve"> Научиться заполнять ведомость дефектов</w:t>
      </w:r>
    </w:p>
    <w:p w:rsidR="00C675A8" w:rsidRPr="00C675A8" w:rsidRDefault="00C675A8" w:rsidP="00C675A8">
      <w:pPr>
        <w:spacing w:after="0" w:line="240" w:lineRule="auto"/>
        <w:ind w:firstLine="709"/>
        <w:rPr>
          <w:rFonts w:ascii="Times New Roman" w:eastAsia="Times New Roman" w:hAnsi="Times New Roman" w:cs="Times New Roman"/>
          <w:sz w:val="24"/>
          <w:szCs w:val="24"/>
          <w:lang w:eastAsia="ru-RU"/>
        </w:rPr>
      </w:pPr>
      <w:r w:rsidRPr="00C675A8">
        <w:rPr>
          <w:rFonts w:ascii="Times New Roman" w:eastAsia="Times New Roman" w:hAnsi="Times New Roman" w:cs="Times New Roman"/>
          <w:b/>
          <w:sz w:val="24"/>
          <w:szCs w:val="24"/>
          <w:lang w:eastAsia="ru-RU"/>
        </w:rPr>
        <w:t>Материально- техническое обеспечение</w:t>
      </w:r>
      <w:r w:rsidRPr="00C675A8">
        <w:rPr>
          <w:rFonts w:ascii="Times New Roman" w:eastAsia="Times New Roman" w:hAnsi="Times New Roman" w:cs="Times New Roman"/>
          <w:sz w:val="24"/>
          <w:szCs w:val="24"/>
          <w:lang w:eastAsia="ru-RU"/>
        </w:rPr>
        <w:t xml:space="preserve">: раздаточный материал, справочники                   </w:t>
      </w:r>
    </w:p>
    <w:p w:rsidR="00C675A8" w:rsidRPr="00C675A8" w:rsidRDefault="00C675A8" w:rsidP="00C675A8">
      <w:pPr>
        <w:spacing w:after="0"/>
        <w:ind w:firstLine="709"/>
        <w:contextualSpacing/>
        <w:jc w:val="both"/>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Задание:</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 Изучить теоретический материал по теме работы</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2. Расшифровать марку асинхронного двигателя</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3.Заполнить ведомость дефектов, указав способ выявления дефекта и применяемый при этом инструмент. Указать способ ремонта</w:t>
      </w:r>
    </w:p>
    <w:p w:rsidR="00C675A8" w:rsidRPr="00C675A8" w:rsidRDefault="00C675A8" w:rsidP="00C675A8">
      <w:pPr>
        <w:spacing w:after="0"/>
        <w:ind w:firstLine="709"/>
        <w:contextualSpacing/>
        <w:jc w:val="both"/>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4. Изучить вопросы для защиты практической работы. Сделать при необходимости краткий конспект изучаемого вопроса</w:t>
      </w:r>
      <w:proofErr w:type="gramStart"/>
      <w:r w:rsidRPr="00C675A8">
        <w:rPr>
          <w:rFonts w:ascii="Times New Roman" w:eastAsia="Times New Roman" w:hAnsi="Times New Roman" w:cs="Times New Roman"/>
          <w:sz w:val="24"/>
          <w:szCs w:val="24"/>
          <w:lang w:eastAsia="ru-RU"/>
        </w:rPr>
        <w:t xml:space="preserve"> О</w:t>
      </w:r>
      <w:proofErr w:type="gramEnd"/>
      <w:r w:rsidRPr="00C675A8">
        <w:rPr>
          <w:rFonts w:ascii="Times New Roman" w:eastAsia="Times New Roman" w:hAnsi="Times New Roman" w:cs="Times New Roman"/>
          <w:sz w:val="24"/>
          <w:szCs w:val="24"/>
          <w:lang w:eastAsia="ru-RU"/>
        </w:rPr>
        <w:t>тветить на вопросы преподавателя устно. Вопросы находятся на карточк</w:t>
      </w:r>
      <w:proofErr w:type="gramStart"/>
      <w:r w:rsidRPr="00C675A8">
        <w:rPr>
          <w:rFonts w:ascii="Times New Roman" w:eastAsia="Times New Roman" w:hAnsi="Times New Roman" w:cs="Times New Roman"/>
          <w:sz w:val="24"/>
          <w:szCs w:val="24"/>
          <w:lang w:eastAsia="ru-RU"/>
        </w:rPr>
        <w:t>е-</w:t>
      </w:r>
      <w:proofErr w:type="gramEnd"/>
      <w:r w:rsidRPr="00C675A8">
        <w:rPr>
          <w:rFonts w:ascii="Times New Roman" w:eastAsia="Times New Roman" w:hAnsi="Times New Roman" w:cs="Times New Roman"/>
          <w:sz w:val="24"/>
          <w:szCs w:val="24"/>
          <w:lang w:eastAsia="ru-RU"/>
        </w:rPr>
        <w:t xml:space="preserve"> задании</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956835" w:rsidP="00C675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eastAsia="ru-RU"/>
        </w:rPr>
        <w:t xml:space="preserve">ВЕДОМОСТЬ ДЕФЕКТОВ </w:t>
      </w:r>
      <w:bookmarkStart w:id="0" w:name="_GoBack"/>
      <w:bookmarkEnd w:id="0"/>
    </w:p>
    <w:p w:rsidR="00C675A8" w:rsidRPr="00C675A8" w:rsidRDefault="00C675A8" w:rsidP="00C675A8">
      <w:pPr>
        <w:spacing w:after="0" w:line="240" w:lineRule="auto"/>
        <w:jc w:val="center"/>
        <w:rPr>
          <w:rFonts w:ascii="Times New Roman" w:eastAsia="Times New Roman" w:hAnsi="Times New Roman" w:cs="Times New Roman"/>
          <w:b/>
          <w:sz w:val="24"/>
          <w:szCs w:val="24"/>
          <w:lang w:eastAsia="ru-RU"/>
        </w:rPr>
      </w:pPr>
    </w:p>
    <w:p w:rsidR="00C675A8" w:rsidRPr="00C675A8" w:rsidRDefault="00C675A8" w:rsidP="00C675A8">
      <w:pPr>
        <w:spacing w:after="0" w:line="240" w:lineRule="auto"/>
        <w:jc w:val="center"/>
        <w:rPr>
          <w:rFonts w:ascii="Times New Roman" w:eastAsia="Times New Roman" w:hAnsi="Times New Roman" w:cs="Times New Roman"/>
          <w:b/>
          <w:sz w:val="24"/>
          <w:szCs w:val="24"/>
          <w:lang w:eastAsia="ru-RU"/>
        </w:rPr>
      </w:pPr>
      <w:proofErr w:type="gramStart"/>
      <w:r w:rsidRPr="00C675A8">
        <w:rPr>
          <w:rFonts w:ascii="Times New Roman" w:eastAsia="Times New Roman" w:hAnsi="Times New Roman" w:cs="Times New Roman"/>
          <w:b/>
          <w:sz w:val="24"/>
          <w:szCs w:val="24"/>
          <w:lang w:eastAsia="ru-RU"/>
        </w:rPr>
        <w:t>Выявленных</w:t>
      </w:r>
      <w:proofErr w:type="gramEnd"/>
      <w:r w:rsidRPr="00C675A8">
        <w:rPr>
          <w:rFonts w:ascii="Times New Roman" w:eastAsia="Times New Roman" w:hAnsi="Times New Roman" w:cs="Times New Roman"/>
          <w:b/>
          <w:sz w:val="24"/>
          <w:szCs w:val="24"/>
          <w:lang w:eastAsia="ru-RU"/>
        </w:rPr>
        <w:t>, при приёмке электродвигателя в ремонт</w:t>
      </w:r>
    </w:p>
    <w:p w:rsidR="00C675A8" w:rsidRPr="00C675A8" w:rsidRDefault="00C675A8" w:rsidP="00C675A8">
      <w:pPr>
        <w:spacing w:after="0" w:line="240" w:lineRule="auto"/>
        <w:jc w:val="center"/>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 xml:space="preserve">Марка электродвигателя 4А180 </w:t>
      </w:r>
      <w:r w:rsidRPr="00C675A8">
        <w:rPr>
          <w:rFonts w:ascii="Times New Roman" w:eastAsia="Times New Roman" w:hAnsi="Times New Roman" w:cs="Times New Roman"/>
          <w:b/>
          <w:sz w:val="24"/>
          <w:szCs w:val="24"/>
          <w:lang w:val="en-US" w:eastAsia="ru-RU"/>
        </w:rPr>
        <w:t>S</w:t>
      </w:r>
      <w:r w:rsidRPr="00C675A8">
        <w:rPr>
          <w:rFonts w:ascii="Times New Roman" w:eastAsia="Times New Roman" w:hAnsi="Times New Roman" w:cs="Times New Roman"/>
          <w:b/>
          <w:sz w:val="24"/>
          <w:szCs w:val="24"/>
          <w:lang w:eastAsia="ru-RU"/>
        </w:rPr>
        <w:t>2 У3</w:t>
      </w:r>
    </w:p>
    <w:p w:rsidR="00C675A8" w:rsidRPr="00C675A8" w:rsidRDefault="00C675A8" w:rsidP="00C675A8">
      <w:pPr>
        <w:spacing w:after="0" w:line="240" w:lineRule="auto"/>
        <w:rPr>
          <w:rFonts w:ascii="Times New Roman" w:eastAsia="Times New Roman" w:hAnsi="Times New Roman" w:cs="Times New Roman"/>
          <w:b/>
          <w:sz w:val="24"/>
          <w:szCs w:val="24"/>
          <w:lang w:eastAsia="ru-RU"/>
        </w:rPr>
      </w:pPr>
      <w:r w:rsidRPr="00C675A8">
        <w:rPr>
          <w:rFonts w:ascii="Times New Roman" w:eastAsia="Times New Roman" w:hAnsi="Times New Roman" w:cs="Times New Roman"/>
          <w:b/>
          <w:sz w:val="24"/>
          <w:szCs w:val="24"/>
          <w:lang w:eastAsia="ru-RU"/>
        </w:rPr>
        <w:t>«………» …………….20….г.</w:t>
      </w:r>
    </w:p>
    <w:tbl>
      <w:tblPr>
        <w:tblpPr w:leftFromText="180" w:rightFromText="180" w:vertAnchor="text" w:horzAnchor="margin" w:tblpXSpec="center" w:tblpY="74"/>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2693"/>
        <w:gridCol w:w="2942"/>
      </w:tblGrid>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 </w:t>
            </w:r>
            <w:proofErr w:type="spellStart"/>
            <w:r w:rsidRPr="00C675A8">
              <w:rPr>
                <w:rFonts w:ascii="Times New Roman" w:eastAsia="Times New Roman" w:hAnsi="Times New Roman" w:cs="Times New Roman"/>
                <w:sz w:val="24"/>
                <w:szCs w:val="24"/>
                <w:lang w:eastAsia="ru-RU"/>
              </w:rPr>
              <w:t>пп</w:t>
            </w:r>
            <w:proofErr w:type="spellEnd"/>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Описание дефекта</w:t>
            </w:r>
          </w:p>
        </w:tc>
        <w:tc>
          <w:tcPr>
            <w:tcW w:w="2693"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Способ выявления дефекта, измерительный инструмент</w:t>
            </w: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Способ  ремонта /</w:t>
            </w:r>
          </w:p>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замена</w:t>
            </w: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Трещины или повреждения изоляции по всей длине выводных проводов обмотки статора.</w:t>
            </w:r>
          </w:p>
        </w:tc>
        <w:tc>
          <w:tcPr>
            <w:tcW w:w="2693"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Осмотр</w:t>
            </w: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Замена </w:t>
            </w:r>
            <w:r w:rsidRPr="00C675A8">
              <w:rPr>
                <w:rFonts w:ascii="Times New Roman" w:eastAsia="Times New Roman" w:hAnsi="Times New Roman" w:cs="Times New Roman"/>
                <w:color w:val="4F4E53"/>
                <w:sz w:val="24"/>
                <w:szCs w:val="24"/>
                <w:lang w:eastAsia="ru-RU"/>
              </w:rPr>
              <w:t xml:space="preserve"> выводных проводов обмотки статора.</w:t>
            </w: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2.</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Ослабление пазовых клиньев в пазах.</w:t>
            </w:r>
          </w:p>
        </w:tc>
        <w:tc>
          <w:tcPr>
            <w:tcW w:w="2693"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3.</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Коррозия, следы задевания ротора за активную сталь статора.</w:t>
            </w:r>
          </w:p>
        </w:tc>
        <w:tc>
          <w:tcPr>
            <w:tcW w:w="2693"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4.</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Забоины и заусенцы на посадочных местах под подшипниковые щиты.</w:t>
            </w:r>
          </w:p>
        </w:tc>
        <w:tc>
          <w:tcPr>
            <w:tcW w:w="2693"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5.</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 xml:space="preserve">Износ поверхности контактных колец, наличие канавок </w:t>
            </w:r>
          </w:p>
        </w:tc>
        <w:tc>
          <w:tcPr>
            <w:tcW w:w="2693"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6.</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 xml:space="preserve">Ослабление нажатия пружины </w:t>
            </w:r>
            <w:r w:rsidRPr="00C675A8">
              <w:rPr>
                <w:rFonts w:ascii="Times New Roman" w:eastAsia="Times New Roman" w:hAnsi="Times New Roman" w:cs="Times New Roman"/>
                <w:color w:val="4F4E53"/>
                <w:sz w:val="24"/>
                <w:szCs w:val="24"/>
                <w:lang w:eastAsia="ru-RU"/>
              </w:rPr>
              <w:lastRenderedPageBreak/>
              <w:t>щеткодержателей</w:t>
            </w:r>
          </w:p>
        </w:tc>
        <w:tc>
          <w:tcPr>
            <w:tcW w:w="2693"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lastRenderedPageBreak/>
              <w:t>7.</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Сколы и трещины на рабочей поверхности щетки.</w:t>
            </w:r>
          </w:p>
        </w:tc>
        <w:tc>
          <w:tcPr>
            <w:tcW w:w="2693"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8.</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 xml:space="preserve">Наличие на кольцах, шариках подшипника  трещин и </w:t>
            </w:r>
            <w:proofErr w:type="spellStart"/>
            <w:r w:rsidRPr="00C675A8">
              <w:rPr>
                <w:rFonts w:ascii="Times New Roman" w:eastAsia="Times New Roman" w:hAnsi="Times New Roman" w:cs="Times New Roman"/>
                <w:color w:val="4F4E53"/>
                <w:sz w:val="24"/>
                <w:szCs w:val="24"/>
                <w:lang w:eastAsia="ru-RU"/>
              </w:rPr>
              <w:t>выкрашивания</w:t>
            </w:r>
            <w:proofErr w:type="spellEnd"/>
            <w:r w:rsidRPr="00C675A8">
              <w:rPr>
                <w:rFonts w:ascii="Times New Roman" w:eastAsia="Times New Roman" w:hAnsi="Times New Roman" w:cs="Times New Roman"/>
                <w:color w:val="4F4E53"/>
                <w:sz w:val="24"/>
                <w:szCs w:val="24"/>
                <w:lang w:eastAsia="ru-RU"/>
              </w:rPr>
              <w:t xml:space="preserve"> металла</w:t>
            </w:r>
          </w:p>
        </w:tc>
        <w:tc>
          <w:tcPr>
            <w:tcW w:w="2693"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9.</w:t>
            </w:r>
          </w:p>
        </w:tc>
        <w:tc>
          <w:tcPr>
            <w:tcW w:w="4395"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color w:val="4F4E53"/>
                <w:sz w:val="24"/>
                <w:szCs w:val="24"/>
                <w:lang w:eastAsia="ru-RU"/>
              </w:rPr>
              <w:t xml:space="preserve">Обгорание контактных болтов </w:t>
            </w:r>
            <w:proofErr w:type="spellStart"/>
            <w:r w:rsidRPr="00C675A8">
              <w:rPr>
                <w:rFonts w:ascii="Times New Roman" w:eastAsia="Times New Roman" w:hAnsi="Times New Roman" w:cs="Times New Roman"/>
                <w:color w:val="4F4E53"/>
                <w:sz w:val="24"/>
                <w:szCs w:val="24"/>
                <w:lang w:eastAsia="ru-RU"/>
              </w:rPr>
              <w:t>клеммной</w:t>
            </w:r>
            <w:proofErr w:type="spellEnd"/>
            <w:r w:rsidRPr="00C675A8">
              <w:rPr>
                <w:rFonts w:ascii="Times New Roman" w:eastAsia="Times New Roman" w:hAnsi="Times New Roman" w:cs="Times New Roman"/>
                <w:color w:val="4F4E53"/>
                <w:sz w:val="24"/>
                <w:szCs w:val="24"/>
                <w:lang w:eastAsia="ru-RU"/>
              </w:rPr>
              <w:t xml:space="preserve"> колодки</w:t>
            </w:r>
          </w:p>
        </w:tc>
        <w:tc>
          <w:tcPr>
            <w:tcW w:w="2693"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c>
          <w:tcPr>
            <w:tcW w:w="2942"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p>
        </w:tc>
      </w:tr>
      <w:tr w:rsidR="00C675A8" w:rsidRPr="00C675A8" w:rsidTr="00142EDA">
        <w:tc>
          <w:tcPr>
            <w:tcW w:w="567" w:type="dxa"/>
            <w:shd w:val="clear" w:color="auto" w:fill="auto"/>
          </w:tcPr>
          <w:p w:rsidR="00C675A8" w:rsidRPr="00C675A8" w:rsidRDefault="00C675A8" w:rsidP="00C675A8">
            <w:p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10.</w:t>
            </w:r>
          </w:p>
        </w:tc>
        <w:tc>
          <w:tcPr>
            <w:tcW w:w="4395"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r w:rsidRPr="00C675A8">
              <w:rPr>
                <w:rFonts w:ascii="Times New Roman" w:eastAsia="Times New Roman" w:hAnsi="Times New Roman" w:cs="Times New Roman"/>
                <w:color w:val="4F4E53"/>
                <w:sz w:val="24"/>
                <w:szCs w:val="24"/>
                <w:lang w:eastAsia="ru-RU"/>
              </w:rPr>
              <w:t xml:space="preserve">Повреждение окраски поверхности электродвигателя </w:t>
            </w:r>
          </w:p>
        </w:tc>
        <w:tc>
          <w:tcPr>
            <w:tcW w:w="2693"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c>
          <w:tcPr>
            <w:tcW w:w="2942" w:type="dxa"/>
            <w:shd w:val="clear" w:color="auto" w:fill="auto"/>
            <w:vAlign w:val="center"/>
          </w:tcPr>
          <w:p w:rsidR="00C675A8" w:rsidRPr="00C675A8" w:rsidRDefault="00C675A8" w:rsidP="00C675A8">
            <w:pPr>
              <w:spacing w:before="100" w:beforeAutospacing="1" w:after="100" w:afterAutospacing="1" w:line="240" w:lineRule="auto"/>
              <w:rPr>
                <w:rFonts w:ascii="Times New Roman" w:eastAsia="Times New Roman" w:hAnsi="Times New Roman" w:cs="Times New Roman"/>
                <w:color w:val="4F4E53"/>
                <w:sz w:val="24"/>
                <w:szCs w:val="24"/>
                <w:lang w:eastAsia="ru-RU"/>
              </w:rPr>
            </w:pPr>
          </w:p>
        </w:tc>
      </w:tr>
    </w:tbl>
    <w:p w:rsidR="00C675A8" w:rsidRPr="00C675A8" w:rsidRDefault="00C675A8" w:rsidP="00C675A8">
      <w:pPr>
        <w:spacing w:after="0" w:line="240" w:lineRule="auto"/>
        <w:rPr>
          <w:rFonts w:ascii="Times New Roman" w:eastAsia="Times New Roman" w:hAnsi="Times New Roman" w:cs="Times New Roman"/>
          <w:sz w:val="24"/>
          <w:szCs w:val="24"/>
          <w:lang w:eastAsia="ru-RU"/>
        </w:rPr>
      </w:pPr>
    </w:p>
    <w:p w:rsidR="00C675A8" w:rsidRPr="00C675A8" w:rsidRDefault="00C675A8" w:rsidP="00C675A8">
      <w:pPr>
        <w:spacing w:after="0" w:line="240" w:lineRule="auto"/>
        <w:rPr>
          <w:rFonts w:ascii="Times New Roman" w:eastAsia="Times New Roman" w:hAnsi="Times New Roman" w:cs="Times New Roman"/>
          <w:sz w:val="24"/>
          <w:szCs w:val="24"/>
          <w:lang w:eastAsia="ru-RU"/>
        </w:rPr>
      </w:pPr>
    </w:p>
    <w:p w:rsidR="00C675A8" w:rsidRPr="00C675A8" w:rsidRDefault="00C675A8" w:rsidP="00C675A8">
      <w:pPr>
        <w:tabs>
          <w:tab w:val="left" w:pos="3261"/>
        </w:tabs>
        <w:spacing w:after="0" w:line="240" w:lineRule="auto"/>
        <w:rPr>
          <w:rFonts w:ascii="Times New Roman" w:eastAsia="Times New Roman" w:hAnsi="Times New Roman" w:cs="Times New Roman"/>
          <w:sz w:val="24"/>
          <w:szCs w:val="24"/>
          <w:u w:val="single"/>
          <w:lang w:eastAsia="ru-RU"/>
        </w:rPr>
      </w:pPr>
      <w:r w:rsidRPr="00C675A8">
        <w:rPr>
          <w:rFonts w:ascii="Times New Roman" w:eastAsia="Times New Roman" w:hAnsi="Times New Roman" w:cs="Times New Roman"/>
          <w:sz w:val="24"/>
          <w:szCs w:val="24"/>
          <w:u w:val="single"/>
          <w:lang w:eastAsia="ru-RU"/>
        </w:rPr>
        <w:t>Составили: …………………..</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r w:rsidRPr="00C675A8">
        <w:rPr>
          <w:rFonts w:ascii="Times New Roman" w:eastAsia="Times New Roman" w:hAnsi="Times New Roman" w:cs="Times New Roman"/>
          <w:sz w:val="24"/>
          <w:szCs w:val="24"/>
          <w:u w:val="single"/>
          <w:lang w:eastAsia="ru-RU"/>
        </w:rPr>
        <w:t>Вопросы к защите практической работы</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numPr>
          <w:ilvl w:val="0"/>
          <w:numId w:val="21"/>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Измерение вибрации электрических машин</w:t>
      </w:r>
    </w:p>
    <w:p w:rsidR="00C675A8" w:rsidRPr="00C675A8" w:rsidRDefault="00C675A8" w:rsidP="00C675A8">
      <w:pPr>
        <w:numPr>
          <w:ilvl w:val="0"/>
          <w:numId w:val="21"/>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Виды автоматизированного  контроля воздушного зазора электромашин</w:t>
      </w:r>
    </w:p>
    <w:p w:rsidR="00C675A8" w:rsidRPr="00C675A8" w:rsidRDefault="00C675A8" w:rsidP="00C675A8">
      <w:pPr>
        <w:numPr>
          <w:ilvl w:val="0"/>
          <w:numId w:val="21"/>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Способ измерения температуры электрических двигателей с помощью терморезисторов</w:t>
      </w:r>
    </w:p>
    <w:p w:rsidR="00C675A8" w:rsidRPr="00C675A8" w:rsidRDefault="00C675A8" w:rsidP="00C675A8">
      <w:pPr>
        <w:numPr>
          <w:ilvl w:val="0"/>
          <w:numId w:val="21"/>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Проверка качества лаковой пленки после нанесения лака на листы и его запечки.</w:t>
      </w: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rPr>
          <w:rFonts w:ascii="Times New Roman" w:eastAsia="Times New Roman" w:hAnsi="Times New Roman" w:cs="Times New Roman"/>
          <w:sz w:val="24"/>
          <w:szCs w:val="24"/>
          <w:u w:val="single"/>
          <w:lang w:eastAsia="ru-RU"/>
        </w:rPr>
      </w:pPr>
    </w:p>
    <w:p w:rsidR="00C675A8" w:rsidRPr="00C675A8" w:rsidRDefault="00C675A8" w:rsidP="00C675A8">
      <w:pPr>
        <w:spacing w:after="0" w:line="240" w:lineRule="auto"/>
        <w:ind w:left="360"/>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СПИСОК ИСТОЧНИКОВ</w:t>
      </w:r>
    </w:p>
    <w:p w:rsidR="00C675A8" w:rsidRPr="00C675A8" w:rsidRDefault="00C675A8" w:rsidP="00C675A8">
      <w:pPr>
        <w:numPr>
          <w:ilvl w:val="0"/>
          <w:numId w:val="22"/>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М.М. </w:t>
      </w:r>
      <w:proofErr w:type="spellStart"/>
      <w:r w:rsidRPr="00C675A8">
        <w:rPr>
          <w:rFonts w:ascii="Times New Roman" w:eastAsia="Times New Roman" w:hAnsi="Times New Roman" w:cs="Times New Roman"/>
          <w:sz w:val="24"/>
          <w:szCs w:val="24"/>
          <w:lang w:eastAsia="ru-RU"/>
        </w:rPr>
        <w:t>Кацман</w:t>
      </w:r>
      <w:proofErr w:type="spellEnd"/>
      <w:r w:rsidRPr="00C675A8">
        <w:rPr>
          <w:rFonts w:ascii="Times New Roman" w:eastAsia="Times New Roman" w:hAnsi="Times New Roman" w:cs="Times New Roman"/>
          <w:sz w:val="24"/>
          <w:szCs w:val="24"/>
          <w:lang w:eastAsia="ru-RU"/>
        </w:rPr>
        <w:t>/  Справочник  по электрическим машинам</w:t>
      </w:r>
    </w:p>
    <w:p w:rsidR="00C675A8" w:rsidRPr="00C675A8" w:rsidRDefault="00C675A8" w:rsidP="00C675A8">
      <w:pPr>
        <w:numPr>
          <w:ilvl w:val="0"/>
          <w:numId w:val="22"/>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В.В. Москаленко / Справочник электромонтера</w:t>
      </w:r>
    </w:p>
    <w:p w:rsidR="00C675A8" w:rsidRPr="006B5B60" w:rsidRDefault="00C675A8" w:rsidP="006B5B60">
      <w:pPr>
        <w:numPr>
          <w:ilvl w:val="0"/>
          <w:numId w:val="22"/>
        </w:numPr>
        <w:spacing w:after="0" w:line="240" w:lineRule="auto"/>
        <w:rPr>
          <w:rFonts w:ascii="Times New Roman" w:eastAsia="Times New Roman" w:hAnsi="Times New Roman" w:cs="Times New Roman"/>
          <w:sz w:val="24"/>
          <w:szCs w:val="24"/>
          <w:lang w:eastAsia="ru-RU"/>
        </w:rPr>
      </w:pPr>
      <w:r w:rsidRPr="00C675A8">
        <w:rPr>
          <w:rFonts w:ascii="Times New Roman" w:eastAsia="Times New Roman" w:hAnsi="Times New Roman" w:cs="Times New Roman"/>
          <w:sz w:val="24"/>
          <w:szCs w:val="24"/>
          <w:lang w:eastAsia="ru-RU"/>
        </w:rPr>
        <w:t xml:space="preserve">Н.Ф. </w:t>
      </w:r>
      <w:proofErr w:type="spellStart"/>
      <w:r w:rsidRPr="00C675A8">
        <w:rPr>
          <w:rFonts w:ascii="Times New Roman" w:eastAsia="Times New Roman" w:hAnsi="Times New Roman" w:cs="Times New Roman"/>
          <w:sz w:val="24"/>
          <w:szCs w:val="24"/>
          <w:lang w:eastAsia="ru-RU"/>
        </w:rPr>
        <w:t>Котеленец</w:t>
      </w:r>
      <w:proofErr w:type="spellEnd"/>
      <w:r w:rsidRPr="00C675A8">
        <w:rPr>
          <w:rFonts w:ascii="Times New Roman" w:eastAsia="Times New Roman" w:hAnsi="Times New Roman" w:cs="Times New Roman"/>
          <w:sz w:val="24"/>
          <w:szCs w:val="24"/>
          <w:lang w:eastAsia="ru-RU"/>
        </w:rPr>
        <w:t xml:space="preserve"> / Испытания, эксплуатация и ремонт электрических машин</w:t>
      </w:r>
    </w:p>
    <w:p w:rsidR="00C675A8" w:rsidRDefault="00C675A8" w:rsidP="00033B40">
      <w:pPr>
        <w:jc w:val="center"/>
        <w:rPr>
          <w:rFonts w:ascii="Times New Roman" w:hAnsi="Times New Roman" w:cs="Times New Roman"/>
          <w:sz w:val="24"/>
          <w:szCs w:val="24"/>
        </w:rPr>
      </w:pPr>
    </w:p>
    <w:p w:rsidR="00C675A8" w:rsidRDefault="00C675A8" w:rsidP="00033B40">
      <w:pPr>
        <w:jc w:val="center"/>
        <w:rPr>
          <w:rFonts w:ascii="Times New Roman" w:hAnsi="Times New Roman" w:cs="Times New Roman"/>
          <w:sz w:val="24"/>
          <w:szCs w:val="24"/>
        </w:rPr>
      </w:pPr>
    </w:p>
    <w:p w:rsidR="00BA06AD" w:rsidRPr="00033B40" w:rsidRDefault="00C10174" w:rsidP="00033B40">
      <w:pPr>
        <w:jc w:val="center"/>
        <w:rPr>
          <w:rFonts w:ascii="Times New Roman" w:hAnsi="Times New Roman" w:cs="Times New Roman"/>
          <w:sz w:val="24"/>
          <w:szCs w:val="24"/>
        </w:rPr>
      </w:pPr>
      <w:r w:rsidRPr="00033B40">
        <w:rPr>
          <w:rFonts w:ascii="Times New Roman" w:hAnsi="Times New Roman" w:cs="Times New Roman"/>
          <w:sz w:val="24"/>
          <w:szCs w:val="24"/>
        </w:rPr>
        <w:t>ДЕФЕКТАЦИЯ ЭЛЕКТРОМАШИН</w:t>
      </w:r>
    </w:p>
    <w:p w:rsidR="00C10174" w:rsidRPr="00033B40" w:rsidRDefault="00C10174" w:rsidP="00033B40">
      <w:pPr>
        <w:pStyle w:val="a3"/>
        <w:shd w:val="clear" w:color="auto" w:fill="FFFFFF"/>
        <w:ind w:firstLine="709"/>
        <w:rPr>
          <w:color w:val="4F4E53"/>
        </w:rPr>
      </w:pPr>
      <w:r w:rsidRPr="00033B40">
        <w:rPr>
          <w:color w:val="4F4E53"/>
        </w:rPr>
        <w:t xml:space="preserve">При </w:t>
      </w:r>
      <w:proofErr w:type="spellStart"/>
      <w:r w:rsidRPr="00033B40">
        <w:rPr>
          <w:color w:val="4F4E53"/>
        </w:rPr>
        <w:t>дефектации</w:t>
      </w:r>
      <w:proofErr w:type="spellEnd"/>
      <w:r w:rsidRPr="00033B40">
        <w:rPr>
          <w:color w:val="4F4E53"/>
        </w:rPr>
        <w:t xml:space="preserve"> производят визуальный осмотр узлов и деталей машины, проводят необходимые измерения и испытания определяют целость отдельных деталей и сборочных единиц, состояние рабочих поверхностей для установления объема необходимого ремонта. Если сборочная единица не </w:t>
      </w:r>
      <w:proofErr w:type="gramStart"/>
      <w:r w:rsidRPr="00033B40">
        <w:rPr>
          <w:color w:val="4F4E53"/>
        </w:rPr>
        <w:t>имеет повреждений ее разборку не производят</w:t>
      </w:r>
      <w:proofErr w:type="gramEnd"/>
      <w:r w:rsidRPr="00033B40">
        <w:rPr>
          <w:color w:val="4F4E53"/>
        </w:rPr>
        <w:t>. Разборка должна проводиться с использованием специального инструмента, чтобы не повредить детали и сборочные единицы.</w:t>
      </w:r>
    </w:p>
    <w:p w:rsidR="0085147A" w:rsidRPr="00033B40" w:rsidRDefault="00C10174" w:rsidP="00033B40">
      <w:pPr>
        <w:pStyle w:val="a3"/>
        <w:shd w:val="clear" w:color="auto" w:fill="FFFFFF"/>
        <w:spacing w:line="276" w:lineRule="auto"/>
        <w:ind w:firstLine="709"/>
        <w:rPr>
          <w:color w:val="4F4E53"/>
        </w:rPr>
      </w:pPr>
      <w:proofErr w:type="spellStart"/>
      <w:r w:rsidRPr="00033B40">
        <w:rPr>
          <w:b/>
          <w:color w:val="4F4E53"/>
        </w:rPr>
        <w:t>Дефектация</w:t>
      </w:r>
      <w:proofErr w:type="spellEnd"/>
      <w:r w:rsidRPr="00033B40">
        <w:rPr>
          <w:b/>
          <w:color w:val="4F4E53"/>
        </w:rPr>
        <w:t xml:space="preserve"> необмотанного статора</w:t>
      </w:r>
      <w:r w:rsidRPr="00033B40">
        <w:rPr>
          <w:color w:val="4F4E53"/>
        </w:rPr>
        <w:t>.</w:t>
      </w:r>
    </w:p>
    <w:p w:rsidR="009A1D6B" w:rsidRPr="00033B40" w:rsidRDefault="00C10174" w:rsidP="00033B40">
      <w:pPr>
        <w:pStyle w:val="a3"/>
        <w:shd w:val="clear" w:color="auto" w:fill="FFFFFF"/>
        <w:spacing w:line="276" w:lineRule="auto"/>
        <w:ind w:firstLine="709"/>
        <w:rPr>
          <w:color w:val="4F4E53"/>
        </w:rPr>
      </w:pPr>
      <w:r w:rsidRPr="00033B40">
        <w:rPr>
          <w:color w:val="4F4E53"/>
        </w:rPr>
        <w:t xml:space="preserve"> При </w:t>
      </w:r>
      <w:proofErr w:type="spellStart"/>
      <w:r w:rsidRPr="00033B40">
        <w:rPr>
          <w:color w:val="4F4E53"/>
        </w:rPr>
        <w:t>дефектации</w:t>
      </w:r>
      <w:proofErr w:type="spellEnd"/>
      <w:r w:rsidRPr="00033B40">
        <w:rPr>
          <w:color w:val="4F4E53"/>
        </w:rPr>
        <w:t xml:space="preserve"> визуально проверяют наличие трещин, сколов и деформаций корпуса, состояние резьбовых отверстий, крепление сердечника в корпусе, наличие </w:t>
      </w:r>
      <w:proofErr w:type="spellStart"/>
      <w:r w:rsidRPr="00033B40">
        <w:rPr>
          <w:color w:val="4F4E53"/>
        </w:rPr>
        <w:t>распушения</w:t>
      </w:r>
      <w:proofErr w:type="spellEnd"/>
      <w:r w:rsidRPr="00033B40">
        <w:rPr>
          <w:color w:val="4F4E53"/>
        </w:rPr>
        <w:t xml:space="preserve"> крайних листов и выгорания отдельных листов сердечника, наличие коррозии. Плотность сборки сердечника проверяют щупом толщиной 0,2 мм, который под давлением руки должен входить между листами сердечника не более чем на 2. .3 мм. </w:t>
      </w:r>
      <w:proofErr w:type="spellStart"/>
      <w:r w:rsidRPr="00033B40">
        <w:rPr>
          <w:color w:val="4F4E53"/>
        </w:rPr>
        <w:t>Распушение</w:t>
      </w:r>
      <w:proofErr w:type="spellEnd"/>
      <w:r w:rsidRPr="00033B40">
        <w:rPr>
          <w:color w:val="4F4E53"/>
        </w:rPr>
        <w:t xml:space="preserve"> листов проверяют путем измерения штангенциркулем длины сердечника по дну пазов и по верхней части зубцов. В сердечниках длиной до 100 мм допускается </w:t>
      </w:r>
      <w:proofErr w:type="spellStart"/>
      <w:r w:rsidRPr="00033B40">
        <w:rPr>
          <w:color w:val="4F4E53"/>
        </w:rPr>
        <w:t>распушение</w:t>
      </w:r>
      <w:proofErr w:type="spellEnd"/>
      <w:r w:rsidRPr="00033B40">
        <w:rPr>
          <w:color w:val="4F4E53"/>
        </w:rPr>
        <w:t xml:space="preserve"> до 2 мм, а при длине 101... 150 мм — до 3 мм</w:t>
      </w:r>
      <w:proofErr w:type="gramStart"/>
      <w:r w:rsidRPr="00033B40">
        <w:rPr>
          <w:color w:val="4F4E53"/>
        </w:rPr>
        <w:t xml:space="preserve"> В</w:t>
      </w:r>
      <w:proofErr w:type="gramEnd"/>
      <w:r w:rsidRPr="00033B40">
        <w:rPr>
          <w:color w:val="4F4E53"/>
        </w:rPr>
        <w:t xml:space="preserve"> двух взаимно </w:t>
      </w:r>
      <w:r w:rsidRPr="00033B40">
        <w:rPr>
          <w:color w:val="4F4E53"/>
        </w:rPr>
        <w:lastRenderedPageBreak/>
        <w:t>перпендикулярных плоскостях производят измерение диаметров внутренней поверхности сердечника и замков корпуса, служащих для посадки подшипниковых щитов В машинах общепромышленного исполнения точность обработки замков должна находиться в пределах 7...9 квалитетов.</w:t>
      </w:r>
      <w:r w:rsidRPr="00033B40">
        <w:rPr>
          <w:color w:val="4F4E53"/>
        </w:rPr>
        <w:br/>
        <w:t>Необмотанный статор бракуется и не подлежит ремонту при наличии откола более двух лап, сквозных трещин в корпусе, выгорании одного или нескольких зубцов на длину более 50 мм или 1/3 длины сердечника, увеличении воздушного зазора более чем на 15% (25% — для двухполюсных машин) и при значительном повреждении сердечника.</w:t>
      </w:r>
      <w:r w:rsidRPr="00033B40">
        <w:rPr>
          <w:color w:val="4F4E53"/>
        </w:rPr>
        <w:br/>
      </w:r>
      <w:proofErr w:type="spellStart"/>
      <w:r w:rsidRPr="00033B40">
        <w:rPr>
          <w:color w:val="4F4E53"/>
        </w:rPr>
        <w:t>Дефектация</w:t>
      </w:r>
      <w:proofErr w:type="spellEnd"/>
      <w:r w:rsidRPr="00033B40">
        <w:rPr>
          <w:color w:val="4F4E53"/>
        </w:rPr>
        <w:t xml:space="preserve"> необмотанного якоря (ротора). Перед </w:t>
      </w:r>
      <w:proofErr w:type="spellStart"/>
      <w:r w:rsidRPr="00033B40">
        <w:rPr>
          <w:color w:val="4F4E53"/>
        </w:rPr>
        <w:t>дефектацией</w:t>
      </w:r>
      <w:proofErr w:type="spellEnd"/>
      <w:r w:rsidRPr="00033B40">
        <w:rPr>
          <w:color w:val="4F4E53"/>
        </w:rPr>
        <w:t xml:space="preserve"> должны быть отремонтированы центральные отверстия вала. Якорь (ротор) устанавливают шейками вала на призмы и производят его внешний осмотр, а также измеряют диаметр сердечника для дальнейшего расчета воздушного зазора, измеряют посадочные места шеек вала под подшипники и вентилятор, измеряют биение шеек вала и сердечника, проверяют состояние шпоночных пазов и выходного конца вала. После этого осматривают коллектор и контактные кольца для выявления </w:t>
      </w:r>
      <w:proofErr w:type="spellStart"/>
      <w:r w:rsidRPr="00033B40">
        <w:rPr>
          <w:color w:val="4F4E53"/>
        </w:rPr>
        <w:t>подгаров</w:t>
      </w:r>
      <w:proofErr w:type="spellEnd"/>
      <w:r w:rsidRPr="00033B40">
        <w:rPr>
          <w:color w:val="4F4E53"/>
        </w:rPr>
        <w:t xml:space="preserve">, поджогов, </w:t>
      </w:r>
      <w:proofErr w:type="spellStart"/>
      <w:r w:rsidRPr="00033B40">
        <w:rPr>
          <w:color w:val="4F4E53"/>
        </w:rPr>
        <w:t>оплавлений</w:t>
      </w:r>
      <w:proofErr w:type="spellEnd"/>
      <w:r w:rsidRPr="00033B40">
        <w:rPr>
          <w:color w:val="4F4E53"/>
        </w:rPr>
        <w:t xml:space="preserve"> и неравномерной выработки, измеряют их биение относительно шеек вала, а также сопротивление изоляции коллектора и контактных колец.</w:t>
      </w:r>
      <w:r w:rsidRPr="00033B40">
        <w:rPr>
          <w:color w:val="4F4E53"/>
        </w:rPr>
        <w:br/>
        <w:t>Поверхности под посадку подшипников должны иметь допуск к</w:t>
      </w:r>
      <w:proofErr w:type="gramStart"/>
      <w:r w:rsidRPr="00033B40">
        <w:rPr>
          <w:color w:val="4F4E53"/>
        </w:rPr>
        <w:t>4</w:t>
      </w:r>
      <w:proofErr w:type="gramEnd"/>
      <w:r w:rsidRPr="00033B40">
        <w:rPr>
          <w:color w:val="4F4E53"/>
        </w:rPr>
        <w:t xml:space="preserve"> .к6, под посадку вентилятора — h..hl0, под посадку коллектора — k..k8. </w:t>
      </w:r>
      <w:proofErr w:type="spellStart"/>
      <w:r w:rsidRPr="00033B40">
        <w:rPr>
          <w:color w:val="4F4E53"/>
        </w:rPr>
        <w:t>Дефектация</w:t>
      </w:r>
      <w:proofErr w:type="spellEnd"/>
      <w:r w:rsidRPr="00033B40">
        <w:rPr>
          <w:color w:val="4F4E53"/>
        </w:rPr>
        <w:t xml:space="preserve"> сердечника ротора проводится </w:t>
      </w:r>
      <w:proofErr w:type="gramStart"/>
      <w:r w:rsidRPr="00033B40">
        <w:rPr>
          <w:color w:val="4F4E53"/>
        </w:rPr>
        <w:t>также, как</w:t>
      </w:r>
      <w:proofErr w:type="gramEnd"/>
      <w:r w:rsidRPr="00033B40">
        <w:rPr>
          <w:color w:val="4F4E53"/>
        </w:rPr>
        <w:t xml:space="preserve"> сердечника статора.</w:t>
      </w:r>
      <w:r w:rsidRPr="00033B40">
        <w:rPr>
          <w:color w:val="4F4E53"/>
        </w:rPr>
        <w:br/>
        <w:t>Якорь бракуется и не подлежит ремонту, если имеется излом вала в любом сечении или значительный износ сердечника (в результате коррозии, абразивного износа и пр.). Для короткозамкнутых роторов асинхронных машин признаком брака является также обрыв литого стержня обмотки</w:t>
      </w:r>
      <w:r w:rsidR="009A1D6B" w:rsidRPr="00033B40">
        <w:rPr>
          <w:color w:val="4F4E53"/>
        </w:rPr>
        <w:t>.</w:t>
      </w:r>
    </w:p>
    <w:p w:rsidR="009A1D6B" w:rsidRPr="00033B40" w:rsidRDefault="00C10174" w:rsidP="00033B40">
      <w:pPr>
        <w:pStyle w:val="a3"/>
        <w:shd w:val="clear" w:color="auto" w:fill="FFFFFF"/>
        <w:spacing w:line="276" w:lineRule="auto"/>
        <w:ind w:firstLine="709"/>
        <w:rPr>
          <w:color w:val="4F4E53"/>
        </w:rPr>
      </w:pPr>
      <w:r w:rsidRPr="00033B40">
        <w:rPr>
          <w:color w:val="4F4E53"/>
        </w:rPr>
        <w:br/>
      </w:r>
      <w:proofErr w:type="spellStart"/>
      <w:r w:rsidRPr="00033B40">
        <w:rPr>
          <w:b/>
          <w:color w:val="4F4E53"/>
        </w:rPr>
        <w:t>Дефектация</w:t>
      </w:r>
      <w:proofErr w:type="spellEnd"/>
      <w:r w:rsidRPr="00033B40">
        <w:rPr>
          <w:b/>
          <w:color w:val="4F4E53"/>
        </w:rPr>
        <w:t xml:space="preserve"> подшипниковых щитов</w:t>
      </w:r>
      <w:r w:rsidRPr="00033B40">
        <w:rPr>
          <w:color w:val="4F4E53"/>
        </w:rPr>
        <w:t>. В этом случае визуально проверяют наличие трещин и изломов, состояние резьбовых отверстий и приливов, измеряют посадочные места под подшипник и замка для посадки в корпус Поверхности под посадку подшипников должны иметь допуск Н..Н</w:t>
      </w:r>
      <w:proofErr w:type="gramStart"/>
      <w:r w:rsidRPr="00033B40">
        <w:rPr>
          <w:color w:val="4F4E53"/>
        </w:rPr>
        <w:t>7</w:t>
      </w:r>
      <w:proofErr w:type="gramEnd"/>
      <w:r w:rsidRPr="00033B40">
        <w:rPr>
          <w:color w:val="4F4E53"/>
        </w:rPr>
        <w:t>, под посадку шита на корпус — h..h9. Признаками брака являются трещины и отколы в щит</w:t>
      </w:r>
      <w:r w:rsidR="00303850" w:rsidRPr="00033B40">
        <w:rPr>
          <w:color w:val="4F4E53"/>
        </w:rPr>
        <w:t>е и на посадочных поверхностях.</w:t>
      </w:r>
    </w:p>
    <w:p w:rsidR="009A1D6B" w:rsidRPr="00033B40" w:rsidRDefault="009A1D6B" w:rsidP="00033B40">
      <w:pPr>
        <w:pStyle w:val="a3"/>
        <w:shd w:val="clear" w:color="auto" w:fill="FFFFFF"/>
        <w:spacing w:line="276" w:lineRule="auto"/>
        <w:ind w:firstLine="709"/>
        <w:rPr>
          <w:color w:val="4F4E53"/>
        </w:rPr>
      </w:pPr>
    </w:p>
    <w:p w:rsidR="00303850" w:rsidRPr="00033B40" w:rsidRDefault="00303850" w:rsidP="00033B40">
      <w:pPr>
        <w:pStyle w:val="a3"/>
        <w:shd w:val="clear" w:color="auto" w:fill="FFFFFF"/>
        <w:spacing w:line="276" w:lineRule="auto"/>
        <w:ind w:firstLine="709"/>
        <w:rPr>
          <w:color w:val="4F4E53"/>
        </w:rPr>
      </w:pPr>
      <w:r w:rsidRPr="00033B40">
        <w:rPr>
          <w:color w:val="4F4E53"/>
        </w:rPr>
        <w:br/>
      </w:r>
      <w:proofErr w:type="spellStart"/>
      <w:r w:rsidRPr="00033B40">
        <w:rPr>
          <w:b/>
          <w:color w:val="4F4E53"/>
        </w:rPr>
        <w:t>Дефектация</w:t>
      </w:r>
      <w:proofErr w:type="spellEnd"/>
      <w:r w:rsidRPr="00033B40">
        <w:rPr>
          <w:b/>
          <w:color w:val="4F4E53"/>
        </w:rPr>
        <w:t xml:space="preserve"> щеточного узла</w:t>
      </w:r>
      <w:r w:rsidRPr="00033B40">
        <w:rPr>
          <w:color w:val="4F4E53"/>
        </w:rPr>
        <w:t>. В</w:t>
      </w:r>
      <w:r w:rsidR="00C10174" w:rsidRPr="00033B40">
        <w:rPr>
          <w:color w:val="4F4E53"/>
        </w:rPr>
        <w:t xml:space="preserve"> ходе </w:t>
      </w:r>
      <w:proofErr w:type="spellStart"/>
      <w:r w:rsidR="00C10174" w:rsidRPr="00033B40">
        <w:rPr>
          <w:color w:val="4F4E53"/>
        </w:rPr>
        <w:t>дефектации</w:t>
      </w:r>
      <w:proofErr w:type="spellEnd"/>
      <w:r w:rsidR="00C10174" w:rsidRPr="00033B40">
        <w:rPr>
          <w:color w:val="4F4E53"/>
        </w:rPr>
        <w:t xml:space="preserve"> визуально проверяют состояние щеткодержателей, пружин, выводных проводов (кабелей) и канатиков щеток.</w:t>
      </w:r>
      <w:r w:rsidR="00C10174" w:rsidRPr="00033B40">
        <w:rPr>
          <w:color w:val="4F4E53"/>
        </w:rPr>
        <w:br/>
        <w:t xml:space="preserve">Зазор между щеткой и щеткодержателем не должен превышать 0,3.. 0,5 мм. Проверяется давление пружин на щетки, которое должно быть одинаковым у всех щеток и соответствовать </w:t>
      </w:r>
      <w:proofErr w:type="gramStart"/>
      <w:r w:rsidR="00C10174" w:rsidRPr="00033B40">
        <w:rPr>
          <w:color w:val="4F4E53"/>
        </w:rPr>
        <w:t>заданному</w:t>
      </w:r>
      <w:proofErr w:type="gramEnd"/>
      <w:r w:rsidR="00C10174" w:rsidRPr="00033B40">
        <w:rPr>
          <w:color w:val="4F4E53"/>
        </w:rPr>
        <w:t>. Кроме того, измеряют сопротивление изоляции между щеткодержателем и корпусом.</w:t>
      </w:r>
    </w:p>
    <w:p w:rsidR="00C74FD7" w:rsidRPr="00033B40" w:rsidRDefault="00C74FD7" w:rsidP="00033B40">
      <w:pPr>
        <w:pStyle w:val="a3"/>
        <w:shd w:val="clear" w:color="auto" w:fill="FFFFFF"/>
        <w:spacing w:line="276" w:lineRule="auto"/>
        <w:ind w:firstLine="709"/>
        <w:rPr>
          <w:color w:val="4F4E53"/>
        </w:rPr>
      </w:pPr>
      <w:r w:rsidRPr="00033B40">
        <w:rPr>
          <w:color w:val="4F4E53"/>
        </w:rPr>
        <w:t xml:space="preserve">К дефектам щеточного узла можно отнести: Излом пружины щеткодержателя </w:t>
      </w:r>
    </w:p>
    <w:p w:rsidR="00C74FD7" w:rsidRPr="00033B40" w:rsidRDefault="00C74FD7" w:rsidP="00033B40">
      <w:pPr>
        <w:pStyle w:val="a3"/>
        <w:shd w:val="clear" w:color="auto" w:fill="FFFFFF"/>
        <w:spacing w:line="276" w:lineRule="auto"/>
        <w:ind w:firstLine="709"/>
        <w:rPr>
          <w:color w:val="4F4E53"/>
        </w:rPr>
      </w:pPr>
      <w:r w:rsidRPr="00033B40">
        <w:rPr>
          <w:color w:val="4F4E53"/>
        </w:rPr>
        <w:lastRenderedPageBreak/>
        <w:t>Ослабление нажатия пружины щеткодержателей. Пружины подлежат замене, если их нажатие на щетки меньше допустимого значения.</w:t>
      </w:r>
      <w:r w:rsidR="009A1D6B" w:rsidRPr="00033B40">
        <w:rPr>
          <w:color w:val="4F4E53"/>
        </w:rPr>
        <w:t xml:space="preserve"> Усилие нажатия измеряют динамометром</w:t>
      </w:r>
    </w:p>
    <w:p w:rsidR="00C74FD7" w:rsidRPr="00033B40" w:rsidRDefault="00C74FD7" w:rsidP="00033B40">
      <w:pPr>
        <w:pStyle w:val="a3"/>
        <w:shd w:val="clear" w:color="auto" w:fill="FFFFFF"/>
        <w:spacing w:line="276" w:lineRule="auto"/>
        <w:ind w:firstLine="709"/>
        <w:rPr>
          <w:color w:val="4F4E53"/>
        </w:rPr>
      </w:pPr>
      <w:r w:rsidRPr="00033B40">
        <w:rPr>
          <w:color w:val="4F4E53"/>
        </w:rPr>
        <w:t xml:space="preserve"> Пробой или механическое повреждение изоляции пальца щеткодержателя. Следы пробоя или механического повреждения на изоляции пальца не допускаются</w:t>
      </w:r>
    </w:p>
    <w:p w:rsidR="00C74FD7" w:rsidRPr="00033B40" w:rsidRDefault="00C74FD7" w:rsidP="00033B40">
      <w:pPr>
        <w:pStyle w:val="a3"/>
        <w:shd w:val="clear" w:color="auto" w:fill="FFFFFF"/>
        <w:spacing w:line="276" w:lineRule="auto"/>
        <w:ind w:firstLine="709"/>
        <w:rPr>
          <w:color w:val="4F4E53"/>
        </w:rPr>
      </w:pPr>
      <w:r w:rsidRPr="00033B40">
        <w:rPr>
          <w:color w:val="4F4E53"/>
        </w:rPr>
        <w:t>Срыв резьбы на пальце щеткодержателя. Срыв более одной нитки резьбы не допускается</w:t>
      </w:r>
    </w:p>
    <w:p w:rsidR="00C74FD7" w:rsidRPr="00033B40" w:rsidRDefault="00C74FD7" w:rsidP="00033B40">
      <w:pPr>
        <w:pStyle w:val="a3"/>
        <w:shd w:val="clear" w:color="auto" w:fill="FFFFFF"/>
        <w:spacing w:line="276" w:lineRule="auto"/>
        <w:ind w:firstLine="709"/>
        <w:rPr>
          <w:color w:val="4F4E53"/>
        </w:rPr>
      </w:pPr>
      <w:r w:rsidRPr="00033B40">
        <w:rPr>
          <w:color w:val="4F4E53"/>
        </w:rPr>
        <w:t>Трещины, сколы или излом пальца щеткодержателя</w:t>
      </w:r>
    </w:p>
    <w:p w:rsidR="00C74FD7" w:rsidRPr="00033B40" w:rsidRDefault="00C74FD7" w:rsidP="00033B40">
      <w:pPr>
        <w:pStyle w:val="a3"/>
        <w:shd w:val="clear" w:color="auto" w:fill="FFFFFF"/>
        <w:spacing w:line="276" w:lineRule="auto"/>
        <w:ind w:firstLine="709"/>
        <w:rPr>
          <w:color w:val="4F4E53"/>
        </w:rPr>
      </w:pPr>
      <w:r w:rsidRPr="00033B40">
        <w:rPr>
          <w:color w:val="4F4E53"/>
        </w:rPr>
        <w:t>Износ или обгорание внутренней поверхности щеткодержателя.</w:t>
      </w:r>
    </w:p>
    <w:p w:rsidR="00C74FD7" w:rsidRPr="00033B40" w:rsidRDefault="00C74FD7" w:rsidP="00033B40">
      <w:pPr>
        <w:pStyle w:val="a3"/>
        <w:shd w:val="clear" w:color="auto" w:fill="FFFFFF"/>
        <w:spacing w:line="276" w:lineRule="auto"/>
        <w:ind w:firstLine="709"/>
        <w:rPr>
          <w:color w:val="4F4E53"/>
        </w:rPr>
      </w:pPr>
      <w:r w:rsidRPr="00033B40">
        <w:rPr>
          <w:color w:val="4F4E53"/>
        </w:rPr>
        <w:t xml:space="preserve">Сколы и трещины на рабочей поверхности щетки </w:t>
      </w:r>
    </w:p>
    <w:p w:rsidR="00C74FD7" w:rsidRPr="00033B40" w:rsidRDefault="00C74FD7" w:rsidP="00033B40">
      <w:pPr>
        <w:pStyle w:val="a3"/>
        <w:shd w:val="clear" w:color="auto" w:fill="FFFFFF"/>
        <w:spacing w:line="276" w:lineRule="auto"/>
        <w:ind w:firstLine="709"/>
        <w:rPr>
          <w:color w:val="4F4E53"/>
        </w:rPr>
      </w:pPr>
      <w:r w:rsidRPr="00033B40">
        <w:rPr>
          <w:color w:val="4F4E53"/>
        </w:rPr>
        <w:t>Наплывы металла на обойме щеткодержателя</w:t>
      </w:r>
    </w:p>
    <w:p w:rsidR="00C74FD7" w:rsidRPr="00033B40" w:rsidRDefault="00C74FD7" w:rsidP="00033B40">
      <w:pPr>
        <w:pStyle w:val="a3"/>
        <w:shd w:val="clear" w:color="auto" w:fill="FFFFFF"/>
        <w:spacing w:line="276" w:lineRule="auto"/>
        <w:ind w:firstLine="709"/>
        <w:rPr>
          <w:color w:val="4F4E53"/>
        </w:rPr>
      </w:pPr>
      <w:r w:rsidRPr="00033B40">
        <w:rPr>
          <w:color w:val="4F4E53"/>
        </w:rPr>
        <w:t>Износ щетки по высоте. Высота щеток должна быть не менее допустимого значения</w:t>
      </w:r>
      <w:r w:rsidR="009A1D6B" w:rsidRPr="00033B40">
        <w:rPr>
          <w:color w:val="4F4E53"/>
        </w:rPr>
        <w:t>. Измерения проводят штангенциркулем</w:t>
      </w:r>
    </w:p>
    <w:p w:rsidR="00C74FD7" w:rsidRPr="00033B40" w:rsidRDefault="00C74FD7" w:rsidP="00033B40">
      <w:pPr>
        <w:pStyle w:val="a3"/>
        <w:shd w:val="clear" w:color="auto" w:fill="FFFFFF"/>
        <w:spacing w:line="276" w:lineRule="auto"/>
        <w:ind w:firstLine="709"/>
        <w:rPr>
          <w:color w:val="4F4E53"/>
        </w:rPr>
      </w:pPr>
      <w:r w:rsidRPr="00033B40">
        <w:rPr>
          <w:color w:val="4F4E53"/>
        </w:rPr>
        <w:t>Износ боковых поверхностей щетки. Зазор между щеткой и обоймой должен быть в пределах от 0,2 до 0,5 мм в направлении оси электродвигателя и в пределах от 0,06 до 0,3 мм в направлении вращения ротора</w:t>
      </w:r>
    </w:p>
    <w:p w:rsidR="00C74FD7" w:rsidRPr="00033B40" w:rsidRDefault="00C74FD7" w:rsidP="00033B40">
      <w:pPr>
        <w:pStyle w:val="a3"/>
        <w:shd w:val="clear" w:color="auto" w:fill="FFFFFF"/>
        <w:spacing w:line="276" w:lineRule="auto"/>
        <w:ind w:firstLine="709"/>
        <w:rPr>
          <w:color w:val="4F4E53"/>
        </w:rPr>
      </w:pPr>
    </w:p>
    <w:p w:rsidR="00C74FD7" w:rsidRPr="00033B40" w:rsidRDefault="00C74FD7" w:rsidP="00033B40">
      <w:pPr>
        <w:pStyle w:val="a3"/>
        <w:shd w:val="clear" w:color="auto" w:fill="FFFFFF"/>
        <w:spacing w:line="276" w:lineRule="auto"/>
        <w:ind w:firstLine="709"/>
        <w:rPr>
          <w:color w:val="4F4E53"/>
        </w:rPr>
      </w:pPr>
      <w:r w:rsidRPr="00033B40">
        <w:rPr>
          <w:color w:val="4F4E53"/>
        </w:rPr>
        <w:t>.</w:t>
      </w:r>
    </w:p>
    <w:p w:rsidR="00C10174" w:rsidRPr="00033B40" w:rsidRDefault="00C10174" w:rsidP="00033B40">
      <w:pPr>
        <w:pStyle w:val="a3"/>
        <w:shd w:val="clear" w:color="auto" w:fill="FFFFFF"/>
        <w:spacing w:line="276" w:lineRule="auto"/>
        <w:ind w:firstLine="709"/>
        <w:rPr>
          <w:color w:val="4F4E53"/>
        </w:rPr>
      </w:pPr>
      <w:r w:rsidRPr="00033B40">
        <w:rPr>
          <w:color w:val="4F4E53"/>
        </w:rPr>
        <w:br/>
      </w:r>
      <w:proofErr w:type="spellStart"/>
      <w:r w:rsidRPr="00033B40">
        <w:rPr>
          <w:rStyle w:val="a4"/>
          <w:color w:val="4F4E53"/>
        </w:rPr>
        <w:t>Дефектация</w:t>
      </w:r>
      <w:proofErr w:type="spellEnd"/>
      <w:r w:rsidRPr="00033B40">
        <w:rPr>
          <w:rStyle w:val="a4"/>
          <w:color w:val="4F4E53"/>
        </w:rPr>
        <w:t xml:space="preserve"> вентилятора и его кожуха</w:t>
      </w:r>
      <w:r w:rsidRPr="00033B40">
        <w:rPr>
          <w:color w:val="4F4E53"/>
        </w:rPr>
        <w:t>. В этом случае визуально проверяют целость поверхностей, отсутствие изломов, вмятин и других механических повреждений. У вентиляторов проверяют размер пос</w:t>
      </w:r>
      <w:r w:rsidR="000E2EF7" w:rsidRPr="00033B40">
        <w:rPr>
          <w:color w:val="4F4E53"/>
        </w:rPr>
        <w:t>адочной поверхности под вал. При обнаружении изломов проводят капитальный ремонт или рихтовку (выправление поверхности)</w:t>
      </w:r>
    </w:p>
    <w:p w:rsidR="00C10174" w:rsidRPr="00033B40" w:rsidRDefault="00C10174" w:rsidP="00033B40">
      <w:pPr>
        <w:pStyle w:val="a3"/>
        <w:shd w:val="clear" w:color="auto" w:fill="FFFFFF"/>
        <w:spacing w:line="276" w:lineRule="auto"/>
        <w:ind w:firstLine="709"/>
        <w:rPr>
          <w:color w:val="4F4E53"/>
        </w:rPr>
      </w:pPr>
      <w:proofErr w:type="spellStart"/>
      <w:r w:rsidRPr="00033B40">
        <w:rPr>
          <w:rStyle w:val="a4"/>
          <w:color w:val="4F4E53"/>
        </w:rPr>
        <w:t>Дефектация</w:t>
      </w:r>
      <w:proofErr w:type="spellEnd"/>
      <w:r w:rsidRPr="00033B40">
        <w:rPr>
          <w:rStyle w:val="a4"/>
          <w:color w:val="4F4E53"/>
        </w:rPr>
        <w:t xml:space="preserve"> крепежных деталей.</w:t>
      </w:r>
      <w:r w:rsidRPr="00033B40">
        <w:rPr>
          <w:color w:val="4F4E53"/>
        </w:rPr>
        <w:t> Путем осмотра крепежных деталей (болты, шпильки, гайки) проверяют наличие трещин, надрывов возле головок болтов, деформации шпилек, состояние резьбы и наличие защитных покрытий. Качество резьбы проверяют резьбовыми кольцами</w:t>
      </w:r>
      <w:r w:rsidR="00033B40" w:rsidRPr="00033B40">
        <w:rPr>
          <w:color w:val="4F4E53"/>
        </w:rPr>
        <w:t xml:space="preserve">. </w:t>
      </w:r>
      <w:r w:rsidRPr="00033B40">
        <w:rPr>
          <w:color w:val="4F4E53"/>
        </w:rPr>
        <w:t xml:space="preserve"> Признаками брака являются повреждение более 20% ниток резьбы, трещины и надрывы у головок болтов, уменьшение диаметра шпилек и болтов из-за коррозии более чем на 10%.</w:t>
      </w:r>
    </w:p>
    <w:p w:rsidR="00C10174" w:rsidRPr="00033B40" w:rsidRDefault="00C10174" w:rsidP="00033B40">
      <w:pPr>
        <w:shd w:val="clear" w:color="auto" w:fill="FFFFFF"/>
        <w:spacing w:before="100" w:beforeAutospacing="1" w:after="100" w:afterAutospacing="1"/>
        <w:ind w:firstLine="709"/>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У валов электрических машин встречаются следующие дефекты: повреждение приводного конца, износ шеек под подшипники, искривление оси, ослабление посадки сердечника, излом.</w:t>
      </w:r>
      <w:r w:rsidRPr="00033B40">
        <w:rPr>
          <w:rFonts w:ascii="Times New Roman" w:eastAsia="Times New Roman" w:hAnsi="Times New Roman" w:cs="Times New Roman"/>
          <w:color w:val="4F4E53"/>
          <w:sz w:val="24"/>
          <w:szCs w:val="24"/>
          <w:lang w:eastAsia="ru-RU"/>
        </w:rPr>
        <w:br/>
        <w:t xml:space="preserve">Неглубокие забоины на торце вала устраняют, снимая слой металла на токарном станке. Если уменьшение длины недопустимо, на торец электросваркой сначала наплавляют слой </w:t>
      </w:r>
      <w:r w:rsidRPr="00033B40">
        <w:rPr>
          <w:rFonts w:ascii="Times New Roman" w:eastAsia="Times New Roman" w:hAnsi="Times New Roman" w:cs="Times New Roman"/>
          <w:color w:val="4F4E53"/>
          <w:sz w:val="24"/>
          <w:szCs w:val="24"/>
          <w:lang w:eastAsia="ru-RU"/>
        </w:rPr>
        <w:lastRenderedPageBreak/>
        <w:t>металла. Наплавку ведут от оси вала по спирали (рис. 1, а), чтобы уменьшить влияние термических напряжений. Забоины и вмятины на витках резьбы устраняют плашками или резцом на токарном станке. Сорванную резьбу наплавляют и нарезают заново.</w:t>
      </w:r>
      <w:r w:rsidRPr="00033B40">
        <w:rPr>
          <w:rFonts w:ascii="Times New Roman" w:eastAsia="Times New Roman" w:hAnsi="Times New Roman" w:cs="Times New Roman"/>
          <w:color w:val="4F4E53"/>
          <w:sz w:val="24"/>
          <w:szCs w:val="24"/>
          <w:lang w:eastAsia="ru-RU"/>
        </w:rPr>
        <w:br/>
        <w:t xml:space="preserve">Износ посадочных поверхностей и задиры на них происходят при съеме напрессованных на вал деталей. Износ может появиться также из-за свободной посадки на вал сопрягаемой детали. При небольшом количестве забоин и </w:t>
      </w:r>
      <w:proofErr w:type="spellStart"/>
      <w:r w:rsidRPr="00033B40">
        <w:rPr>
          <w:rFonts w:ascii="Times New Roman" w:eastAsia="Times New Roman" w:hAnsi="Times New Roman" w:cs="Times New Roman"/>
          <w:color w:val="4F4E53"/>
          <w:sz w:val="24"/>
          <w:szCs w:val="24"/>
          <w:lang w:eastAsia="ru-RU"/>
        </w:rPr>
        <w:t>задиров</w:t>
      </w:r>
      <w:proofErr w:type="spellEnd"/>
      <w:r w:rsidRPr="00033B40">
        <w:rPr>
          <w:rFonts w:ascii="Times New Roman" w:eastAsia="Times New Roman" w:hAnsi="Times New Roman" w:cs="Times New Roman"/>
          <w:color w:val="4F4E53"/>
          <w:sz w:val="24"/>
          <w:szCs w:val="24"/>
          <w:lang w:eastAsia="ru-RU"/>
        </w:rPr>
        <w:t xml:space="preserve"> выступающие места </w:t>
      </w:r>
      <w:proofErr w:type="spellStart"/>
      <w:r w:rsidRPr="00033B40">
        <w:rPr>
          <w:rFonts w:ascii="Times New Roman" w:eastAsia="Times New Roman" w:hAnsi="Times New Roman" w:cs="Times New Roman"/>
          <w:color w:val="4F4E53"/>
          <w:sz w:val="24"/>
          <w:szCs w:val="24"/>
          <w:lang w:eastAsia="ru-RU"/>
        </w:rPr>
        <w:t>сошлифовывают</w:t>
      </w:r>
      <w:proofErr w:type="spellEnd"/>
      <w:r w:rsidRPr="00033B40">
        <w:rPr>
          <w:rFonts w:ascii="Times New Roman" w:eastAsia="Times New Roman" w:hAnsi="Times New Roman" w:cs="Times New Roman"/>
          <w:color w:val="4F4E53"/>
          <w:sz w:val="24"/>
          <w:szCs w:val="24"/>
          <w:lang w:eastAsia="ru-RU"/>
        </w:rPr>
        <w:t xml:space="preserve">. Если дефекты превышают 20% посадочной поверхности, вал ремонтируют, наплавляя металл электросваркой или методом металлизации. При сварке, если наплавляемая поверхность заканчивается высоким уступом, его стачивают на конус (рис. 1, б). Без такой подготовки в месте перехода при сварке возникают значительные термические напряжения, которые могут привести к поломке вала при эксплуатации. Для уменьшения коробления </w:t>
      </w:r>
      <w:proofErr w:type="gramStart"/>
      <w:r w:rsidRPr="00033B40">
        <w:rPr>
          <w:rFonts w:ascii="Times New Roman" w:eastAsia="Times New Roman" w:hAnsi="Times New Roman" w:cs="Times New Roman"/>
          <w:color w:val="4F4E53"/>
          <w:sz w:val="24"/>
          <w:szCs w:val="24"/>
          <w:lang w:eastAsia="ru-RU"/>
        </w:rPr>
        <w:t>вала</w:t>
      </w:r>
      <w:proofErr w:type="gramEnd"/>
      <w:r w:rsidRPr="00033B40">
        <w:rPr>
          <w:rFonts w:ascii="Times New Roman" w:eastAsia="Times New Roman" w:hAnsi="Times New Roman" w:cs="Times New Roman"/>
          <w:color w:val="4F4E53"/>
          <w:sz w:val="24"/>
          <w:szCs w:val="24"/>
          <w:lang w:eastAsia="ru-RU"/>
        </w:rPr>
        <w:t xml:space="preserve"> наплавляемые валики располагают параллельно оси, и каждый последующий валик 1 и 2, 3 и 4 накладывают диаметрально противоположно предыдущему. После наварки вал обрабатывают на токарном станке и шлифуют.</w:t>
      </w:r>
      <w:r w:rsidRPr="00033B40">
        <w:rPr>
          <w:rFonts w:ascii="Times New Roman" w:eastAsia="Times New Roman" w:hAnsi="Times New Roman" w:cs="Times New Roman"/>
          <w:color w:val="4F4E53"/>
          <w:sz w:val="24"/>
          <w:szCs w:val="24"/>
          <w:lang w:eastAsia="ru-RU"/>
        </w:rPr>
        <w:br/>
        <w:t xml:space="preserve">Шейки валов изнашиваются при монтаже и демонтаже подшипников, а также при проворачивании внутреннего кольца подшипника на валу. Интенсивный износ с задирами происходит при заклинивании подшипника. На износ большое влияние оказывают шероховатость и твердость поверхности. Шероховатость поверхности характеризуется высотой неровностей </w:t>
      </w:r>
      <w:proofErr w:type="spellStart"/>
      <w:r w:rsidRPr="00033B40">
        <w:rPr>
          <w:rFonts w:ascii="Times New Roman" w:eastAsia="Times New Roman" w:hAnsi="Times New Roman" w:cs="Times New Roman"/>
          <w:color w:val="4F4E53"/>
          <w:sz w:val="24"/>
          <w:szCs w:val="24"/>
          <w:lang w:eastAsia="ru-RU"/>
        </w:rPr>
        <w:t>Rz</w:t>
      </w:r>
      <w:proofErr w:type="spellEnd"/>
      <w:r w:rsidRPr="00033B40">
        <w:rPr>
          <w:rFonts w:ascii="Times New Roman" w:eastAsia="Times New Roman" w:hAnsi="Times New Roman" w:cs="Times New Roman"/>
          <w:color w:val="4F4E53"/>
          <w:sz w:val="24"/>
          <w:szCs w:val="24"/>
          <w:lang w:eastAsia="ru-RU"/>
        </w:rPr>
        <w:t xml:space="preserve"> и средним арифметическим отклонением профиля </w:t>
      </w:r>
      <w:proofErr w:type="spellStart"/>
      <w:r w:rsidRPr="00033B40">
        <w:rPr>
          <w:rFonts w:ascii="Times New Roman" w:eastAsia="Times New Roman" w:hAnsi="Times New Roman" w:cs="Times New Roman"/>
          <w:color w:val="4F4E53"/>
          <w:sz w:val="24"/>
          <w:szCs w:val="24"/>
          <w:lang w:eastAsia="ru-RU"/>
        </w:rPr>
        <w:t>Ra</w:t>
      </w:r>
      <w:proofErr w:type="spellEnd"/>
      <w:r w:rsidRPr="00033B40">
        <w:rPr>
          <w:rFonts w:ascii="Times New Roman" w:eastAsia="Times New Roman" w:hAnsi="Times New Roman" w:cs="Times New Roman"/>
          <w:color w:val="4F4E53"/>
          <w:sz w:val="24"/>
          <w:szCs w:val="24"/>
          <w:lang w:eastAsia="ru-RU"/>
        </w:rPr>
        <w:t>. </w:t>
      </w:r>
      <w:r w:rsidRPr="00033B40">
        <w:rPr>
          <w:rFonts w:ascii="Times New Roman" w:eastAsia="Times New Roman" w:hAnsi="Times New Roman" w:cs="Times New Roman"/>
          <w:color w:val="4F4E53"/>
          <w:sz w:val="24"/>
          <w:szCs w:val="24"/>
          <w:lang w:eastAsia="ru-RU"/>
        </w:rPr>
        <w:br/>
      </w:r>
      <w:r w:rsidRPr="00033B40">
        <w:rPr>
          <w:rFonts w:ascii="Times New Roman" w:eastAsia="Times New Roman" w:hAnsi="Times New Roman" w:cs="Times New Roman"/>
          <w:noProof/>
          <w:color w:val="4F4E53"/>
          <w:sz w:val="24"/>
          <w:szCs w:val="24"/>
          <w:lang w:eastAsia="ru-RU"/>
        </w:rPr>
        <w:drawing>
          <wp:inline distT="0" distB="0" distL="0" distR="0">
            <wp:extent cx="3402330" cy="2317750"/>
            <wp:effectExtent l="0" t="0" r="7620" b="6350"/>
            <wp:docPr id="1" name="Рисунок 1" descr="https://leg.co.ua/images/oborudovanie/elektricheskie-mashiny/4/elektricheskaya-mashin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co.ua/images/oborudovanie/elektricheskie-mashiny/4/elektricheskaya-mashina-7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330" cy="2317750"/>
                    </a:xfrm>
                    <a:prstGeom prst="rect">
                      <a:avLst/>
                    </a:prstGeom>
                    <a:noFill/>
                    <a:ln>
                      <a:noFill/>
                    </a:ln>
                  </pic:spPr>
                </pic:pic>
              </a:graphicData>
            </a:graphic>
          </wp:inline>
        </w:drawing>
      </w:r>
      <w:r w:rsidRPr="00033B40">
        <w:rPr>
          <w:rFonts w:ascii="Times New Roman" w:eastAsia="Times New Roman" w:hAnsi="Times New Roman" w:cs="Times New Roman"/>
          <w:color w:val="4F4E53"/>
          <w:sz w:val="24"/>
          <w:szCs w:val="24"/>
          <w:lang w:eastAsia="ru-RU"/>
        </w:rPr>
        <w:br/>
        <w:t xml:space="preserve">Рис. 1. </w:t>
      </w:r>
      <w:proofErr w:type="gramStart"/>
      <w:r w:rsidRPr="00033B40">
        <w:rPr>
          <w:rFonts w:ascii="Times New Roman" w:eastAsia="Times New Roman" w:hAnsi="Times New Roman" w:cs="Times New Roman"/>
          <w:color w:val="4F4E53"/>
          <w:sz w:val="24"/>
          <w:szCs w:val="24"/>
          <w:lang w:eastAsia="ru-RU"/>
        </w:rPr>
        <w:t>Исправление дефектов валов: а — наплавка торца, б — наплавка посадочной поверхности, в — ремонт шпоночного соединения, г — правка вала</w:t>
      </w:r>
      <w:r w:rsidRPr="00033B40">
        <w:rPr>
          <w:rFonts w:ascii="Times New Roman" w:eastAsia="Times New Roman" w:hAnsi="Times New Roman" w:cs="Times New Roman"/>
          <w:color w:val="4F4E53"/>
          <w:sz w:val="24"/>
          <w:szCs w:val="24"/>
          <w:lang w:eastAsia="ru-RU"/>
        </w:rPr>
        <w:br/>
        <w:t xml:space="preserve">Высота неровностей </w:t>
      </w:r>
      <w:proofErr w:type="spellStart"/>
      <w:r w:rsidRPr="00033B40">
        <w:rPr>
          <w:rFonts w:ascii="Times New Roman" w:eastAsia="Times New Roman" w:hAnsi="Times New Roman" w:cs="Times New Roman"/>
          <w:color w:val="4F4E53"/>
          <w:sz w:val="24"/>
          <w:szCs w:val="24"/>
          <w:lang w:eastAsia="ru-RU"/>
        </w:rPr>
        <w:t>Ra</w:t>
      </w:r>
      <w:proofErr w:type="spellEnd"/>
      <w:r w:rsidRPr="00033B40">
        <w:rPr>
          <w:rFonts w:ascii="Times New Roman" w:eastAsia="Times New Roman" w:hAnsi="Times New Roman" w:cs="Times New Roman"/>
          <w:color w:val="4F4E53"/>
          <w:sz w:val="24"/>
          <w:szCs w:val="24"/>
          <w:lang w:eastAsia="ru-RU"/>
        </w:rPr>
        <w:t xml:space="preserve"> для шеек валов под подшипники качения в соответствии со стандартом должна быть не более 2,5 мкм * для подшипников нулевого класса при внутренних диаметрах подшипников выше 80 мм и 1,25 мкм ** при диаметрах до 80 мм.</w:t>
      </w:r>
      <w:proofErr w:type="gramEnd"/>
      <w:r w:rsidRPr="00033B40">
        <w:rPr>
          <w:rFonts w:ascii="Times New Roman" w:eastAsia="Times New Roman" w:hAnsi="Times New Roman" w:cs="Times New Roman"/>
          <w:color w:val="4F4E53"/>
          <w:sz w:val="24"/>
          <w:szCs w:val="24"/>
          <w:lang w:eastAsia="ru-RU"/>
        </w:rPr>
        <w:t xml:space="preserve"> Для более высоких классов подшипников высота неровностей должна быть еще меньше. Неровности при монтаже подшипников сминаются, что приводит к ослаблению посадки.</w:t>
      </w:r>
    </w:p>
    <w:p w:rsidR="00C10174" w:rsidRPr="00033B40" w:rsidRDefault="00C10174" w:rsidP="00033B40">
      <w:pPr>
        <w:shd w:val="clear" w:color="auto" w:fill="FFFFFF"/>
        <w:spacing w:before="100" w:beforeAutospacing="1" w:after="100" w:afterAutospacing="1" w:line="240" w:lineRule="auto"/>
        <w:ind w:firstLine="709"/>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*Соответствует шероховатости поверхности V 6 по старому обозначению. **Соответствует шероховатости поверхности V7 по старому обозначению.</w:t>
      </w:r>
    </w:p>
    <w:p w:rsidR="00C10174" w:rsidRPr="00033B40" w:rsidRDefault="00C10174" w:rsidP="00033B40">
      <w:pPr>
        <w:spacing w:after="0" w:line="240" w:lineRule="auto"/>
        <w:ind w:firstLine="709"/>
        <w:rPr>
          <w:rFonts w:ascii="Times New Roman" w:eastAsia="Times New Roman" w:hAnsi="Times New Roman" w:cs="Times New Roman"/>
          <w:sz w:val="24"/>
          <w:szCs w:val="24"/>
          <w:lang w:eastAsia="ru-RU"/>
        </w:rPr>
      </w:pPr>
      <w:r w:rsidRPr="00033B40">
        <w:rPr>
          <w:rFonts w:ascii="Times New Roman" w:eastAsia="Times New Roman" w:hAnsi="Times New Roman" w:cs="Times New Roman"/>
          <w:color w:val="4F4E53"/>
          <w:sz w:val="24"/>
          <w:szCs w:val="24"/>
          <w:shd w:val="clear" w:color="auto" w:fill="FFFFFF"/>
          <w:lang w:eastAsia="ru-RU"/>
        </w:rPr>
        <w:t xml:space="preserve">Для шеек валов под подшипники скольжения характерно появление </w:t>
      </w:r>
      <w:proofErr w:type="spellStart"/>
      <w:r w:rsidRPr="00033B40">
        <w:rPr>
          <w:rFonts w:ascii="Times New Roman" w:eastAsia="Times New Roman" w:hAnsi="Times New Roman" w:cs="Times New Roman"/>
          <w:color w:val="4F4E53"/>
          <w:sz w:val="24"/>
          <w:szCs w:val="24"/>
          <w:shd w:val="clear" w:color="auto" w:fill="FFFFFF"/>
          <w:lang w:eastAsia="ru-RU"/>
        </w:rPr>
        <w:t>задиров</w:t>
      </w:r>
      <w:proofErr w:type="spellEnd"/>
      <w:r w:rsidRPr="00033B40">
        <w:rPr>
          <w:rFonts w:ascii="Times New Roman" w:eastAsia="Times New Roman" w:hAnsi="Times New Roman" w:cs="Times New Roman"/>
          <w:color w:val="4F4E53"/>
          <w:sz w:val="24"/>
          <w:szCs w:val="24"/>
          <w:shd w:val="clear" w:color="auto" w:fill="FFFFFF"/>
          <w:lang w:eastAsia="ru-RU"/>
        </w:rPr>
        <w:t xml:space="preserve"> из-за плохой подачи смазки к поверхностям скольжения и попадания в подшипник мелких твердых частиц.</w:t>
      </w:r>
    </w:p>
    <w:p w:rsidR="00C10174" w:rsidRPr="00033B40" w:rsidRDefault="00C10174" w:rsidP="00033B40">
      <w:pPr>
        <w:shd w:val="clear" w:color="auto" w:fill="FFFFFF"/>
        <w:spacing w:before="100" w:beforeAutospacing="1" w:after="100" w:afterAutospacing="1" w:line="240" w:lineRule="auto"/>
        <w:ind w:firstLine="709"/>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lastRenderedPageBreak/>
        <w:t>Изношенные поверхности валов восстанавливают металлизацией с последующей механической обработкой. Для валов машин, работающих со значительными знакопеременными и ударными нагрузками, применяют вибродуговую наплавку, которая обеспечивает более прочное сцепление наращиваемого слоя с основным металлом.</w:t>
      </w:r>
      <w:r w:rsidRPr="00033B40">
        <w:rPr>
          <w:rFonts w:ascii="Times New Roman" w:eastAsia="Times New Roman" w:hAnsi="Times New Roman" w:cs="Times New Roman"/>
          <w:color w:val="4F4E53"/>
          <w:sz w:val="24"/>
          <w:szCs w:val="24"/>
          <w:lang w:eastAsia="ru-RU"/>
        </w:rPr>
        <w:br/>
      </w:r>
      <w:r w:rsidRPr="00033B40">
        <w:rPr>
          <w:rFonts w:ascii="Times New Roman" w:eastAsia="Times New Roman" w:hAnsi="Times New Roman" w:cs="Times New Roman"/>
          <w:noProof/>
          <w:color w:val="4F4E53"/>
          <w:sz w:val="24"/>
          <w:szCs w:val="24"/>
          <w:lang w:eastAsia="ru-RU"/>
        </w:rPr>
        <w:drawing>
          <wp:inline distT="0" distB="0" distL="0" distR="0">
            <wp:extent cx="1797050" cy="861060"/>
            <wp:effectExtent l="0" t="0" r="0" b="0"/>
            <wp:docPr id="2" name="Рисунок 2" descr="Прямая накатка на в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ая накатка на валах"/>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861060"/>
                    </a:xfrm>
                    <a:prstGeom prst="rect">
                      <a:avLst/>
                    </a:prstGeom>
                    <a:noFill/>
                    <a:ln>
                      <a:noFill/>
                    </a:ln>
                  </pic:spPr>
                </pic:pic>
              </a:graphicData>
            </a:graphic>
          </wp:inline>
        </w:drawing>
      </w:r>
      <w:r w:rsidRPr="00033B40">
        <w:rPr>
          <w:rFonts w:ascii="Times New Roman" w:eastAsia="Times New Roman" w:hAnsi="Times New Roman" w:cs="Times New Roman"/>
          <w:color w:val="4F4E53"/>
          <w:sz w:val="24"/>
          <w:szCs w:val="24"/>
          <w:lang w:eastAsia="ru-RU"/>
        </w:rPr>
        <w:br/>
        <w:t>Рис. 2. Прямая накатка на валах</w:t>
      </w:r>
      <w:proofErr w:type="gramStart"/>
      <w:r w:rsidRPr="00033B40">
        <w:rPr>
          <w:rFonts w:ascii="Times New Roman" w:eastAsia="Times New Roman" w:hAnsi="Times New Roman" w:cs="Times New Roman"/>
          <w:color w:val="4F4E53"/>
          <w:sz w:val="24"/>
          <w:szCs w:val="24"/>
          <w:lang w:eastAsia="ru-RU"/>
        </w:rPr>
        <w:br/>
        <w:t>В</w:t>
      </w:r>
      <w:proofErr w:type="gramEnd"/>
      <w:r w:rsidRPr="00033B40">
        <w:rPr>
          <w:rFonts w:ascii="Times New Roman" w:eastAsia="Times New Roman" w:hAnsi="Times New Roman" w:cs="Times New Roman"/>
          <w:color w:val="4F4E53"/>
          <w:sz w:val="24"/>
          <w:szCs w:val="24"/>
          <w:lang w:eastAsia="ru-RU"/>
        </w:rPr>
        <w:t xml:space="preserve"> шпоночных соединениях изнашиваются как сами шпонки, так и пазы под них. Наиболее вероятная причина — ослабление посадки охватывающей детали (шкива, муфты) на валу машины. Боковые поверхности шпоночных пазов разрабатываются чаще всего у двигателей, работающих с частыми реверсами.</w:t>
      </w:r>
      <w:r w:rsidRPr="00033B40">
        <w:rPr>
          <w:rFonts w:ascii="Times New Roman" w:eastAsia="Times New Roman" w:hAnsi="Times New Roman" w:cs="Times New Roman"/>
          <w:color w:val="4F4E53"/>
          <w:sz w:val="24"/>
          <w:szCs w:val="24"/>
          <w:lang w:eastAsia="ru-RU"/>
        </w:rPr>
        <w:br/>
        <w:t>Изношенные шпонки заменяют новыми, пазы обычно восстанавливают электродуговой сваркой. На боковых стенках наваривают слой металла, затем производят механическую обработку (фрезерование, строжку), выдерживая точные размеры. Иногда ремонт осуществляют без наварки, расширяя и углубляя паз, переходя на больший размер шпонки и дорабатывая паз в ответной детали. Применяя специально изготовленную ступенчатую шпонку (рис. 1, в) и прорезая новую шпоночную канавку, паз в ответной детали можно сохранить. Новый паз в валу смещают на четверть окружности относительно старого.</w:t>
      </w:r>
      <w:r w:rsidRPr="00033B40">
        <w:rPr>
          <w:rFonts w:ascii="Times New Roman" w:eastAsia="Times New Roman" w:hAnsi="Times New Roman" w:cs="Times New Roman"/>
          <w:color w:val="4F4E53"/>
          <w:sz w:val="24"/>
          <w:szCs w:val="24"/>
          <w:lang w:eastAsia="ru-RU"/>
        </w:rPr>
        <w:br/>
        <w:t xml:space="preserve">Искривление валов встречается обычно у электродвигателей малой мощности. Валы правят на тихоходном гидравлическом или винтовом прессе после </w:t>
      </w:r>
      <w:proofErr w:type="spellStart"/>
      <w:r w:rsidRPr="00033B40">
        <w:rPr>
          <w:rFonts w:ascii="Times New Roman" w:eastAsia="Times New Roman" w:hAnsi="Times New Roman" w:cs="Times New Roman"/>
          <w:color w:val="4F4E53"/>
          <w:sz w:val="24"/>
          <w:szCs w:val="24"/>
          <w:lang w:eastAsia="ru-RU"/>
        </w:rPr>
        <w:t>выпрессовки</w:t>
      </w:r>
      <w:proofErr w:type="spellEnd"/>
      <w:r w:rsidRPr="00033B40">
        <w:rPr>
          <w:rFonts w:ascii="Times New Roman" w:eastAsia="Times New Roman" w:hAnsi="Times New Roman" w:cs="Times New Roman"/>
          <w:color w:val="4F4E53"/>
          <w:sz w:val="24"/>
          <w:szCs w:val="24"/>
          <w:lang w:eastAsia="ru-RU"/>
        </w:rPr>
        <w:t xml:space="preserve"> из сердечника или без разборки ротора. Вал 1 (рис. 1, г) концами кладут на призмы 4, установленные на столе 5 пресса, и, поворачивая его вокруг оси, устанавливают с помощью индикатора 2 выпуклостью вверх против штока 3 пресса. Правку производят в несколько приемов, контролируя биение после каждого нажима пресса.</w:t>
      </w:r>
      <w:r w:rsidRPr="00033B40">
        <w:rPr>
          <w:rFonts w:ascii="Times New Roman" w:eastAsia="Times New Roman" w:hAnsi="Times New Roman" w:cs="Times New Roman"/>
          <w:color w:val="4F4E53"/>
          <w:sz w:val="24"/>
          <w:szCs w:val="24"/>
          <w:lang w:eastAsia="ru-RU"/>
        </w:rPr>
        <w:br/>
        <w:t>Роторы с ослабленной посадкой сердечника ремонтируют, заменяя изношенный вал новым или восстановленным. Изношенные поверхности вала восстанавливают напылением или накаткой зубчатым роликом на токарном станке. Накатка необходима для увеличения диаметра, поэтому ее делают с достаточно большой глубиной. Шаг накатки t выбирается в зависимости от диаметра вала. После накатки первоначальный диаметр D (рис. 2) увеличивается на</w:t>
      </w:r>
      <w:proofErr w:type="gramStart"/>
      <w:r w:rsidRPr="00033B40">
        <w:rPr>
          <w:rFonts w:ascii="Times New Roman" w:eastAsia="Times New Roman" w:hAnsi="Times New Roman" w:cs="Times New Roman"/>
          <w:color w:val="4F4E53"/>
          <w:sz w:val="24"/>
          <w:szCs w:val="24"/>
          <w:lang w:eastAsia="ru-RU"/>
        </w:rPr>
        <w:t xml:space="preserve"> Д</w:t>
      </w:r>
      <w:proofErr w:type="gramEnd"/>
      <w:r w:rsidRPr="00033B40">
        <w:rPr>
          <w:rFonts w:ascii="Times New Roman" w:eastAsia="Times New Roman" w:hAnsi="Times New Roman" w:cs="Times New Roman"/>
          <w:color w:val="4F4E53"/>
          <w:sz w:val="24"/>
          <w:szCs w:val="24"/>
          <w:lang w:eastAsia="ru-RU"/>
        </w:rPr>
        <w:t>(0,25-0.5)t. После накатки поверхность шлифуют, снимая неровности и выдерживая заданный размер. На вал в процессе накатки передаются значительные радиальные усилия, поэтому недостаточно жесткий вал накатывают с люнетами, которые предохраняют его от изгиба.</w:t>
      </w:r>
    </w:p>
    <w:p w:rsidR="00C10174" w:rsidRPr="00033B40" w:rsidRDefault="00C10174" w:rsidP="00033B40">
      <w:pPr>
        <w:shd w:val="clear" w:color="auto" w:fill="FFFFFF"/>
        <w:spacing w:before="100" w:beforeAutospacing="1" w:after="100" w:afterAutospacing="1" w:line="240" w:lineRule="auto"/>
        <w:ind w:firstLine="709"/>
        <w:outlineLvl w:val="1"/>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Основные дефекты электрических машин.</w:t>
      </w:r>
    </w:p>
    <w:p w:rsidR="00C10174" w:rsidRPr="00033B40" w:rsidRDefault="00C10174" w:rsidP="00033B40">
      <w:pPr>
        <w:shd w:val="clear" w:color="auto" w:fill="FFFFFF"/>
        <w:spacing w:before="100" w:beforeAutospacing="1" w:after="100" w:afterAutospacing="1" w:line="240" w:lineRule="auto"/>
        <w:ind w:firstLine="709"/>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Поскольку стоимость диагностических систем весьма велика, применять их целесообразно лишь для диагностирования крупных электрических машин (синхронных генераторов, компенсаторов и двигателей переменного тока), простой или отказ которых может привести к большому экономическому ущербу.</w:t>
      </w:r>
      <w:r w:rsidRPr="00033B40">
        <w:rPr>
          <w:rFonts w:ascii="Times New Roman" w:eastAsia="Times New Roman" w:hAnsi="Times New Roman" w:cs="Times New Roman"/>
          <w:color w:val="4F4E53"/>
          <w:sz w:val="24"/>
          <w:szCs w:val="24"/>
          <w:lang w:eastAsia="ru-RU"/>
        </w:rPr>
        <w:br/>
        <w:t>Поэтому рассмотрим наиболее часто встречающиеся дефекты и их проявления, характерные для основных элементов конструкции крупных машин.</w:t>
      </w:r>
    </w:p>
    <w:p w:rsidR="00C10174" w:rsidRPr="00033B40" w:rsidRDefault="00C10174" w:rsidP="00033B40">
      <w:pPr>
        <w:shd w:val="clear" w:color="auto" w:fill="FFFFFF"/>
        <w:spacing w:before="100" w:beforeAutospacing="1" w:after="100" w:afterAutospacing="1" w:line="240" w:lineRule="auto"/>
        <w:ind w:firstLine="709"/>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color w:val="4F4E53"/>
          <w:sz w:val="24"/>
          <w:szCs w:val="24"/>
          <w:lang w:eastAsia="ru-RU"/>
        </w:rPr>
        <w:t>Сердечник статора</w:t>
      </w:r>
      <w:r w:rsidRPr="00033B40">
        <w:rPr>
          <w:rFonts w:ascii="Times New Roman" w:eastAsia="Times New Roman" w:hAnsi="Times New Roman" w:cs="Times New Roman"/>
          <w:color w:val="4F4E53"/>
          <w:sz w:val="24"/>
          <w:szCs w:val="24"/>
          <w:lang w:eastAsia="ru-RU"/>
        </w:rPr>
        <w:t>:</w:t>
      </w:r>
      <w:r w:rsidRPr="00033B40">
        <w:rPr>
          <w:rFonts w:ascii="Times New Roman" w:eastAsia="Times New Roman" w:hAnsi="Times New Roman" w:cs="Times New Roman"/>
          <w:color w:val="4F4E53"/>
          <w:sz w:val="24"/>
          <w:szCs w:val="24"/>
          <w:lang w:eastAsia="ru-RU"/>
        </w:rPr>
        <w:br/>
        <w:t xml:space="preserve">- повреждение </w:t>
      </w:r>
      <w:proofErr w:type="spellStart"/>
      <w:r w:rsidRPr="00033B40">
        <w:rPr>
          <w:rFonts w:ascii="Times New Roman" w:eastAsia="Times New Roman" w:hAnsi="Times New Roman" w:cs="Times New Roman"/>
          <w:color w:val="4F4E53"/>
          <w:sz w:val="24"/>
          <w:szCs w:val="24"/>
          <w:lang w:eastAsia="ru-RU"/>
        </w:rPr>
        <w:t>межлистовой</w:t>
      </w:r>
      <w:proofErr w:type="spellEnd"/>
      <w:r w:rsidRPr="00033B40">
        <w:rPr>
          <w:rFonts w:ascii="Times New Roman" w:eastAsia="Times New Roman" w:hAnsi="Times New Roman" w:cs="Times New Roman"/>
          <w:color w:val="4F4E53"/>
          <w:sz w:val="24"/>
          <w:szCs w:val="24"/>
          <w:lang w:eastAsia="ru-RU"/>
        </w:rPr>
        <w:t xml:space="preserve"> изоляции, вызывающее местные перегревы;</w:t>
      </w:r>
      <w:r w:rsidRPr="00033B40">
        <w:rPr>
          <w:rFonts w:ascii="Times New Roman" w:eastAsia="Times New Roman" w:hAnsi="Times New Roman" w:cs="Times New Roman"/>
          <w:color w:val="4F4E53"/>
          <w:sz w:val="24"/>
          <w:szCs w:val="24"/>
          <w:lang w:eastAsia="ru-RU"/>
        </w:rPr>
        <w:br/>
        <w:t xml:space="preserve">В ослабление прессовки, вызывающее вибрацию пластин стали с повреждением </w:t>
      </w:r>
      <w:proofErr w:type="spellStart"/>
      <w:r w:rsidRPr="00033B40">
        <w:rPr>
          <w:rFonts w:ascii="Times New Roman" w:eastAsia="Times New Roman" w:hAnsi="Times New Roman" w:cs="Times New Roman"/>
          <w:color w:val="4F4E53"/>
          <w:sz w:val="24"/>
          <w:szCs w:val="24"/>
          <w:lang w:eastAsia="ru-RU"/>
        </w:rPr>
        <w:t>межлистовой</w:t>
      </w:r>
      <w:proofErr w:type="spellEnd"/>
      <w:r w:rsidRPr="00033B40">
        <w:rPr>
          <w:rFonts w:ascii="Times New Roman" w:eastAsia="Times New Roman" w:hAnsi="Times New Roman" w:cs="Times New Roman"/>
          <w:color w:val="4F4E53"/>
          <w:sz w:val="24"/>
          <w:szCs w:val="24"/>
          <w:lang w:eastAsia="ru-RU"/>
        </w:rPr>
        <w:t xml:space="preserve"> изоляции; </w:t>
      </w:r>
      <w:proofErr w:type="spellStart"/>
      <w:r w:rsidRPr="00033B40">
        <w:rPr>
          <w:rFonts w:ascii="Times New Roman" w:eastAsia="Times New Roman" w:hAnsi="Times New Roman" w:cs="Times New Roman"/>
          <w:color w:val="4F4E53"/>
          <w:sz w:val="24"/>
          <w:szCs w:val="24"/>
          <w:lang w:eastAsia="ru-RU"/>
        </w:rPr>
        <w:t>распушение</w:t>
      </w:r>
      <w:proofErr w:type="spellEnd"/>
      <w:r w:rsidRPr="00033B40">
        <w:rPr>
          <w:rFonts w:ascii="Times New Roman" w:eastAsia="Times New Roman" w:hAnsi="Times New Roman" w:cs="Times New Roman"/>
          <w:color w:val="4F4E53"/>
          <w:sz w:val="24"/>
          <w:szCs w:val="24"/>
          <w:lang w:eastAsia="ru-RU"/>
        </w:rPr>
        <w:t xml:space="preserve"> крайних пакетов, вызывающее излом листов;</w:t>
      </w:r>
      <w:r w:rsidRPr="00033B40">
        <w:rPr>
          <w:rFonts w:ascii="Times New Roman" w:eastAsia="Times New Roman" w:hAnsi="Times New Roman" w:cs="Times New Roman"/>
          <w:color w:val="4F4E53"/>
          <w:sz w:val="24"/>
          <w:szCs w:val="24"/>
          <w:lang w:eastAsia="ru-RU"/>
        </w:rPr>
        <w:br/>
        <w:t>- изменение формы статора гидрогенераторов из-за ослабления стыковки секторов статора, что может привести к касанию ротора и статора.</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lastRenderedPageBreak/>
        <w:t xml:space="preserve">- Коррозия, следы задевания ротора за активную сталь статора. Этот дефект требует зачистки и нанесения лака </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roofErr w:type="gramStart"/>
      <w:r w:rsidRPr="00033B40">
        <w:rPr>
          <w:rFonts w:ascii="Times New Roman" w:eastAsia="Times New Roman" w:hAnsi="Times New Roman" w:cs="Times New Roman"/>
          <w:b/>
          <w:color w:val="4F4E53"/>
          <w:sz w:val="24"/>
          <w:szCs w:val="24"/>
          <w:lang w:eastAsia="ru-RU"/>
        </w:rPr>
        <w:t>Обмотка статора:</w:t>
      </w:r>
      <w:r w:rsidRPr="00033B40">
        <w:rPr>
          <w:rFonts w:ascii="Times New Roman" w:eastAsia="Times New Roman" w:hAnsi="Times New Roman" w:cs="Times New Roman"/>
          <w:color w:val="4F4E53"/>
          <w:sz w:val="24"/>
          <w:szCs w:val="24"/>
          <w:lang w:eastAsia="ru-RU"/>
        </w:rPr>
        <w:br/>
        <w:t>- ослабление крепления стержней в пазу, вызывающее истирание изоляции стержня;</w:t>
      </w:r>
      <w:r w:rsidRPr="00033B40">
        <w:rPr>
          <w:rFonts w:ascii="Times New Roman" w:eastAsia="Times New Roman" w:hAnsi="Times New Roman" w:cs="Times New Roman"/>
          <w:color w:val="4F4E53"/>
          <w:sz w:val="24"/>
          <w:szCs w:val="24"/>
          <w:lang w:eastAsia="ru-RU"/>
        </w:rPr>
        <w:br/>
        <w:t>- повреждение полупроводящего покрытия стержня, вызывающее появление частичных разрядов (ЧР); расслоение изоляции, вызывающее ее ускоренное старение;</w:t>
      </w:r>
      <w:r w:rsidRPr="00033B40">
        <w:rPr>
          <w:rFonts w:ascii="Times New Roman" w:eastAsia="Times New Roman" w:hAnsi="Times New Roman" w:cs="Times New Roman"/>
          <w:color w:val="4F4E53"/>
          <w:sz w:val="24"/>
          <w:szCs w:val="24"/>
          <w:lang w:eastAsia="ru-RU"/>
        </w:rPr>
        <w:br/>
        <w:t>- нарушение изоляции элементарных проводников, вызывающее увеличение циркуляционных токов и местный перегрев обмотки;</w:t>
      </w:r>
      <w:r w:rsidRPr="00033B40">
        <w:rPr>
          <w:rFonts w:ascii="Times New Roman" w:eastAsia="Times New Roman" w:hAnsi="Times New Roman" w:cs="Times New Roman"/>
          <w:color w:val="4F4E53"/>
          <w:sz w:val="24"/>
          <w:szCs w:val="24"/>
          <w:lang w:eastAsia="ru-RU"/>
        </w:rPr>
        <w:br/>
        <w:t>- ослабление крепления лобовых частей, вызывающее истирание изоляции, смещение проводников и повышенную вибрацию лобовых частей;</w:t>
      </w:r>
      <w:proofErr w:type="gramEnd"/>
      <w:r w:rsidRPr="00033B40">
        <w:rPr>
          <w:rFonts w:ascii="Times New Roman" w:eastAsia="Times New Roman" w:hAnsi="Times New Roman" w:cs="Times New Roman"/>
          <w:color w:val="4F4E53"/>
          <w:sz w:val="24"/>
          <w:szCs w:val="24"/>
          <w:lang w:eastAsia="ru-RU"/>
        </w:rPr>
        <w:br/>
        <w:t>- загрязнение, замасливание и увлажнение изоляции, вызывающее снижение электрической прочности изоляции;</w:t>
      </w:r>
      <w:r w:rsidRPr="00033B40">
        <w:rPr>
          <w:rFonts w:ascii="Times New Roman" w:eastAsia="Times New Roman" w:hAnsi="Times New Roman" w:cs="Times New Roman"/>
          <w:color w:val="4F4E53"/>
          <w:sz w:val="24"/>
          <w:szCs w:val="24"/>
          <w:lang w:eastAsia="ru-RU"/>
        </w:rPr>
        <w:br/>
        <w:t>-  трещины в изоляции, приводящие к снижению ее электрической прочности.</w:t>
      </w:r>
    </w:p>
    <w:p w:rsidR="009A1D6B" w:rsidRPr="00033B40" w:rsidRDefault="009A1D6B"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 Незначительные повреждения изоляционного покрытия лобовых частей обмотки статора или фазного ротора. Обмотка статора </w:t>
      </w:r>
      <w:proofErr w:type="gramStart"/>
      <w:r w:rsidRPr="00033B40">
        <w:rPr>
          <w:rFonts w:ascii="Times New Roman" w:eastAsia="Times New Roman" w:hAnsi="Times New Roman" w:cs="Times New Roman"/>
          <w:color w:val="4F4E53"/>
          <w:sz w:val="24"/>
          <w:szCs w:val="24"/>
          <w:lang w:eastAsia="ru-RU"/>
        </w:rPr>
        <w:t>выбраковывается</w:t>
      </w:r>
      <w:proofErr w:type="gramEnd"/>
      <w:r w:rsidRPr="00033B40">
        <w:rPr>
          <w:rFonts w:ascii="Times New Roman" w:eastAsia="Times New Roman" w:hAnsi="Times New Roman" w:cs="Times New Roman"/>
          <w:color w:val="4F4E53"/>
          <w:sz w:val="24"/>
          <w:szCs w:val="24"/>
          <w:lang w:eastAsia="ru-RU"/>
        </w:rPr>
        <w:t xml:space="preserve"> и электродвигатель подлежит капитальному ремонту при наличии:</w:t>
      </w:r>
      <w:r w:rsidRPr="00033B40">
        <w:rPr>
          <w:rFonts w:ascii="Times New Roman" w:eastAsia="Times New Roman" w:hAnsi="Times New Roman" w:cs="Times New Roman"/>
          <w:color w:val="4F4E53"/>
          <w:sz w:val="24"/>
          <w:szCs w:val="24"/>
          <w:lang w:eastAsia="ru-RU"/>
        </w:rPr>
        <w:br/>
        <w:t>значительных механических повреждений изоляции лобовых частей обмотки; почернения и обугливания обмотки или отдельных ее частей. При небольших нарушениях изоляционного покрытия лобовых частей</w:t>
      </w:r>
      <w:r w:rsidR="00087C76" w:rsidRPr="00033B40">
        <w:rPr>
          <w:rFonts w:ascii="Times New Roman" w:eastAsia="Times New Roman" w:hAnsi="Times New Roman" w:cs="Times New Roman"/>
          <w:color w:val="4F4E53"/>
          <w:sz w:val="24"/>
          <w:szCs w:val="24"/>
          <w:lang w:eastAsia="ru-RU"/>
        </w:rPr>
        <w:t xml:space="preserve"> производится покрытие их лаком.</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Обрыв или ослабление бандажей лобовых частей обмотки</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 Механические повреждения отдельных </w:t>
      </w:r>
      <w:proofErr w:type="gramStart"/>
      <w:r w:rsidRPr="00033B40">
        <w:rPr>
          <w:rFonts w:ascii="Times New Roman" w:eastAsia="Times New Roman" w:hAnsi="Times New Roman" w:cs="Times New Roman"/>
          <w:color w:val="4F4E53"/>
          <w:sz w:val="24"/>
          <w:szCs w:val="24"/>
          <w:lang w:eastAsia="ru-RU"/>
        </w:rPr>
        <w:t>участков изоляции выводных проводов обмотки статора</w:t>
      </w:r>
      <w:proofErr w:type="gramEnd"/>
      <w:r w:rsidRPr="00033B40">
        <w:rPr>
          <w:rFonts w:ascii="Times New Roman" w:eastAsia="Times New Roman" w:hAnsi="Times New Roman" w:cs="Times New Roman"/>
          <w:color w:val="4F4E53"/>
          <w:sz w:val="24"/>
          <w:szCs w:val="24"/>
          <w:lang w:eastAsia="ru-RU"/>
        </w:rPr>
        <w:t>.</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Трещины или повреждения изоляции по всей длине выводных проводов обмотки статора</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Увлажнение изоляции обмотки статора или фазного ротора.</w:t>
      </w:r>
      <w:r w:rsidRPr="00033B40">
        <w:rPr>
          <w:rFonts w:ascii="Times New Roman" w:eastAsia="Times New Roman" w:hAnsi="Times New Roman" w:cs="Times New Roman"/>
          <w:color w:val="4F4E53"/>
          <w:sz w:val="24"/>
          <w:szCs w:val="24"/>
          <w:lang w:eastAsia="ru-RU"/>
        </w:rPr>
        <w:br/>
        <w:t>Сушке подлежат обмотки статора и фазного ротора, имеющие сопротивление изоляции менее 0,5 МОм при 293</w:t>
      </w:r>
      <w:proofErr w:type="gramStart"/>
      <w:r w:rsidRPr="00033B40">
        <w:rPr>
          <w:rFonts w:ascii="Times New Roman" w:eastAsia="Times New Roman" w:hAnsi="Times New Roman" w:cs="Times New Roman"/>
          <w:color w:val="4F4E53"/>
          <w:sz w:val="24"/>
          <w:szCs w:val="24"/>
          <w:lang w:eastAsia="ru-RU"/>
        </w:rPr>
        <w:t>*К</w:t>
      </w:r>
      <w:proofErr w:type="gramEnd"/>
      <w:r w:rsidRPr="00033B40">
        <w:rPr>
          <w:rFonts w:ascii="Times New Roman" w:eastAsia="Times New Roman" w:hAnsi="Times New Roman" w:cs="Times New Roman"/>
          <w:color w:val="4F4E53"/>
          <w:sz w:val="24"/>
          <w:szCs w:val="24"/>
          <w:lang w:eastAsia="ru-RU"/>
        </w:rPr>
        <w:t xml:space="preserve"> (20°С).</w:t>
      </w:r>
      <w:r w:rsidRPr="00033B40">
        <w:rPr>
          <w:rFonts w:ascii="Times New Roman" w:eastAsia="Times New Roman" w:hAnsi="Times New Roman" w:cs="Times New Roman"/>
          <w:color w:val="4F4E53"/>
          <w:sz w:val="24"/>
          <w:szCs w:val="24"/>
          <w:lang w:eastAsia="ru-RU"/>
        </w:rPr>
        <w:br/>
        <w:t>Обмотки статора или фазного ротора подлежат замене при капитальном ремонте электродвигателя, если после сушки сопротивление изоляции составляет менее 0,5 МОм при 293"К (20°С).</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-Ослабление пазовых клиньев в пазах. Клинья выбраковываются, если при постукивании по ним молоточком в продольном направлении через наставку наблюдается их перемещение или при легких ударах по клиньям в радиальном направлении - вибрация.</w:t>
      </w:r>
    </w:p>
    <w:p w:rsidR="00087C76" w:rsidRPr="00033B40" w:rsidRDefault="00087C76"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Нарушение пайки проволочных бандажей лобовых частей обмотки фазного ротора</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Для машин с непосредственным водяным охлаждением весьма опасным дефектом является увлажнение изоляции из-за нарушения герметичности системы охлаждения, вызывающее пробой в зоне стержня на выходе из паза.</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Система непосредственного охлаждения:</w:t>
      </w:r>
      <w:r w:rsidRPr="00033B40">
        <w:rPr>
          <w:rFonts w:ascii="Times New Roman" w:eastAsia="Times New Roman" w:hAnsi="Times New Roman" w:cs="Times New Roman"/>
          <w:color w:val="4F4E53"/>
          <w:sz w:val="24"/>
          <w:szCs w:val="24"/>
          <w:lang w:eastAsia="ru-RU"/>
        </w:rPr>
        <w:br/>
        <w:t>закупорка каналов непосредственного охлаждения, приводящая к местным перегревам обмотки;</w:t>
      </w:r>
      <w:r w:rsidRPr="00033B40">
        <w:rPr>
          <w:rFonts w:ascii="Times New Roman" w:eastAsia="Times New Roman" w:hAnsi="Times New Roman" w:cs="Times New Roman"/>
          <w:color w:val="4F4E53"/>
          <w:sz w:val="24"/>
          <w:szCs w:val="24"/>
          <w:lang w:eastAsia="ru-RU"/>
        </w:rPr>
        <w:br/>
        <w:t>нарушение герметичности, приводящее к появлению дистиллята внутри корпуса и увлажнению изоляции.</w:t>
      </w:r>
    </w:p>
    <w:p w:rsidR="009A1D6B" w:rsidRPr="00033B40" w:rsidRDefault="009A1D6B"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color w:val="4F4E53"/>
          <w:sz w:val="24"/>
          <w:szCs w:val="24"/>
          <w:lang w:eastAsia="ru-RU"/>
        </w:rPr>
        <w:t>Ротор:</w:t>
      </w:r>
      <w:r w:rsidRPr="00033B40">
        <w:rPr>
          <w:rFonts w:ascii="Times New Roman" w:eastAsia="Times New Roman" w:hAnsi="Times New Roman" w:cs="Times New Roman"/>
          <w:b/>
          <w:color w:val="4F4E53"/>
          <w:sz w:val="24"/>
          <w:szCs w:val="24"/>
          <w:lang w:eastAsia="ru-RU"/>
        </w:rPr>
        <w:br/>
      </w:r>
      <w:r w:rsidRPr="00033B40">
        <w:rPr>
          <w:rFonts w:ascii="Times New Roman" w:eastAsia="Times New Roman" w:hAnsi="Times New Roman" w:cs="Times New Roman"/>
          <w:color w:val="4F4E53"/>
          <w:sz w:val="24"/>
          <w:szCs w:val="24"/>
          <w:lang w:eastAsia="ru-RU"/>
        </w:rPr>
        <w:t>трещины в различных частях ротора турбогенератора или валу гидрогенератора, приводящие к повышенным вибрациям на оборотной частоте и изменению фазы вибрации;</w:t>
      </w:r>
      <w:r w:rsidRPr="00033B40">
        <w:rPr>
          <w:rFonts w:ascii="Times New Roman" w:eastAsia="Times New Roman" w:hAnsi="Times New Roman" w:cs="Times New Roman"/>
          <w:color w:val="4F4E53"/>
          <w:sz w:val="24"/>
          <w:szCs w:val="24"/>
          <w:lang w:eastAsia="ru-RU"/>
        </w:rPr>
        <w:br/>
        <w:t>нарушение целости бандажных колеи и клиньев обмотки ротора, приводящее к повышенным вибрациям.</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Обмотка возбуждения:</w:t>
      </w:r>
      <w:r w:rsidRPr="00033B40">
        <w:rPr>
          <w:rFonts w:ascii="Times New Roman" w:eastAsia="Times New Roman" w:hAnsi="Times New Roman" w:cs="Times New Roman"/>
          <w:color w:val="4F4E53"/>
          <w:sz w:val="24"/>
          <w:szCs w:val="24"/>
          <w:lang w:eastAsia="ru-RU"/>
        </w:rPr>
        <w:br/>
        <w:t>повреждение корпусной изоляции и витковые замыкания, приводящие к повышенным вибрациям на оборотной частоте и появлению подшипниковых токов;</w:t>
      </w:r>
      <w:r w:rsidRPr="00033B40">
        <w:rPr>
          <w:rFonts w:ascii="Times New Roman" w:eastAsia="Times New Roman" w:hAnsi="Times New Roman" w:cs="Times New Roman"/>
          <w:color w:val="4F4E53"/>
          <w:sz w:val="24"/>
          <w:szCs w:val="24"/>
          <w:lang w:eastAsia="ru-RU"/>
        </w:rPr>
        <w:br/>
        <w:t>износ полых проводников при водяном охлаждении, приводящий к тепловому небалансу ротора и повышенным вибрациям.</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Воздушный зазор (для гидрогенераторов и крупных асинхронных двигателей):</w:t>
      </w:r>
      <w:r w:rsidRPr="00033B40">
        <w:rPr>
          <w:rFonts w:ascii="Times New Roman" w:eastAsia="Times New Roman" w:hAnsi="Times New Roman" w:cs="Times New Roman"/>
          <w:color w:val="4F4E53"/>
          <w:sz w:val="24"/>
          <w:szCs w:val="24"/>
          <w:lang w:eastAsia="ru-RU"/>
        </w:rPr>
        <w:br/>
        <w:t xml:space="preserve">изменение формы зазора или </w:t>
      </w:r>
      <w:proofErr w:type="spellStart"/>
      <w:r w:rsidRPr="00033B40">
        <w:rPr>
          <w:rFonts w:ascii="Times New Roman" w:eastAsia="Times New Roman" w:hAnsi="Times New Roman" w:cs="Times New Roman"/>
          <w:color w:val="4F4E53"/>
          <w:sz w:val="24"/>
          <w:szCs w:val="24"/>
          <w:lang w:eastAsia="ru-RU"/>
        </w:rPr>
        <w:t>соосности</w:t>
      </w:r>
      <w:proofErr w:type="spellEnd"/>
      <w:r w:rsidRPr="00033B40">
        <w:rPr>
          <w:rFonts w:ascii="Times New Roman" w:eastAsia="Times New Roman" w:hAnsi="Times New Roman" w:cs="Times New Roman"/>
          <w:color w:val="4F4E53"/>
          <w:sz w:val="24"/>
          <w:szCs w:val="24"/>
          <w:lang w:eastAsia="ru-RU"/>
        </w:rPr>
        <w:t xml:space="preserve"> сердечников статора и ротора, приводящее к асимметрии тока в параллельных ветвях и к возможному задеванию ротора о статор с последующим разрушением последних.</w:t>
      </w:r>
    </w:p>
    <w:p w:rsidR="00D57679"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color w:val="4F4E53"/>
          <w:sz w:val="24"/>
          <w:szCs w:val="24"/>
          <w:lang w:eastAsia="ru-RU"/>
        </w:rPr>
        <w:t>Подшипники и подпятники:</w:t>
      </w:r>
      <w:r w:rsidRPr="00033B40">
        <w:rPr>
          <w:rFonts w:ascii="Times New Roman" w:eastAsia="Times New Roman" w:hAnsi="Times New Roman" w:cs="Times New Roman"/>
          <w:color w:val="4F4E53"/>
          <w:sz w:val="24"/>
          <w:szCs w:val="24"/>
          <w:lang w:eastAsia="ru-RU"/>
        </w:rPr>
        <w:br/>
      </w:r>
      <w:r w:rsidR="00087C76" w:rsidRPr="00033B40">
        <w:rPr>
          <w:rFonts w:ascii="Times New Roman" w:eastAsia="Times New Roman" w:hAnsi="Times New Roman" w:cs="Times New Roman"/>
          <w:color w:val="4F4E53"/>
          <w:sz w:val="24"/>
          <w:szCs w:val="24"/>
          <w:lang w:eastAsia="ru-RU"/>
        </w:rPr>
        <w:t xml:space="preserve">. </w:t>
      </w:r>
      <w:r w:rsidR="00087C76" w:rsidRPr="00033B40">
        <w:rPr>
          <w:rFonts w:ascii="Times New Roman" w:eastAsia="Times New Roman" w:hAnsi="Times New Roman" w:cs="Times New Roman"/>
          <w:b/>
          <w:color w:val="4F4E53"/>
          <w:sz w:val="24"/>
          <w:szCs w:val="24"/>
          <w:lang w:eastAsia="ru-RU"/>
        </w:rPr>
        <w:t>Трещины или повреждения,</w:t>
      </w:r>
      <w:r w:rsidR="00087C76" w:rsidRPr="00033B40">
        <w:rPr>
          <w:rFonts w:ascii="Times New Roman" w:eastAsia="Times New Roman" w:hAnsi="Times New Roman" w:cs="Times New Roman"/>
          <w:color w:val="4F4E53"/>
          <w:sz w:val="24"/>
          <w:szCs w:val="24"/>
          <w:lang w:eastAsia="ru-RU"/>
        </w:rPr>
        <w:t xml:space="preserve"> коррозия на телах качения, беговых дорожках, сепараторах подшипников. Подшипники выбраковывают при наличии на кольцах, шариках и роликах трещин и </w:t>
      </w:r>
      <w:proofErr w:type="spellStart"/>
      <w:r w:rsidR="00087C76" w:rsidRPr="00033B40">
        <w:rPr>
          <w:rFonts w:ascii="Times New Roman" w:eastAsia="Times New Roman" w:hAnsi="Times New Roman" w:cs="Times New Roman"/>
          <w:color w:val="4F4E53"/>
          <w:sz w:val="24"/>
          <w:szCs w:val="24"/>
          <w:lang w:eastAsia="ru-RU"/>
        </w:rPr>
        <w:t>выкрашивания</w:t>
      </w:r>
      <w:proofErr w:type="spellEnd"/>
      <w:r w:rsidR="00087C76" w:rsidRPr="00033B40">
        <w:rPr>
          <w:rFonts w:ascii="Times New Roman" w:eastAsia="Times New Roman" w:hAnsi="Times New Roman" w:cs="Times New Roman"/>
          <w:color w:val="4F4E53"/>
          <w:sz w:val="24"/>
          <w:szCs w:val="24"/>
          <w:lang w:eastAsia="ru-RU"/>
        </w:rPr>
        <w:t xml:space="preserve"> металла; при наличии на беговых дорожках цветов побежалости, выбоин и лунок; при наличии на беговых дорожках, шариках или роликах коррозии, отслоений металла, глубоких рисок; при наличии на сепараторе трещин, забоин и вмятин, отсутствии или ослаблении заклепок.</w:t>
      </w:r>
    </w:p>
    <w:p w:rsidR="00D57679" w:rsidRPr="00033B40" w:rsidRDefault="00D57679"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Исправный подшипник должен вращаться легко, без заметного </w:t>
      </w:r>
      <w:proofErr w:type="spellStart"/>
      <w:r w:rsidRPr="00033B40">
        <w:rPr>
          <w:rFonts w:ascii="Times New Roman" w:eastAsia="Times New Roman" w:hAnsi="Times New Roman" w:cs="Times New Roman"/>
          <w:color w:val="4F4E53"/>
          <w:sz w:val="24"/>
          <w:szCs w:val="24"/>
          <w:lang w:eastAsia="ru-RU"/>
        </w:rPr>
        <w:t>притормаживания</w:t>
      </w:r>
      <w:proofErr w:type="spellEnd"/>
      <w:r w:rsidRPr="00033B40">
        <w:rPr>
          <w:rFonts w:ascii="Times New Roman" w:eastAsia="Times New Roman" w:hAnsi="Times New Roman" w:cs="Times New Roman"/>
          <w:color w:val="4F4E53"/>
          <w:sz w:val="24"/>
          <w:szCs w:val="24"/>
          <w:lang w:eastAsia="ru-RU"/>
        </w:rPr>
        <w:t xml:space="preserve"> и заедания. При вращении должен слышаться глухой шипящий звук. Наличие резкого металлического дребезжания при вращении подшипника не допускается. Перед проверкой на вращение подшипники промывают в бензине с добавкой 10% автола или дизельного масла </w:t>
      </w:r>
    </w:p>
    <w:p w:rsidR="00D57679" w:rsidRPr="00033B40" w:rsidRDefault="00D57679"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Сильно поврежденные подшипники подлежат замене. Повреждения обнаруживают путем внешнего осмотра.</w:t>
      </w:r>
    </w:p>
    <w:p w:rsidR="00087C76" w:rsidRPr="00033B40" w:rsidRDefault="00D57679"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color w:val="4F4E53"/>
          <w:sz w:val="24"/>
          <w:szCs w:val="24"/>
          <w:lang w:eastAsia="ru-RU"/>
        </w:rPr>
        <w:t>- Износ подшипников.</w:t>
      </w:r>
      <w:r w:rsidRPr="00033B40">
        <w:rPr>
          <w:rFonts w:ascii="Times New Roman" w:eastAsia="Times New Roman" w:hAnsi="Times New Roman" w:cs="Times New Roman"/>
          <w:color w:val="4F4E53"/>
          <w:sz w:val="24"/>
          <w:szCs w:val="24"/>
          <w:lang w:eastAsia="ru-RU"/>
        </w:rPr>
        <w:br/>
        <w:t>Подшипники подлежат замене, если их радиальный зазор превышает допустимый при текущем ремонте.</w:t>
      </w:r>
    </w:p>
    <w:p w:rsidR="00C10174" w:rsidRPr="00033B40" w:rsidRDefault="00A52336" w:rsidP="00C10174">
      <w:pPr>
        <w:shd w:val="clear" w:color="auto" w:fill="FFFFFF"/>
        <w:spacing w:before="100" w:beforeAutospacing="1" w:after="100" w:afterAutospacing="1" w:line="240" w:lineRule="auto"/>
        <w:outlineLvl w:val="1"/>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Средства и методы контроля</w:t>
      </w:r>
      <w:r w:rsidR="00C10174" w:rsidRPr="00033B40">
        <w:rPr>
          <w:rFonts w:ascii="Times New Roman" w:eastAsia="Times New Roman" w:hAnsi="Times New Roman" w:cs="Times New Roman"/>
          <w:color w:val="4F4E53"/>
          <w:sz w:val="24"/>
          <w:szCs w:val="24"/>
          <w:lang w:eastAsia="ru-RU"/>
        </w:rPr>
        <w:t xml:space="preserve"> состояния отдельных узлов.</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color w:val="4F4E53"/>
          <w:sz w:val="24"/>
          <w:szCs w:val="24"/>
          <w:lang w:eastAsia="ru-RU"/>
        </w:rPr>
        <w:t>Сердечник статора.</w:t>
      </w:r>
      <w:r w:rsidRPr="00033B40">
        <w:rPr>
          <w:rFonts w:ascii="Times New Roman" w:eastAsia="Times New Roman" w:hAnsi="Times New Roman" w:cs="Times New Roman"/>
          <w:color w:val="4F4E53"/>
          <w:sz w:val="24"/>
          <w:szCs w:val="24"/>
          <w:lang w:eastAsia="ru-RU"/>
        </w:rPr>
        <w:t> </w:t>
      </w:r>
      <w:r w:rsidRPr="00033B40">
        <w:rPr>
          <w:rFonts w:ascii="Times New Roman" w:eastAsia="Times New Roman" w:hAnsi="Times New Roman" w:cs="Times New Roman"/>
          <w:color w:val="4F4E53"/>
          <w:sz w:val="24"/>
          <w:szCs w:val="24"/>
          <w:lang w:eastAsia="ru-RU"/>
        </w:rPr>
        <w:br/>
        <w:t xml:space="preserve">Ослабление прессовки сердечника приводит к его повышенной вибрации, которая контролируется специальными датчиками, установленными на корпусе машины. Повреждение </w:t>
      </w:r>
      <w:proofErr w:type="spellStart"/>
      <w:r w:rsidRPr="00033B40">
        <w:rPr>
          <w:rFonts w:ascii="Times New Roman" w:eastAsia="Times New Roman" w:hAnsi="Times New Roman" w:cs="Times New Roman"/>
          <w:color w:val="4F4E53"/>
          <w:sz w:val="24"/>
          <w:szCs w:val="24"/>
          <w:lang w:eastAsia="ru-RU"/>
        </w:rPr>
        <w:t>межлистовой</w:t>
      </w:r>
      <w:proofErr w:type="spellEnd"/>
      <w:r w:rsidRPr="00033B40">
        <w:rPr>
          <w:rFonts w:ascii="Times New Roman" w:eastAsia="Times New Roman" w:hAnsi="Times New Roman" w:cs="Times New Roman"/>
          <w:color w:val="4F4E53"/>
          <w:sz w:val="24"/>
          <w:szCs w:val="24"/>
          <w:lang w:eastAsia="ru-RU"/>
        </w:rPr>
        <w:t xml:space="preserve"> изоляции приводит к местным перегревам, которые контролируются либо термодатчиками, установленными в актив ной стали статора, либо </w:t>
      </w:r>
      <w:proofErr w:type="spellStart"/>
      <w:r w:rsidRPr="00033B40">
        <w:rPr>
          <w:rFonts w:ascii="Times New Roman" w:eastAsia="Times New Roman" w:hAnsi="Times New Roman" w:cs="Times New Roman"/>
          <w:color w:val="4F4E53"/>
          <w:sz w:val="24"/>
          <w:szCs w:val="24"/>
          <w:lang w:eastAsia="ru-RU"/>
        </w:rPr>
        <w:t>тепловизорами</w:t>
      </w:r>
      <w:proofErr w:type="spellEnd"/>
      <w:r w:rsidRPr="00033B40">
        <w:rPr>
          <w:rFonts w:ascii="Times New Roman" w:eastAsia="Times New Roman" w:hAnsi="Times New Roman" w:cs="Times New Roman"/>
          <w:color w:val="4F4E53"/>
          <w:sz w:val="24"/>
          <w:szCs w:val="24"/>
          <w:lang w:eastAsia="ru-RU"/>
        </w:rPr>
        <w:t xml:space="preserve">, либо с помощью специальных термоиндикаторных покрытий. Эти покрытия наносятся на поверхность критических по перегревам узлов машины, и при достижении предельной температуры выделяют определенные газы и аэрозоли, которые выявляют при химическом анализе охлаждающего газа. На разные узлы машины </w:t>
      </w:r>
      <w:r w:rsidRPr="00033B40">
        <w:rPr>
          <w:rFonts w:ascii="Times New Roman" w:eastAsia="Times New Roman" w:hAnsi="Times New Roman" w:cs="Times New Roman"/>
          <w:color w:val="4F4E53"/>
          <w:sz w:val="24"/>
          <w:szCs w:val="24"/>
          <w:lang w:eastAsia="ru-RU"/>
        </w:rPr>
        <w:lastRenderedPageBreak/>
        <w:t>наносятся покрытия различного химического состава, что позволяет не только зафиксировать</w:t>
      </w:r>
      <w:r w:rsidRPr="00033B40">
        <w:rPr>
          <w:rFonts w:ascii="Times New Roman" w:eastAsia="Times New Roman" w:hAnsi="Times New Roman" w:cs="Times New Roman"/>
          <w:color w:val="4F4E53"/>
          <w:sz w:val="24"/>
          <w:szCs w:val="24"/>
          <w:lang w:eastAsia="ru-RU"/>
        </w:rPr>
        <w:br/>
        <w:t>местные перегревы, но и идентифицировать их источники. Кроме покрытий на опасные места могут устанавливаться термочувствительные «этикетки», изменяющие свой цвет при превышении порогового значения температуры места установки. Осмотр «этикеток»  возможен только во время ревизии на остановленной машине.  </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w:t>
      </w:r>
      <w:r w:rsidRPr="00033B40">
        <w:rPr>
          <w:rFonts w:ascii="Times New Roman" w:eastAsia="Times New Roman" w:hAnsi="Times New Roman" w:cs="Times New Roman"/>
          <w:b/>
          <w:color w:val="4F4E53"/>
          <w:sz w:val="24"/>
          <w:szCs w:val="24"/>
          <w:lang w:eastAsia="ru-RU"/>
        </w:rPr>
        <w:t>Обмотка статора</w:t>
      </w:r>
      <w:r w:rsidRPr="00033B40">
        <w:rPr>
          <w:rFonts w:ascii="Times New Roman" w:eastAsia="Times New Roman" w:hAnsi="Times New Roman" w:cs="Times New Roman"/>
          <w:color w:val="4F4E53"/>
          <w:sz w:val="24"/>
          <w:szCs w:val="24"/>
          <w:lang w:eastAsia="ru-RU"/>
        </w:rPr>
        <w:t>. </w:t>
      </w:r>
      <w:r w:rsidRPr="00033B40">
        <w:rPr>
          <w:rFonts w:ascii="Times New Roman" w:eastAsia="Times New Roman" w:hAnsi="Times New Roman" w:cs="Times New Roman"/>
          <w:color w:val="4F4E53"/>
          <w:sz w:val="24"/>
          <w:szCs w:val="24"/>
          <w:lang w:eastAsia="ru-RU"/>
        </w:rPr>
        <w:br/>
        <w:t xml:space="preserve">Контроль теплового состояния обмотки осуществляется либо с помощью встроенных датчиков температуры, либо с помощью </w:t>
      </w:r>
      <w:proofErr w:type="spellStart"/>
      <w:r w:rsidRPr="00033B40">
        <w:rPr>
          <w:rFonts w:ascii="Times New Roman" w:eastAsia="Times New Roman" w:hAnsi="Times New Roman" w:cs="Times New Roman"/>
          <w:color w:val="4F4E53"/>
          <w:sz w:val="24"/>
          <w:szCs w:val="24"/>
          <w:lang w:eastAsia="ru-RU"/>
        </w:rPr>
        <w:t>тепловизоров</w:t>
      </w:r>
      <w:proofErr w:type="spellEnd"/>
      <w:r w:rsidRPr="00033B40">
        <w:rPr>
          <w:rFonts w:ascii="Times New Roman" w:eastAsia="Times New Roman" w:hAnsi="Times New Roman" w:cs="Times New Roman"/>
          <w:color w:val="4F4E53"/>
          <w:sz w:val="24"/>
          <w:szCs w:val="24"/>
          <w:lang w:eastAsia="ru-RU"/>
        </w:rPr>
        <w:t xml:space="preserve">, либо путем химического анализа охлаждающего газа, в котором находятся продукты термического разложения изоляции. По концентрации продуктов разложения можно судить о степени перегрева изоляции. </w:t>
      </w:r>
      <w:proofErr w:type="gramStart"/>
      <w:r w:rsidRPr="00033B40">
        <w:rPr>
          <w:rFonts w:ascii="Times New Roman" w:eastAsia="Times New Roman" w:hAnsi="Times New Roman" w:cs="Times New Roman"/>
          <w:color w:val="4F4E53"/>
          <w:sz w:val="24"/>
          <w:szCs w:val="24"/>
          <w:lang w:eastAsia="ru-RU"/>
        </w:rPr>
        <w:t>Контроль за</w:t>
      </w:r>
      <w:proofErr w:type="gramEnd"/>
      <w:r w:rsidRPr="00033B40">
        <w:rPr>
          <w:rFonts w:ascii="Times New Roman" w:eastAsia="Times New Roman" w:hAnsi="Times New Roman" w:cs="Times New Roman"/>
          <w:color w:val="4F4E53"/>
          <w:sz w:val="24"/>
          <w:szCs w:val="24"/>
          <w:lang w:eastAsia="ru-RU"/>
        </w:rPr>
        <w:t xml:space="preserve"> местными перегревами можно проводить с помощью нанесения термоиндикаторных покрытий или термочувствительных «этикеток».</w:t>
      </w:r>
      <w:r w:rsidRPr="00033B40">
        <w:rPr>
          <w:rFonts w:ascii="Times New Roman" w:eastAsia="Times New Roman" w:hAnsi="Times New Roman" w:cs="Times New Roman"/>
          <w:color w:val="4F4E53"/>
          <w:sz w:val="24"/>
          <w:szCs w:val="24"/>
          <w:lang w:eastAsia="ru-RU"/>
        </w:rPr>
        <w:br/>
        <w:t>Контроль состояния изоляции осуществляется анализаторами ЧР. измеряющими интенсивность частичных разрядов. Сигналы на анализатор поступают от емкостных датчиков связи, устанавливаемых под пазовым клином. Существующие анализаторы ЧР позволяют распознать следующие дефекты обмотки статора: ослабление крепления обмотки в пазу, повреждение полупроводящего покрытия, расслоение или плохая пропитка изоляции, отслоение меди от корпусной изоляции, существенный износ изоляции, ослабление крепления обмотки. В связи с высокой информативностью анализаторы ЧР получили широкое распространение в системах диагностики крупных электрических машин.</w:t>
      </w:r>
      <w:r w:rsidRPr="00033B40">
        <w:rPr>
          <w:rFonts w:ascii="Times New Roman" w:eastAsia="Times New Roman" w:hAnsi="Times New Roman" w:cs="Times New Roman"/>
          <w:color w:val="4F4E53"/>
          <w:sz w:val="24"/>
          <w:szCs w:val="24"/>
          <w:lang w:eastAsia="ru-RU"/>
        </w:rPr>
        <w:br/>
        <w:t>Частичные разряды приводят к появлению озона в охлаждающем газе. Большая концентрация озона свидетельствует о наличии частичных разрядов в изоляции, связанных с повреждением полупроводящего покрытия.</w:t>
      </w:r>
    </w:p>
    <w:p w:rsidR="00C74FD7"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w:t>
      </w:r>
      <w:r w:rsidRPr="00033B40">
        <w:rPr>
          <w:rFonts w:ascii="Times New Roman" w:eastAsia="Times New Roman" w:hAnsi="Times New Roman" w:cs="Times New Roman"/>
          <w:b/>
          <w:color w:val="4F4E53"/>
          <w:sz w:val="24"/>
          <w:szCs w:val="24"/>
          <w:lang w:eastAsia="ru-RU"/>
        </w:rPr>
        <w:t>Воздушный зазор</w:t>
      </w:r>
      <w:r w:rsidRPr="00033B40">
        <w:rPr>
          <w:rFonts w:ascii="Times New Roman" w:eastAsia="Times New Roman" w:hAnsi="Times New Roman" w:cs="Times New Roman"/>
          <w:color w:val="4F4E53"/>
          <w:sz w:val="24"/>
          <w:szCs w:val="24"/>
          <w:lang w:eastAsia="ru-RU"/>
        </w:rPr>
        <w:t>. Контроль воздушного зазора осуществляется с помощью систем оптического контроля, имеющих точность 0,05 мм при пределе измерения 40 мм. С помощью таких систем, имеющих датчики на статоре и роторе, удается выявить радиальные колебания статора, неравномерное расширение статора при нагревании, динамические изменения воздушного зазора при изменениях режима работы и биение вала.</w:t>
      </w:r>
      <w:r w:rsidRPr="00033B40">
        <w:rPr>
          <w:rFonts w:ascii="Times New Roman" w:eastAsia="Times New Roman" w:hAnsi="Times New Roman" w:cs="Times New Roman"/>
          <w:color w:val="4F4E53"/>
          <w:sz w:val="24"/>
          <w:szCs w:val="24"/>
          <w:lang w:eastAsia="ru-RU"/>
        </w:rPr>
        <w:br/>
        <w:t>В последнее время широко используются системы контроля воздушного зазора гидрогенераторов н</w:t>
      </w:r>
      <w:r w:rsidR="00A52336" w:rsidRPr="00033B40">
        <w:rPr>
          <w:rFonts w:ascii="Times New Roman" w:eastAsia="Times New Roman" w:hAnsi="Times New Roman" w:cs="Times New Roman"/>
          <w:color w:val="4F4E53"/>
          <w:sz w:val="24"/>
          <w:szCs w:val="24"/>
          <w:lang w:eastAsia="ru-RU"/>
        </w:rPr>
        <w:t>а базе емкостных датчиков. Они п</w:t>
      </w:r>
      <w:r w:rsidRPr="00033B40">
        <w:rPr>
          <w:rFonts w:ascii="Times New Roman" w:eastAsia="Times New Roman" w:hAnsi="Times New Roman" w:cs="Times New Roman"/>
          <w:color w:val="4F4E53"/>
          <w:sz w:val="24"/>
          <w:szCs w:val="24"/>
          <w:lang w:eastAsia="ru-RU"/>
        </w:rPr>
        <w:t xml:space="preserve">роще </w:t>
      </w:r>
      <w:proofErr w:type="gramStart"/>
      <w:r w:rsidRPr="00033B40">
        <w:rPr>
          <w:rFonts w:ascii="Times New Roman" w:eastAsia="Times New Roman" w:hAnsi="Times New Roman" w:cs="Times New Roman"/>
          <w:color w:val="4F4E53"/>
          <w:sz w:val="24"/>
          <w:szCs w:val="24"/>
          <w:lang w:eastAsia="ru-RU"/>
        </w:rPr>
        <w:t>оптических</w:t>
      </w:r>
      <w:proofErr w:type="gramEnd"/>
      <w:r w:rsidRPr="00033B40">
        <w:rPr>
          <w:rFonts w:ascii="Times New Roman" w:eastAsia="Times New Roman" w:hAnsi="Times New Roman" w:cs="Times New Roman"/>
          <w:color w:val="4F4E53"/>
          <w:sz w:val="24"/>
          <w:szCs w:val="24"/>
          <w:lang w:eastAsia="ru-RU"/>
        </w:rPr>
        <w:t xml:space="preserve"> и позволяют обойтись только датчиками, установленными на статоре.</w:t>
      </w:r>
      <w:r w:rsidR="00C74FD7" w:rsidRPr="00033B40">
        <w:rPr>
          <w:rFonts w:ascii="Times New Roman" w:eastAsia="Times New Roman" w:hAnsi="Times New Roman" w:cs="Times New Roman"/>
          <w:color w:val="4F4E53"/>
          <w:sz w:val="24"/>
          <w:szCs w:val="24"/>
          <w:lang w:eastAsia="ru-RU"/>
        </w:rPr>
        <w:t xml:space="preserve"> Самым прост</w:t>
      </w:r>
      <w:r w:rsidR="00203B14" w:rsidRPr="00033B40">
        <w:rPr>
          <w:rFonts w:ascii="Times New Roman" w:eastAsia="Times New Roman" w:hAnsi="Times New Roman" w:cs="Times New Roman"/>
          <w:color w:val="4F4E53"/>
          <w:sz w:val="24"/>
          <w:szCs w:val="24"/>
          <w:lang w:eastAsia="ru-RU"/>
        </w:rPr>
        <w:t xml:space="preserve">ым </w:t>
      </w:r>
      <w:proofErr w:type="spellStart"/>
      <w:r w:rsidR="00203B14" w:rsidRPr="00033B40">
        <w:rPr>
          <w:rFonts w:ascii="Times New Roman" w:eastAsia="Times New Roman" w:hAnsi="Times New Roman" w:cs="Times New Roman"/>
          <w:color w:val="4F4E53"/>
          <w:sz w:val="24"/>
          <w:szCs w:val="24"/>
          <w:lang w:eastAsia="ru-RU"/>
        </w:rPr>
        <w:t>инструменом</w:t>
      </w:r>
      <w:proofErr w:type="spellEnd"/>
      <w:r w:rsidR="00203B14" w:rsidRPr="00033B40">
        <w:rPr>
          <w:rFonts w:ascii="Times New Roman" w:eastAsia="Times New Roman" w:hAnsi="Times New Roman" w:cs="Times New Roman"/>
          <w:color w:val="4F4E53"/>
          <w:sz w:val="24"/>
          <w:szCs w:val="24"/>
          <w:lang w:eastAsia="ru-RU"/>
        </w:rPr>
        <w:t xml:space="preserve"> для контроля заз</w:t>
      </w:r>
      <w:r w:rsidR="00C74FD7" w:rsidRPr="00033B40">
        <w:rPr>
          <w:rFonts w:ascii="Times New Roman" w:eastAsia="Times New Roman" w:hAnsi="Times New Roman" w:cs="Times New Roman"/>
          <w:color w:val="4F4E53"/>
          <w:sz w:val="24"/>
          <w:szCs w:val="24"/>
          <w:lang w:eastAsia="ru-RU"/>
        </w:rPr>
        <w:t>оров является</w:t>
      </w:r>
      <w:r w:rsidR="009A1D6B" w:rsidRPr="00033B40">
        <w:rPr>
          <w:rFonts w:ascii="Times New Roman" w:eastAsia="Times New Roman" w:hAnsi="Times New Roman" w:cs="Times New Roman"/>
          <w:color w:val="4F4E53"/>
          <w:sz w:val="24"/>
          <w:szCs w:val="24"/>
          <w:lang w:eastAsia="ru-RU"/>
        </w:rPr>
        <w:t xml:space="preserve"> щуп, состоящий из набора калиброванных пластин.</w:t>
      </w:r>
      <w:r w:rsidR="00C74FD7" w:rsidRPr="00033B40">
        <w:rPr>
          <w:rFonts w:ascii="Times New Roman" w:eastAsia="Times New Roman" w:hAnsi="Times New Roman" w:cs="Times New Roman"/>
          <w:color w:val="4F4E53"/>
          <w:sz w:val="24"/>
          <w:szCs w:val="24"/>
          <w:lang w:eastAsia="ru-RU"/>
        </w:rPr>
        <w:t xml:space="preserve"> </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color w:val="4F4E53"/>
          <w:sz w:val="24"/>
          <w:szCs w:val="24"/>
          <w:lang w:eastAsia="ru-RU"/>
        </w:rPr>
        <w:t> Подшипники и подпятники</w:t>
      </w:r>
      <w:r w:rsidRPr="00033B40">
        <w:rPr>
          <w:rFonts w:ascii="Times New Roman" w:eastAsia="Times New Roman" w:hAnsi="Times New Roman" w:cs="Times New Roman"/>
          <w:color w:val="4F4E53"/>
          <w:sz w:val="24"/>
          <w:szCs w:val="24"/>
          <w:lang w:eastAsia="ru-RU"/>
        </w:rPr>
        <w:t>. Для определения состояния подшипников осуществляется непосредственный (путем установки датчиков на баббитовых вкладышах) или косвенный (измерение температуры масла на входе и выходе подшипника) тепловой контроль, а также контроль вибрации.</w:t>
      </w:r>
      <w:r w:rsidRPr="00033B40">
        <w:rPr>
          <w:rFonts w:ascii="Times New Roman" w:eastAsia="Times New Roman" w:hAnsi="Times New Roman" w:cs="Times New Roman"/>
          <w:color w:val="4F4E53"/>
          <w:sz w:val="24"/>
          <w:szCs w:val="24"/>
          <w:lang w:eastAsia="ru-RU"/>
        </w:rPr>
        <w:br/>
        <w:t xml:space="preserve">Отдельно следует сказать о широко применяемых в настоящее время системах </w:t>
      </w:r>
      <w:proofErr w:type="spellStart"/>
      <w:r w:rsidRPr="00033B40">
        <w:rPr>
          <w:rFonts w:ascii="Times New Roman" w:eastAsia="Times New Roman" w:hAnsi="Times New Roman" w:cs="Times New Roman"/>
          <w:color w:val="4F4E53"/>
          <w:sz w:val="24"/>
          <w:szCs w:val="24"/>
          <w:lang w:eastAsia="ru-RU"/>
        </w:rPr>
        <w:t>вибродиагностики</w:t>
      </w:r>
      <w:proofErr w:type="spellEnd"/>
      <w:r w:rsidRPr="00033B40">
        <w:rPr>
          <w:rFonts w:ascii="Times New Roman" w:eastAsia="Times New Roman" w:hAnsi="Times New Roman" w:cs="Times New Roman"/>
          <w:color w:val="4F4E53"/>
          <w:sz w:val="24"/>
          <w:szCs w:val="24"/>
          <w:lang w:eastAsia="ru-RU"/>
        </w:rPr>
        <w:t xml:space="preserve">. Эти системы позволяют получать достоверную информацию о наличии следующих дефектов: разбалансировка ротора, </w:t>
      </w:r>
      <w:proofErr w:type="spellStart"/>
      <w:r w:rsidRPr="00033B40">
        <w:rPr>
          <w:rFonts w:ascii="Times New Roman" w:eastAsia="Times New Roman" w:hAnsi="Times New Roman" w:cs="Times New Roman"/>
          <w:color w:val="4F4E53"/>
          <w:sz w:val="24"/>
          <w:szCs w:val="24"/>
          <w:lang w:eastAsia="ru-RU"/>
        </w:rPr>
        <w:t>несоосность</w:t>
      </w:r>
      <w:proofErr w:type="spellEnd"/>
      <w:r w:rsidRPr="00033B40">
        <w:rPr>
          <w:rFonts w:ascii="Times New Roman" w:eastAsia="Times New Roman" w:hAnsi="Times New Roman" w:cs="Times New Roman"/>
          <w:color w:val="4F4E53"/>
          <w:sz w:val="24"/>
          <w:szCs w:val="24"/>
          <w:lang w:eastAsia="ru-RU"/>
        </w:rPr>
        <w:t xml:space="preserve"> вала, неравномерность воздушного зазора, дефекты уплотнений, трещины в роторе, структурные резонансы и ряд других.</w:t>
      </w:r>
      <w:r w:rsidRPr="00033B40">
        <w:rPr>
          <w:rFonts w:ascii="Times New Roman" w:eastAsia="Times New Roman" w:hAnsi="Times New Roman" w:cs="Times New Roman"/>
          <w:color w:val="4F4E53"/>
          <w:sz w:val="24"/>
          <w:szCs w:val="24"/>
          <w:lang w:eastAsia="ru-RU"/>
        </w:rPr>
        <w:br/>
        <w:t xml:space="preserve">На базе комплекса методов выявления дефектов созданы автоматизированные системы контроля состояния крупных электрических машин. Так, созданная в России система СКДГ контролирует температуру, электрические и механические параметры и выдает предупредительные и аварийные сигналы при выходе измеряемых величин за допустимые пределы. Система имеет 120 каналов контроля, обрабатывает и сохраняет данные </w:t>
      </w:r>
      <w:r w:rsidRPr="00033B40">
        <w:rPr>
          <w:rFonts w:ascii="Times New Roman" w:eastAsia="Times New Roman" w:hAnsi="Times New Roman" w:cs="Times New Roman"/>
          <w:color w:val="4F4E53"/>
          <w:sz w:val="24"/>
          <w:szCs w:val="24"/>
          <w:lang w:eastAsia="ru-RU"/>
        </w:rPr>
        <w:lastRenderedPageBreak/>
        <w:t>измерений и показатели режимов работы.</w:t>
      </w:r>
      <w:r w:rsidRPr="00033B40">
        <w:rPr>
          <w:rFonts w:ascii="Times New Roman" w:eastAsia="Times New Roman" w:hAnsi="Times New Roman" w:cs="Times New Roman"/>
          <w:color w:val="4F4E53"/>
          <w:sz w:val="24"/>
          <w:szCs w:val="24"/>
          <w:lang w:eastAsia="ru-RU"/>
        </w:rPr>
        <w:br/>
        <w:t xml:space="preserve">Наиболее универсальной в настоящее время считается разработанная по заказу EPR1 система HYDROSCAN (фирма «МСМ </w:t>
      </w:r>
      <w:proofErr w:type="spellStart"/>
      <w:r w:rsidRPr="00033B40">
        <w:rPr>
          <w:rFonts w:ascii="Times New Roman" w:eastAsia="Times New Roman" w:hAnsi="Times New Roman" w:cs="Times New Roman"/>
          <w:color w:val="4F4E53"/>
          <w:sz w:val="24"/>
          <w:szCs w:val="24"/>
          <w:lang w:eastAsia="ru-RU"/>
        </w:rPr>
        <w:t>Enterprise</w:t>
      </w:r>
      <w:proofErr w:type="spellEnd"/>
      <w:r w:rsidRPr="00033B40">
        <w:rPr>
          <w:rFonts w:ascii="Times New Roman" w:eastAsia="Times New Roman" w:hAnsi="Times New Roman" w:cs="Times New Roman"/>
          <w:color w:val="4F4E53"/>
          <w:sz w:val="24"/>
          <w:szCs w:val="24"/>
          <w:lang w:eastAsia="ru-RU"/>
        </w:rPr>
        <w:t xml:space="preserve"> </w:t>
      </w:r>
      <w:proofErr w:type="spellStart"/>
      <w:r w:rsidRPr="00033B40">
        <w:rPr>
          <w:rFonts w:ascii="Times New Roman" w:eastAsia="Times New Roman" w:hAnsi="Times New Roman" w:cs="Times New Roman"/>
          <w:color w:val="4F4E53"/>
          <w:sz w:val="24"/>
          <w:szCs w:val="24"/>
          <w:lang w:eastAsia="ru-RU"/>
        </w:rPr>
        <w:t>Ltd</w:t>
      </w:r>
      <w:proofErr w:type="spellEnd"/>
      <w:r w:rsidRPr="00033B40">
        <w:rPr>
          <w:rFonts w:ascii="Times New Roman" w:eastAsia="Times New Roman" w:hAnsi="Times New Roman" w:cs="Times New Roman"/>
          <w:color w:val="4F4E53"/>
          <w:sz w:val="24"/>
          <w:szCs w:val="24"/>
          <w:lang w:eastAsia="ru-RU"/>
        </w:rPr>
        <w:t>», США). Система включает сканирующее устройство, являющееся по существу диагностической системой состояния статора и ротора гидрогенератора. Устройство   состоит из комплекта датчиков, стабилизатора питания, телеизмерительной системы, управляющего контроллера и пульта управления. Измерение температуры на статоре производится со стороны ротора, а температуры ротора — со стороны статора.</w:t>
      </w:r>
      <w:r w:rsidRPr="00033B40">
        <w:rPr>
          <w:rFonts w:ascii="Times New Roman" w:eastAsia="Times New Roman" w:hAnsi="Times New Roman" w:cs="Times New Roman"/>
          <w:color w:val="4F4E53"/>
          <w:sz w:val="24"/>
          <w:szCs w:val="24"/>
          <w:lang w:eastAsia="ru-RU"/>
        </w:rPr>
        <w:br/>
        <w:t>Сканирование поверхности расточки статора производится датчиками 6, установленными на роторе в межполюсном пространстве. Имеется 14 полос измерения температуры, обегающих все пазы статора (соответствует 7056 точкам измерения температуры на сердечнике статора). Частота опроса по пазам составляет 1 кГц, чувствительность — PC на площади длиной 2,5 см и шириной, равной ширине зубца.</w:t>
      </w:r>
      <w:r w:rsidRPr="00033B40">
        <w:rPr>
          <w:rFonts w:ascii="Times New Roman" w:eastAsia="Times New Roman" w:hAnsi="Times New Roman" w:cs="Times New Roman"/>
          <w:color w:val="4F4E53"/>
          <w:sz w:val="24"/>
          <w:szCs w:val="24"/>
          <w:lang w:eastAsia="ru-RU"/>
        </w:rPr>
        <w:br/>
      </w:r>
      <w:r w:rsidRPr="00033B40">
        <w:rPr>
          <w:rFonts w:ascii="Times New Roman" w:eastAsia="Times New Roman" w:hAnsi="Times New Roman" w:cs="Times New Roman"/>
          <w:noProof/>
          <w:color w:val="4F4E53"/>
          <w:sz w:val="24"/>
          <w:szCs w:val="24"/>
          <w:lang w:eastAsia="ru-RU"/>
        </w:rPr>
        <w:drawing>
          <wp:inline distT="0" distB="0" distL="0" distR="0">
            <wp:extent cx="3179445" cy="3561715"/>
            <wp:effectExtent l="0" t="0" r="1905" b="635"/>
            <wp:docPr id="3" name="Рисунок 3" descr="диагностическая система HYDRO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агностическая система HYDROSC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9445" cy="3561715"/>
                    </a:xfrm>
                    <a:prstGeom prst="rect">
                      <a:avLst/>
                    </a:prstGeom>
                    <a:noFill/>
                    <a:ln>
                      <a:noFill/>
                    </a:ln>
                  </pic:spPr>
                </pic:pic>
              </a:graphicData>
            </a:graphic>
          </wp:inline>
        </w:drawing>
      </w:r>
      <w:r w:rsidRPr="00033B40">
        <w:rPr>
          <w:rFonts w:ascii="Times New Roman" w:eastAsia="Times New Roman" w:hAnsi="Times New Roman" w:cs="Times New Roman"/>
          <w:color w:val="4F4E53"/>
          <w:sz w:val="24"/>
          <w:szCs w:val="24"/>
          <w:lang w:eastAsia="ru-RU"/>
        </w:rPr>
        <w:br/>
        <w:t>Устройство диагностической системы HYDROSCAN.</w:t>
      </w:r>
      <w:r w:rsidRPr="00033B40">
        <w:rPr>
          <w:rFonts w:ascii="Times New Roman" w:eastAsia="Times New Roman" w:hAnsi="Times New Roman" w:cs="Times New Roman"/>
          <w:color w:val="4F4E53"/>
          <w:sz w:val="24"/>
          <w:szCs w:val="24"/>
          <w:lang w:eastAsia="ru-RU"/>
        </w:rPr>
        <w:br/>
        <w:t>1 — стабилизированный источник питания, 2 спицы ротора; 3 — полюса ротора; 4 — приемник сигналов датчиков, установленных на роторе; 5 - статор; 6 — линейка датчиков;</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Развивающиеся повреждения стержней обмотки статора гидрогенератора, которые сопровождаются частичными разрядами в изоляции, определяются с помощью радиочастотных датчиков. Для получения большей чувствительности и точности фиксации места разряда эти датчики устанавливают на оси полюса. Кроме того, </w:t>
      </w:r>
      <w:proofErr w:type="gramStart"/>
      <w:r w:rsidRPr="00033B40">
        <w:rPr>
          <w:rFonts w:ascii="Times New Roman" w:eastAsia="Times New Roman" w:hAnsi="Times New Roman" w:cs="Times New Roman"/>
          <w:color w:val="4F4E53"/>
          <w:sz w:val="24"/>
          <w:szCs w:val="24"/>
          <w:lang w:eastAsia="ru-RU"/>
        </w:rPr>
        <w:t>контроль за</w:t>
      </w:r>
      <w:proofErr w:type="gramEnd"/>
      <w:r w:rsidRPr="00033B40">
        <w:rPr>
          <w:rFonts w:ascii="Times New Roman" w:eastAsia="Times New Roman" w:hAnsi="Times New Roman" w:cs="Times New Roman"/>
          <w:color w:val="4F4E53"/>
          <w:sz w:val="24"/>
          <w:szCs w:val="24"/>
          <w:lang w:eastAsia="ru-RU"/>
        </w:rPr>
        <w:t xml:space="preserve"> частичными разрядами ведется с помощью емкостных датчиков, встроенных в пазы статора.</w:t>
      </w:r>
      <w:r w:rsidRPr="00033B40">
        <w:rPr>
          <w:rFonts w:ascii="Times New Roman" w:eastAsia="Times New Roman" w:hAnsi="Times New Roman" w:cs="Times New Roman"/>
          <w:color w:val="4F4E53"/>
          <w:sz w:val="24"/>
          <w:szCs w:val="24"/>
          <w:lang w:eastAsia="ru-RU"/>
        </w:rPr>
        <w:br/>
        <w:t xml:space="preserve">Контроль величины воздушного зазора осуществляется двумя индуктивно связанными катушками, закрепленными в воздушном зазоре. Разрешающая способность измерений воздушного зазора составляет 0,64 мм. </w:t>
      </w:r>
      <w:proofErr w:type="gramStart"/>
      <w:r w:rsidRPr="00033B40">
        <w:rPr>
          <w:rFonts w:ascii="Times New Roman" w:eastAsia="Times New Roman" w:hAnsi="Times New Roman" w:cs="Times New Roman"/>
          <w:color w:val="4F4E53"/>
          <w:sz w:val="24"/>
          <w:szCs w:val="24"/>
          <w:lang w:eastAsia="ru-RU"/>
        </w:rPr>
        <w:t>В зазоре измеряется также вращающаяся составляющая магнитною поля (по трем осям с помощью датчиков Холла), позволяющая выявить витковые замыкания в катушках статора.</w:t>
      </w:r>
      <w:proofErr w:type="gramEnd"/>
      <w:r w:rsidRPr="00033B40">
        <w:rPr>
          <w:rFonts w:ascii="Times New Roman" w:eastAsia="Times New Roman" w:hAnsi="Times New Roman" w:cs="Times New Roman"/>
          <w:color w:val="4F4E53"/>
          <w:sz w:val="24"/>
          <w:szCs w:val="24"/>
          <w:lang w:eastAsia="ru-RU"/>
        </w:rPr>
        <w:br/>
      </w:r>
      <w:r w:rsidRPr="00033B40">
        <w:rPr>
          <w:rFonts w:ascii="Times New Roman" w:eastAsia="Times New Roman" w:hAnsi="Times New Roman" w:cs="Times New Roman"/>
          <w:b/>
          <w:color w:val="4F4E53"/>
          <w:sz w:val="24"/>
          <w:szCs w:val="24"/>
          <w:lang w:eastAsia="ru-RU"/>
        </w:rPr>
        <w:t>Выявление ослабления пазовых клиньев, крепления лобовых частей и вибрации сердечника статора</w:t>
      </w:r>
      <w:r w:rsidRPr="00033B40">
        <w:rPr>
          <w:rFonts w:ascii="Times New Roman" w:eastAsia="Times New Roman" w:hAnsi="Times New Roman" w:cs="Times New Roman"/>
          <w:color w:val="4F4E53"/>
          <w:sz w:val="24"/>
          <w:szCs w:val="24"/>
          <w:lang w:eastAsia="ru-RU"/>
        </w:rPr>
        <w:t xml:space="preserve"> осуществляется путем анализа шума с помощью трех микрофонов, установленных в блоке датчиков. В блоке датчиков установлены также акселерометр для измерения вибрации ротора, устройство питания датчиков и оптоволоконное устройство </w:t>
      </w:r>
      <w:r w:rsidRPr="00033B40">
        <w:rPr>
          <w:rFonts w:ascii="Times New Roman" w:eastAsia="Times New Roman" w:hAnsi="Times New Roman" w:cs="Times New Roman"/>
          <w:color w:val="4F4E53"/>
          <w:sz w:val="24"/>
          <w:szCs w:val="24"/>
          <w:lang w:eastAsia="ru-RU"/>
        </w:rPr>
        <w:lastRenderedPageBreak/>
        <w:t>передачи данных на приемник 4</w:t>
      </w:r>
      <w:r w:rsidRPr="00033B40">
        <w:rPr>
          <w:rFonts w:ascii="Times New Roman" w:eastAsia="Times New Roman" w:hAnsi="Times New Roman" w:cs="Times New Roman"/>
          <w:color w:val="4F4E53"/>
          <w:sz w:val="24"/>
          <w:szCs w:val="24"/>
          <w:lang w:eastAsia="ru-RU"/>
        </w:rPr>
        <w:br/>
        <w:t>Система диагностики (сканирующее устройство является ее частью) контролирует температуру воздуха в воздушном зазоре, состояние подшипников и щеточно-контактного аппарата.</w:t>
      </w:r>
      <w:r w:rsidRPr="00033B40">
        <w:rPr>
          <w:rFonts w:ascii="Times New Roman" w:eastAsia="Times New Roman" w:hAnsi="Times New Roman" w:cs="Times New Roman"/>
          <w:color w:val="4F4E53"/>
          <w:sz w:val="24"/>
          <w:szCs w:val="24"/>
          <w:lang w:eastAsia="ru-RU"/>
        </w:rPr>
        <w:br/>
        <w:t>Основным направлением развития систем диагностики является автоматизация.</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noProof/>
          <w:color w:val="4F4E53"/>
          <w:sz w:val="24"/>
          <w:szCs w:val="24"/>
          <w:lang w:eastAsia="ru-RU"/>
        </w:rPr>
        <w:drawing>
          <wp:inline distT="0" distB="0" distL="0" distR="0">
            <wp:extent cx="3509010" cy="4688840"/>
            <wp:effectExtent l="0" t="0" r="0" b="0"/>
            <wp:docPr id="4" name="Рисунок 4" descr="Расположение датчиков в диагностической системе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положение датчиков в диагностической системе SUP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09010" cy="4688840"/>
                    </a:xfrm>
                    <a:prstGeom prst="rect">
                      <a:avLst/>
                    </a:prstGeom>
                    <a:noFill/>
                    <a:ln>
                      <a:noFill/>
                    </a:ln>
                  </pic:spPr>
                </pic:pic>
              </a:graphicData>
            </a:graphic>
          </wp:inline>
        </w:drawing>
      </w:r>
      <w:r w:rsidRPr="00033B40">
        <w:rPr>
          <w:rFonts w:ascii="Times New Roman" w:eastAsia="Times New Roman" w:hAnsi="Times New Roman" w:cs="Times New Roman"/>
          <w:color w:val="4F4E53"/>
          <w:sz w:val="24"/>
          <w:szCs w:val="24"/>
          <w:lang w:eastAsia="ru-RU"/>
        </w:rPr>
        <w:br/>
        <w:t>Расположение датчиков в диагностической системе SUPER:</w:t>
      </w:r>
      <w:r w:rsidRPr="00033B40">
        <w:rPr>
          <w:rFonts w:ascii="Times New Roman" w:eastAsia="Times New Roman" w:hAnsi="Times New Roman" w:cs="Times New Roman"/>
          <w:color w:val="4F4E53"/>
          <w:sz w:val="24"/>
          <w:szCs w:val="24"/>
          <w:lang w:eastAsia="ru-RU"/>
        </w:rPr>
        <w:br/>
        <w:t xml:space="preserve">1 — датчики температуры обмотки статора; 2 — датчики температуры охлаждающей воды; 3 — датчик температуры охлаждающего воздуха; 4 — датчик температуры окружающего воздуха; 5 — емкостные датчики смешения; 6 — датчики вибрации на подпятнике (вибрации на оборотной частоте и частоте сети); 7—датчики вибрации (по двум осям в горизонтальной плоскости); 8 — датчики температуры корпуса Подшипников, масла и охлаждающей воды; 9 — датчики температуры масла и </w:t>
      </w:r>
      <w:proofErr w:type="spellStart"/>
      <w:r w:rsidRPr="00033B40">
        <w:rPr>
          <w:rFonts w:ascii="Times New Roman" w:eastAsia="Times New Roman" w:hAnsi="Times New Roman" w:cs="Times New Roman"/>
          <w:color w:val="4F4E53"/>
          <w:sz w:val="24"/>
          <w:szCs w:val="24"/>
          <w:lang w:eastAsia="ru-RU"/>
        </w:rPr>
        <w:t>виброускорсния</w:t>
      </w:r>
      <w:proofErr w:type="spellEnd"/>
      <w:r w:rsidRPr="00033B40">
        <w:rPr>
          <w:rFonts w:ascii="Times New Roman" w:eastAsia="Times New Roman" w:hAnsi="Times New Roman" w:cs="Times New Roman"/>
          <w:color w:val="4F4E53"/>
          <w:sz w:val="24"/>
          <w:szCs w:val="24"/>
          <w:lang w:eastAsia="ru-RU"/>
        </w:rPr>
        <w:t xml:space="preserve"> в подпятнике; 10 — датчики смешения; 11 — датчики вибрации вала: 12 — датчики положения направляющего аппарата; 13 — датчики состояния кольцевого уплотнения турбины</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Примером автоматизированных систем может служить система SUPER, установленная на одной из канадских ГЭС. Система контролирует следующие характеристики основных узлов гидроагрегата.</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roofErr w:type="gramStart"/>
      <w:r w:rsidRPr="00033B40">
        <w:rPr>
          <w:rFonts w:ascii="Times New Roman" w:eastAsia="Times New Roman" w:hAnsi="Times New Roman" w:cs="Times New Roman"/>
          <w:color w:val="4F4E53"/>
          <w:sz w:val="24"/>
          <w:szCs w:val="24"/>
          <w:lang w:eastAsia="ru-RU"/>
        </w:rPr>
        <w:t>Генератор:</w:t>
      </w:r>
      <w:r w:rsidRPr="00033B40">
        <w:rPr>
          <w:rFonts w:ascii="Times New Roman" w:eastAsia="Times New Roman" w:hAnsi="Times New Roman" w:cs="Times New Roman"/>
          <w:color w:val="4F4E53"/>
          <w:sz w:val="24"/>
          <w:szCs w:val="24"/>
          <w:lang w:eastAsia="ru-RU"/>
        </w:rPr>
        <w:br/>
        <w:t>измерение температуры обмотки статора (датчики 1), охлаждающей воды (датчики 2), охлаждающего (датчики 3) и окружающего (датчики 4) воздуха;</w:t>
      </w:r>
      <w:r w:rsidRPr="00033B40">
        <w:rPr>
          <w:rFonts w:ascii="Times New Roman" w:eastAsia="Times New Roman" w:hAnsi="Times New Roman" w:cs="Times New Roman"/>
          <w:color w:val="4F4E53"/>
          <w:sz w:val="24"/>
          <w:szCs w:val="24"/>
          <w:lang w:eastAsia="ru-RU"/>
        </w:rPr>
        <w:br/>
        <w:t xml:space="preserve">положение ротора относительно статора (датчики 5); напряжение и силу тока обмоток </w:t>
      </w:r>
      <w:r w:rsidRPr="00033B40">
        <w:rPr>
          <w:rFonts w:ascii="Times New Roman" w:eastAsia="Times New Roman" w:hAnsi="Times New Roman" w:cs="Times New Roman"/>
          <w:color w:val="4F4E53"/>
          <w:sz w:val="24"/>
          <w:szCs w:val="24"/>
          <w:lang w:eastAsia="ru-RU"/>
        </w:rPr>
        <w:lastRenderedPageBreak/>
        <w:t>статора и ротора, активную и реактивную мощность генератора, коэффициент мощности;</w:t>
      </w:r>
      <w:r w:rsidRPr="00033B40">
        <w:rPr>
          <w:rFonts w:ascii="Times New Roman" w:eastAsia="Times New Roman" w:hAnsi="Times New Roman" w:cs="Times New Roman"/>
          <w:color w:val="4F4E53"/>
          <w:sz w:val="24"/>
          <w:szCs w:val="24"/>
          <w:lang w:eastAsia="ru-RU"/>
        </w:rPr>
        <w:br/>
        <w:t>вибрации на оборотной частоте и на частоте сети (датчики 6 на верхнем подшипнике).</w:t>
      </w:r>
      <w:proofErr w:type="gramEnd"/>
      <w:r w:rsidRPr="00033B40">
        <w:rPr>
          <w:rFonts w:ascii="Times New Roman" w:eastAsia="Times New Roman" w:hAnsi="Times New Roman" w:cs="Times New Roman"/>
          <w:color w:val="4F4E53"/>
          <w:sz w:val="24"/>
          <w:szCs w:val="24"/>
          <w:lang w:eastAsia="ru-RU"/>
        </w:rPr>
        <w:t xml:space="preserve"> Подшипники:</w:t>
      </w:r>
      <w:r w:rsidRPr="00033B40">
        <w:rPr>
          <w:rFonts w:ascii="Times New Roman" w:eastAsia="Times New Roman" w:hAnsi="Times New Roman" w:cs="Times New Roman"/>
          <w:color w:val="4F4E53"/>
          <w:sz w:val="24"/>
          <w:szCs w:val="24"/>
          <w:lang w:eastAsia="ru-RU"/>
        </w:rPr>
        <w:br/>
        <w:t>вибрации по двум осям в горизонтальной плоскости (датчики 7): температуру на корпусе подшипников, температуру масла и воды охлаждающей системы (датчики 8) </w:t>
      </w:r>
      <w:r w:rsidRPr="00033B40">
        <w:rPr>
          <w:rFonts w:ascii="Times New Roman" w:eastAsia="Times New Roman" w:hAnsi="Times New Roman" w:cs="Times New Roman"/>
          <w:color w:val="4F4E53"/>
          <w:sz w:val="24"/>
          <w:szCs w:val="24"/>
          <w:lang w:eastAsia="ru-RU"/>
        </w:rPr>
        <w:br/>
        <w:t>вибрации на подпятнике (датчики 9), а также расход масла в системе смазки и воды в системе уплотнения.</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Возбудитель генератора:</w:t>
      </w:r>
      <w:r w:rsidRPr="00033B40">
        <w:rPr>
          <w:rFonts w:ascii="Times New Roman" w:eastAsia="Times New Roman" w:hAnsi="Times New Roman" w:cs="Times New Roman"/>
          <w:color w:val="4F4E53"/>
          <w:sz w:val="24"/>
          <w:szCs w:val="24"/>
          <w:lang w:eastAsia="ru-RU"/>
        </w:rPr>
        <w:br/>
        <w:t>износ щеток (по температуре контактных колец); частоту вращения.</w:t>
      </w:r>
      <w:r w:rsidRPr="00033B40">
        <w:rPr>
          <w:rFonts w:ascii="Times New Roman" w:eastAsia="Times New Roman" w:hAnsi="Times New Roman" w:cs="Times New Roman"/>
          <w:color w:val="4F4E53"/>
          <w:sz w:val="24"/>
          <w:szCs w:val="24"/>
          <w:lang w:eastAsia="ru-RU"/>
        </w:rPr>
        <w:br/>
        <w:t>Кроме того контролируется работа гидротурбины и направляющего аппарата (датчики 10... 13).</w:t>
      </w:r>
      <w:r w:rsidRPr="00033B40">
        <w:rPr>
          <w:rFonts w:ascii="Times New Roman" w:eastAsia="Times New Roman" w:hAnsi="Times New Roman" w:cs="Times New Roman"/>
          <w:color w:val="4F4E53"/>
          <w:sz w:val="24"/>
          <w:szCs w:val="24"/>
          <w:lang w:eastAsia="ru-RU"/>
        </w:rPr>
        <w:br/>
        <w:t xml:space="preserve">Система SUPER фиксирует каждую минуту 52 механических и 10 электрических параметров и содержит 50 </w:t>
      </w:r>
      <w:proofErr w:type="spellStart"/>
      <w:r w:rsidRPr="00033B40">
        <w:rPr>
          <w:rFonts w:ascii="Times New Roman" w:eastAsia="Times New Roman" w:hAnsi="Times New Roman" w:cs="Times New Roman"/>
          <w:color w:val="4F4E53"/>
          <w:sz w:val="24"/>
          <w:szCs w:val="24"/>
          <w:lang w:eastAsia="ru-RU"/>
        </w:rPr>
        <w:t>уставок</w:t>
      </w:r>
      <w:proofErr w:type="spellEnd"/>
      <w:r w:rsidRPr="00033B40">
        <w:rPr>
          <w:rFonts w:ascii="Times New Roman" w:eastAsia="Times New Roman" w:hAnsi="Times New Roman" w:cs="Times New Roman"/>
          <w:color w:val="4F4E53"/>
          <w:sz w:val="24"/>
          <w:szCs w:val="24"/>
          <w:lang w:eastAsia="ru-RU"/>
        </w:rPr>
        <w:t xml:space="preserve"> на сигнал. В основной процессор данные передаются обычно один раз в час. В случае срабатывания какой-либо из </w:t>
      </w:r>
      <w:proofErr w:type="spellStart"/>
      <w:r w:rsidRPr="00033B40">
        <w:rPr>
          <w:rFonts w:ascii="Times New Roman" w:eastAsia="Times New Roman" w:hAnsi="Times New Roman" w:cs="Times New Roman"/>
          <w:color w:val="4F4E53"/>
          <w:sz w:val="24"/>
          <w:szCs w:val="24"/>
          <w:lang w:eastAsia="ru-RU"/>
        </w:rPr>
        <w:t>уставок</w:t>
      </w:r>
      <w:proofErr w:type="spellEnd"/>
      <w:r w:rsidRPr="00033B40">
        <w:rPr>
          <w:rFonts w:ascii="Times New Roman" w:eastAsia="Times New Roman" w:hAnsi="Times New Roman" w:cs="Times New Roman"/>
          <w:color w:val="4F4E53"/>
          <w:sz w:val="24"/>
          <w:szCs w:val="24"/>
          <w:lang w:eastAsia="ru-RU"/>
        </w:rPr>
        <w:t xml:space="preserve"> (сигнал тревоги — выход контролируемого параметра за допустимые пределы) в процессор передаются данные за предыдущий час работы. Математическое обеспечение позволяет обрабатывать и передавать сигналы датчиков, отбирать их для базы данных, осуществлять постоянный контроль и анализ в режиме «</w:t>
      </w:r>
      <w:proofErr w:type="spellStart"/>
      <w:r w:rsidRPr="00033B40">
        <w:rPr>
          <w:rFonts w:ascii="Times New Roman" w:eastAsia="Times New Roman" w:hAnsi="Times New Roman" w:cs="Times New Roman"/>
          <w:color w:val="4F4E53"/>
          <w:sz w:val="24"/>
          <w:szCs w:val="24"/>
          <w:lang w:eastAsia="ru-RU"/>
        </w:rPr>
        <w:t>on-line</w:t>
      </w:r>
      <w:proofErr w:type="spellEnd"/>
      <w:r w:rsidRPr="00033B40">
        <w:rPr>
          <w:rFonts w:ascii="Times New Roman" w:eastAsia="Times New Roman" w:hAnsi="Times New Roman" w:cs="Times New Roman"/>
          <w:color w:val="4F4E53"/>
          <w:sz w:val="24"/>
          <w:szCs w:val="24"/>
          <w:lang w:eastAsia="ru-RU"/>
        </w:rPr>
        <w:t>» и проводить специальные тесты.</w:t>
      </w:r>
      <w:r w:rsidRPr="00033B40">
        <w:rPr>
          <w:rFonts w:ascii="Times New Roman" w:eastAsia="Times New Roman" w:hAnsi="Times New Roman" w:cs="Times New Roman"/>
          <w:color w:val="4F4E53"/>
          <w:sz w:val="24"/>
          <w:szCs w:val="24"/>
          <w:lang w:eastAsia="ru-RU"/>
        </w:rPr>
        <w:br/>
        <w:t>В системах функциональной диагностики нашли широкое применение устройства контроля химических и механических примесей в охлаждающем газе, позволяющие определять перегревы изоляции (по продуктам ее тепловой деструкции или по продуктам разложения термочувствительных покрытий) и степень ее механического износа (по составу и количеству механических примесей). Эти устройства могут быть как стационарными (для постоянного контроля состояния изоляции), так и переносными (для периодического контроля состояния изоляции).</w:t>
      </w:r>
      <w:r w:rsidRPr="00033B40">
        <w:rPr>
          <w:rFonts w:ascii="Times New Roman" w:eastAsia="Times New Roman" w:hAnsi="Times New Roman" w:cs="Times New Roman"/>
          <w:color w:val="4F4E53"/>
          <w:sz w:val="24"/>
          <w:szCs w:val="24"/>
          <w:lang w:eastAsia="ru-RU"/>
        </w:rPr>
        <w:br/>
        <w:t>Применение систем функциональной диагностики совместно с испытаниями и проверками во время ревизий и осмотров позволяет максимально увеличить межремонтный период, а при необходимости проведения ремонта более точно определить место и степень повреждения, минимизировав тем самым его объем и время проведения.</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Целью системы технической диагностики любого оборудования, в том числе электрических машин и трансформаторов, являете я определение фактического технического состояния оборудования для организации его правильной эксплуатации, технического обслуживания и ремонта, а также выявление возможных неисправностей на раннем этапе их развития. Все виды затрат на функционирование системы технической диагностики должны быть минимизированы.</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Плановая техническая диагностика проводится в соответствии с действующими нормами и правилами. Кроме того, она позволяет судить о возможности дальнейшей эксплуатации оборудования, когда оно отработало нормативный срок службы. Внеплановая техническая диагностика оборудования проводится в случае обнаружения нарушений его технического состояния. Если диагностика проводится во время работы оборудования, она называется функциональной.</w:t>
      </w:r>
    </w:p>
    <w:p w:rsidR="00C10174" w:rsidRPr="00033B40" w:rsidRDefault="00C10174" w:rsidP="00C1017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В России и в других странах разработаны диагностические системы, основанные на различных физических и математических моделях, являющихся ноу-хау производителя. Поэтому детальное описание алгоритма и математического обеспечения таких систем в литературе, как правило, отсутствует.</w:t>
      </w:r>
    </w:p>
    <w:p w:rsidR="00C10174" w:rsidRPr="00033B40" w:rsidRDefault="00C1017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В России созданием таких систем занимаются ведущие заводы—производители электрических машин и трансформаторов совместно с ведущими НИИ (ВНИИЭ, ВНИИ</w:t>
      </w:r>
      <w:r w:rsidR="00613B84" w:rsidRPr="00033B40">
        <w:rPr>
          <w:rFonts w:ascii="Times New Roman" w:eastAsia="Times New Roman" w:hAnsi="Times New Roman" w:cs="Times New Roman"/>
          <w:color w:val="4F4E53"/>
          <w:sz w:val="24"/>
          <w:szCs w:val="24"/>
          <w:lang w:eastAsia="ru-RU"/>
        </w:rPr>
        <w:t xml:space="preserve"> </w:t>
      </w:r>
      <w:proofErr w:type="spellStart"/>
      <w:r w:rsidRPr="00033B40">
        <w:rPr>
          <w:rFonts w:ascii="Times New Roman" w:eastAsia="Times New Roman" w:hAnsi="Times New Roman" w:cs="Times New Roman"/>
          <w:color w:val="4F4E53"/>
          <w:sz w:val="24"/>
          <w:szCs w:val="24"/>
          <w:lang w:eastAsia="ru-RU"/>
        </w:rPr>
        <w:lastRenderedPageBreak/>
        <w:t>Электромаш</w:t>
      </w:r>
      <w:proofErr w:type="spellEnd"/>
      <w:r w:rsidRPr="00033B40">
        <w:rPr>
          <w:rFonts w:ascii="Times New Roman" w:eastAsia="Times New Roman" w:hAnsi="Times New Roman" w:cs="Times New Roman"/>
          <w:color w:val="4F4E53"/>
          <w:sz w:val="24"/>
          <w:szCs w:val="24"/>
          <w:lang w:eastAsia="ru-RU"/>
        </w:rPr>
        <w:t>, ВНИИЭМ, ВЭИ и др.). За рубежом работы по созданию диагностических систем координируются научно-исследовательским институтом электроэнергетики</w:t>
      </w:r>
      <w:proofErr w:type="gramStart"/>
      <w:r w:rsidRPr="00033B40">
        <w:rPr>
          <w:rFonts w:ascii="Times New Roman" w:eastAsia="Times New Roman" w:hAnsi="Times New Roman" w:cs="Times New Roman"/>
          <w:color w:val="4F4E53"/>
          <w:sz w:val="24"/>
          <w:szCs w:val="24"/>
          <w:lang w:eastAsia="ru-RU"/>
        </w:rPr>
        <w:t xml:space="preserve"> Е</w:t>
      </w:r>
      <w:proofErr w:type="gramEnd"/>
      <w:r w:rsidRPr="00033B40">
        <w:rPr>
          <w:rFonts w:ascii="Times New Roman" w:eastAsia="Times New Roman" w:hAnsi="Times New Roman" w:cs="Times New Roman"/>
          <w:color w:val="4F4E53"/>
          <w:sz w:val="24"/>
          <w:szCs w:val="24"/>
          <w:lang w:eastAsia="ru-RU"/>
        </w:rPr>
        <w:t xml:space="preserve"> PRI (США).</w:t>
      </w:r>
    </w:p>
    <w:p w:rsidR="00613B84" w:rsidRPr="00033B40" w:rsidRDefault="00613B84" w:rsidP="00613B84">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033B40">
        <w:rPr>
          <w:rFonts w:ascii="Times New Roman" w:eastAsia="Times New Roman" w:hAnsi="Times New Roman" w:cs="Times New Roman"/>
          <w:caps/>
          <w:color w:val="4F4E53"/>
          <w:kern w:val="36"/>
          <w:sz w:val="24"/>
          <w:szCs w:val="24"/>
          <w:lang w:eastAsia="ru-RU"/>
        </w:rPr>
        <w:t>ДИАГНОСТИРОВАНИЕ НЕИСПРАВНОСТЕЙ СТАТОРОВ И РОТОРОВ С ПОМОЩЬЮ ЕЛ-1У4</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Цель работы изучить способы проверки витковых замыканий, обрывов, некачественных контактов в соединениях и правильность схемы соединения и определить с помощью аппарата ЕЛ-1У4 исправность работы обмоток двигателей.</w:t>
      </w:r>
    </w:p>
    <w:p w:rsidR="00613B84" w:rsidRPr="00033B40" w:rsidRDefault="00613B84" w:rsidP="00613B84">
      <w:pPr>
        <w:shd w:val="clear" w:color="auto" w:fill="FFFFFF"/>
        <w:spacing w:before="100" w:beforeAutospacing="1" w:after="100" w:afterAutospacing="1" w:line="240" w:lineRule="auto"/>
        <w:outlineLvl w:val="1"/>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Описание прибора</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Аппарат ЕЛ-1У4 предназначен</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для обнаружения витковых замыканий и обрывов в обмотках электрических машин и аппаратов;</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для нахождения паза с короткозамкнутыми витками в обмотках статоров, роторов и якорей электрических машин;</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для проверки правильности соединения обмоток электрических машин по схеме, а так же маркировки выводных концов фазных обмоток электрических машин.</w:t>
      </w:r>
    </w:p>
    <w:p w:rsidR="00613B84" w:rsidRPr="00033B40" w:rsidRDefault="00613B84" w:rsidP="00613B84">
      <w:pPr>
        <w:shd w:val="clear" w:color="auto" w:fill="FFFFFF"/>
        <w:spacing w:before="100" w:beforeAutospacing="1" w:after="100" w:afterAutospacing="1" w:line="240" w:lineRule="auto"/>
        <w:outlineLvl w:val="1"/>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Ход работы</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Подготовка к работе;</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 Нахождение пазов с короткозамкнутыми витками: Для нахождения в машине паза с короткозамкнутыми витками нужно пользоваться приспособлением с двумя П-образными электромагнитами </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noProof/>
          <w:color w:val="4F4E53"/>
          <w:sz w:val="24"/>
          <w:szCs w:val="24"/>
          <w:lang w:eastAsia="ru-RU"/>
        </w:rPr>
        <w:drawing>
          <wp:inline distT="0" distB="0" distL="0" distR="0">
            <wp:extent cx="4912360" cy="2424430"/>
            <wp:effectExtent l="0" t="0" r="2540" b="0"/>
            <wp:docPr id="5" name="Рисунок 5" descr="Аппарат ЕЛ-1У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ппарат ЕЛ-1У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2360" cy="2424430"/>
                    </a:xfrm>
                    <a:prstGeom prst="rect">
                      <a:avLst/>
                    </a:prstGeom>
                    <a:noFill/>
                    <a:ln>
                      <a:noFill/>
                    </a:ln>
                  </pic:spPr>
                </pic:pic>
              </a:graphicData>
            </a:graphic>
          </wp:inline>
        </w:drawing>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Переставляя оба электромагнита приспособления с паза на паз по расточке статора или по поверхности ротора, на экране электронно-лучевой трубки мы будем наблюдать следующее:</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lastRenderedPageBreak/>
        <w:t>- —при отсутствии в пазу статора короткозамкнутых витков на экране трубки появится прямая или кривая линия с малыми амплитудами;</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—при наличии в пазу короткозамкнутых витков на экране трубки появятся две кривые с большими амплитудами, вывернутыми по отношению друг к другу.</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roofErr w:type="gramStart"/>
      <w:r w:rsidRPr="00033B40">
        <w:rPr>
          <w:rFonts w:ascii="Times New Roman" w:eastAsia="Times New Roman" w:hAnsi="Times New Roman" w:cs="Times New Roman"/>
          <w:color w:val="4F4E53"/>
          <w:sz w:val="24"/>
          <w:szCs w:val="24"/>
          <w:lang w:eastAsia="ru-RU"/>
        </w:rPr>
        <w:t>- —При диагностики ротора картина с кривыми противоположная, т.е. при наличии дефектов в пазе ротора  на экране появится прямая или кривая линия с малыми амплитудами.</w:t>
      </w:r>
      <w:proofErr w:type="gramEnd"/>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По этим кривым и находят паз с короткозамкнутыми витками.</w:t>
      </w:r>
    </w:p>
    <w:p w:rsidR="00613B84" w:rsidRPr="00033B40" w:rsidRDefault="00613B84" w:rsidP="00613B84">
      <w:pPr>
        <w:shd w:val="clear" w:color="auto" w:fill="FFFFFF"/>
        <w:spacing w:before="100" w:beforeAutospacing="1" w:after="100" w:afterAutospacing="1" w:line="240" w:lineRule="auto"/>
        <w:outlineLvl w:val="2"/>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Проверка статора</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Все проверенные 48 пазов статора находятся в работоспособном состоянии. Такому состоянию соответствует следующие характеристики на экране осциллографа:</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noProof/>
          <w:color w:val="4F4E53"/>
          <w:sz w:val="24"/>
          <w:szCs w:val="24"/>
          <w:lang w:eastAsia="ru-RU"/>
        </w:rPr>
        <w:drawing>
          <wp:inline distT="0" distB="0" distL="0" distR="0">
            <wp:extent cx="3370580" cy="1647825"/>
            <wp:effectExtent l="0" t="0" r="1270" b="9525"/>
            <wp:docPr id="6" name="Рисунок 6" descr="Проверка ст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верка статор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0580" cy="1647825"/>
                    </a:xfrm>
                    <a:prstGeom prst="rect">
                      <a:avLst/>
                    </a:prstGeom>
                    <a:noFill/>
                    <a:ln>
                      <a:noFill/>
                    </a:ln>
                  </pic:spPr>
                </pic:pic>
              </a:graphicData>
            </a:graphic>
          </wp:inline>
        </w:drawing>
      </w:r>
    </w:p>
    <w:p w:rsidR="00613B84" w:rsidRPr="00033B40" w:rsidRDefault="00613B84" w:rsidP="00613B84">
      <w:pPr>
        <w:shd w:val="clear" w:color="auto" w:fill="FFFFFF"/>
        <w:spacing w:before="100" w:beforeAutospacing="1" w:after="100" w:afterAutospacing="1" w:line="240" w:lineRule="auto"/>
        <w:outlineLvl w:val="2"/>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Проверка ротора</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Так как проверялся короткозамкнутый ротор, то наличие на осциллограмме двух кривых с достаточно большими амплитудами говорит о его исправности.</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noProof/>
          <w:color w:val="4F4E53"/>
          <w:sz w:val="24"/>
          <w:szCs w:val="24"/>
          <w:lang w:eastAsia="ru-RU"/>
        </w:rPr>
        <w:drawing>
          <wp:inline distT="0" distB="0" distL="0" distR="0">
            <wp:extent cx="3615055" cy="1754505"/>
            <wp:effectExtent l="0" t="0" r="4445" b="0"/>
            <wp:docPr id="7" name="Рисунок 7" descr="Проверка ро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оверка ротор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5055" cy="1754505"/>
                    </a:xfrm>
                    <a:prstGeom prst="rect">
                      <a:avLst/>
                    </a:prstGeom>
                    <a:noFill/>
                    <a:ln>
                      <a:noFill/>
                    </a:ln>
                  </pic:spPr>
                </pic:pic>
              </a:graphicData>
            </a:graphic>
          </wp:inline>
        </w:drawing>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roofErr w:type="gramStart"/>
      <w:r w:rsidRPr="00033B40">
        <w:rPr>
          <w:rFonts w:ascii="Times New Roman" w:eastAsia="Times New Roman" w:hAnsi="Times New Roman" w:cs="Times New Roman"/>
          <w:color w:val="4F4E53"/>
          <w:sz w:val="24"/>
          <w:szCs w:val="24"/>
          <w:lang w:eastAsia="ru-RU"/>
        </w:rPr>
        <w:t>Осциллограмма, показанная на рисунке соответствует</w:t>
      </w:r>
      <w:proofErr w:type="gramEnd"/>
      <w:r w:rsidRPr="00033B40">
        <w:rPr>
          <w:rFonts w:ascii="Times New Roman" w:eastAsia="Times New Roman" w:hAnsi="Times New Roman" w:cs="Times New Roman"/>
          <w:color w:val="4F4E53"/>
          <w:sz w:val="24"/>
          <w:szCs w:val="24"/>
          <w:lang w:eastAsia="ru-RU"/>
        </w:rPr>
        <w:t xml:space="preserve"> неисправности пазов ротора, в данном случае между пазами специально введена искусственная неисправность.</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noProof/>
          <w:color w:val="4F4E53"/>
          <w:sz w:val="24"/>
          <w:szCs w:val="24"/>
          <w:lang w:eastAsia="ru-RU"/>
        </w:rPr>
        <w:lastRenderedPageBreak/>
        <w:drawing>
          <wp:inline distT="0" distB="0" distL="0" distR="0">
            <wp:extent cx="3742690" cy="4582795"/>
            <wp:effectExtent l="0" t="0" r="0" b="8255"/>
            <wp:docPr id="8" name="Рисунок 8" descr="неисправность пазов ро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еисправность пазов ротор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2690" cy="4582795"/>
                    </a:xfrm>
                    <a:prstGeom prst="rect">
                      <a:avLst/>
                    </a:prstGeom>
                    <a:noFill/>
                    <a:ln>
                      <a:noFill/>
                    </a:ln>
                  </pic:spPr>
                </pic:pic>
              </a:graphicData>
            </a:graphic>
          </wp:inline>
        </w:drawing>
      </w:r>
    </w:p>
    <w:p w:rsidR="00613B84" w:rsidRPr="00033B40" w:rsidRDefault="00613B84" w:rsidP="00613B84">
      <w:pPr>
        <w:shd w:val="clear" w:color="auto" w:fill="FFFFFF"/>
        <w:spacing w:before="100" w:beforeAutospacing="1" w:after="100" w:afterAutospacing="1" w:line="240" w:lineRule="auto"/>
        <w:outlineLvl w:val="1"/>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Вывод</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В ходе проведенной работы были изучены способы проверки витковых замыканий, обрывов, некачественных контактов в соединениях и  правильность схемы соединения, также с помощью аппарата ЕЛ-1У4 была определена работоспособность обмоток роторов и статоров электрических двигателей.</w:t>
      </w:r>
    </w:p>
    <w:p w:rsidR="00613B84" w:rsidRPr="00033B40" w:rsidRDefault="00613B84" w:rsidP="00613B84">
      <w:pPr>
        <w:shd w:val="clear" w:color="auto" w:fill="FFFFFF"/>
        <w:spacing w:after="0"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Обмотки статора двигателя исправны и могут эксплуатироваться в дальнейшем. Ротор имеет видимый дефект в одном из пазов, об этом свидетельствуют  полученные характеристики. Неисправности в роторе необходимо устранить.</w:t>
      </w:r>
    </w:p>
    <w:p w:rsidR="00613B84" w:rsidRPr="00033B40" w:rsidRDefault="00613B84" w:rsidP="00613B84">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033B40">
        <w:rPr>
          <w:rFonts w:ascii="Times New Roman" w:eastAsia="Times New Roman" w:hAnsi="Times New Roman" w:cs="Times New Roman"/>
          <w:caps/>
          <w:color w:val="4F4E53"/>
          <w:kern w:val="36"/>
          <w:sz w:val="24"/>
          <w:szCs w:val="24"/>
          <w:lang w:eastAsia="ru-RU"/>
        </w:rPr>
        <w:t>ДИАМЕТРЫ ПОСАДОЧНЫХ МЕСТ ПОД ПОДШИПНИКИ НА ВАЛАХ ЭЛЕКТРОДВИГАТЕЛЕЙ</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Номинальные и допустимые значения диаметров посадочных мест под подшипники на валах электродвигателей</w:t>
      </w: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4227"/>
        <w:gridCol w:w="3432"/>
        <w:gridCol w:w="3404"/>
        <w:gridCol w:w="3517"/>
      </w:tblGrid>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Тип электродвигателя</w:t>
            </w:r>
          </w:p>
        </w:tc>
        <w:tc>
          <w:tcPr>
            <w:tcW w:w="181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Частота вращения, </w:t>
            </w:r>
            <w:proofErr w:type="gramStart"/>
            <w:r w:rsidRPr="00033B40">
              <w:rPr>
                <w:rFonts w:ascii="Times New Roman" w:eastAsia="Times New Roman" w:hAnsi="Times New Roman" w:cs="Times New Roman"/>
                <w:sz w:val="24"/>
                <w:szCs w:val="24"/>
                <w:lang w:eastAsia="ru-RU"/>
              </w:rPr>
              <w:t>об</w:t>
            </w:r>
            <w:proofErr w:type="gramEnd"/>
            <w:r w:rsidRPr="00033B40">
              <w:rPr>
                <w:rFonts w:ascii="Times New Roman" w:eastAsia="Times New Roman" w:hAnsi="Times New Roman" w:cs="Times New Roman"/>
                <w:sz w:val="24"/>
                <w:szCs w:val="24"/>
                <w:lang w:eastAsia="ru-RU"/>
              </w:rPr>
              <w:t>/мин</w:t>
            </w:r>
          </w:p>
        </w:tc>
        <w:tc>
          <w:tcPr>
            <w:tcW w:w="3660"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Диаметр посадочного места под подшипники, </w:t>
            </w:r>
            <w:proofErr w:type="gramStart"/>
            <w:r w:rsidRPr="00033B40">
              <w:rPr>
                <w:rFonts w:ascii="Times New Roman" w:eastAsia="Times New Roman" w:hAnsi="Times New Roman" w:cs="Times New Roman"/>
                <w:sz w:val="24"/>
                <w:szCs w:val="24"/>
                <w:lang w:eastAsia="ru-RU"/>
              </w:rPr>
              <w:t>мм</w:t>
            </w:r>
            <w:proofErr w:type="gramEnd"/>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номинальный</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допустимый</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4АА56</w:t>
            </w:r>
          </w:p>
        </w:tc>
        <w:tc>
          <w:tcPr>
            <w:tcW w:w="181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Все частоты вращения</w:t>
            </w: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12 ±0,006</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11,99</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4АА63</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 ±0,006</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14,99</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4А71</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20+0,017/+0,002</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19,99</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4А80,4А90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25 +0,017/+0,002</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24,99</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4А100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 +0,017/+0,002</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29,99</w:t>
            </w:r>
          </w:p>
        </w:tc>
      </w:tr>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4А112</w:t>
            </w: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180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35 +0,020/ +0,003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34,98</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34,99</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4А132</w:t>
            </w: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180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45 +0,020/ +0,003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44,98</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44,99</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4А160</w:t>
            </w: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180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50+0,020/+0,003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49,98</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49,99</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4А180</w:t>
            </w: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180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60 +0,023/ +0,003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59,98</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59,99</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4А200</w:t>
            </w: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180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65 + 0,023/ + 0,003</w:t>
            </w: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64,98</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64,99</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223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4А225</w:t>
            </w: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180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70 + 0,023/+ 0,003</w:t>
            </w: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69,98</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60"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69,99</w:t>
            </w:r>
          </w:p>
        </w:tc>
      </w:tr>
      <w:tr w:rsidR="00613B84" w:rsidRPr="00033B40" w:rsidTr="00613B8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4А250,4А280</w:t>
            </w:r>
          </w:p>
        </w:tc>
        <w:tc>
          <w:tcPr>
            <w:tcW w:w="181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Все частоты вращения</w:t>
            </w: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85 +0,026/ +0,003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84,98</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4А315,4АН315</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95 +0,026/+0,003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94,98</w:t>
            </w:r>
          </w:p>
        </w:tc>
      </w:tr>
      <w:tr w:rsidR="00613B84" w:rsidRPr="00033B40" w:rsidTr="00613B84">
        <w:tc>
          <w:tcPr>
            <w:tcW w:w="223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4А355,4АН355</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18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110 +0,026/ +0,003</w:t>
            </w:r>
          </w:p>
        </w:tc>
        <w:tc>
          <w:tcPr>
            <w:tcW w:w="186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109,98</w:t>
            </w:r>
          </w:p>
        </w:tc>
      </w:tr>
    </w:tbl>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p w:rsidR="00613B84" w:rsidRPr="00033B40" w:rsidRDefault="00613B84" w:rsidP="00613B84">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proofErr w:type="gramStart"/>
      <w:r w:rsidRPr="00033B40">
        <w:rPr>
          <w:rFonts w:ascii="Times New Roman" w:eastAsia="Times New Roman" w:hAnsi="Times New Roman" w:cs="Times New Roman"/>
          <w:caps/>
          <w:color w:val="4F4E53"/>
          <w:kern w:val="36"/>
          <w:sz w:val="24"/>
          <w:szCs w:val="24"/>
          <w:lang w:eastAsia="ru-RU"/>
        </w:rPr>
        <w:t>ДОПУСКАЕМАЯ</w:t>
      </w:r>
      <w:proofErr w:type="gramEnd"/>
      <w:r w:rsidRPr="00033B40">
        <w:rPr>
          <w:rFonts w:ascii="Times New Roman" w:eastAsia="Times New Roman" w:hAnsi="Times New Roman" w:cs="Times New Roman"/>
          <w:caps/>
          <w:color w:val="4F4E53"/>
          <w:kern w:val="36"/>
          <w:sz w:val="24"/>
          <w:szCs w:val="24"/>
          <w:lang w:eastAsia="ru-RU"/>
        </w:rPr>
        <w:t xml:space="preserve"> НЕСООСНОСТЬ ВАЛОВ ЭЛЕКТРИЧЕСКИХ МАШИН</w:t>
      </w:r>
    </w:p>
    <w:p w:rsidR="00613B84" w:rsidRPr="00033B40" w:rsidRDefault="00613B84" w:rsidP="00613B8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w:t>
      </w: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2574"/>
        <w:gridCol w:w="3196"/>
        <w:gridCol w:w="3227"/>
        <w:gridCol w:w="3256"/>
        <w:gridCol w:w="2327"/>
      </w:tblGrid>
      <w:tr w:rsidR="00613B84" w:rsidRPr="00033B40" w:rsidTr="00112EAA">
        <w:tc>
          <w:tcPr>
            <w:tcW w:w="2574"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Частота вращения, </w:t>
            </w:r>
            <w:proofErr w:type="gramStart"/>
            <w:r w:rsidRPr="00033B40">
              <w:rPr>
                <w:rFonts w:ascii="Times New Roman" w:eastAsia="Times New Roman" w:hAnsi="Times New Roman" w:cs="Times New Roman"/>
                <w:sz w:val="24"/>
                <w:szCs w:val="24"/>
                <w:lang w:eastAsia="ru-RU"/>
              </w:rPr>
              <w:t>об</w:t>
            </w:r>
            <w:proofErr w:type="gramEnd"/>
            <w:r w:rsidRPr="00033B40">
              <w:rPr>
                <w:rFonts w:ascii="Times New Roman" w:eastAsia="Times New Roman" w:hAnsi="Times New Roman" w:cs="Times New Roman"/>
                <w:sz w:val="24"/>
                <w:szCs w:val="24"/>
                <w:lang w:eastAsia="ru-RU"/>
              </w:rPr>
              <w:t>/мин</w:t>
            </w:r>
          </w:p>
        </w:tc>
        <w:tc>
          <w:tcPr>
            <w:tcW w:w="12006" w:type="dxa"/>
            <w:gridSpan w:val="4"/>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Значение </w:t>
            </w:r>
            <w:proofErr w:type="gramStart"/>
            <w:r w:rsidRPr="00033B40">
              <w:rPr>
                <w:rFonts w:ascii="Times New Roman" w:eastAsia="Times New Roman" w:hAnsi="Times New Roman" w:cs="Times New Roman"/>
                <w:sz w:val="24"/>
                <w:szCs w:val="24"/>
                <w:lang w:eastAsia="ru-RU"/>
              </w:rPr>
              <w:t>допускаемой</w:t>
            </w:r>
            <w:proofErr w:type="gramEnd"/>
            <w:r w:rsidRPr="00033B40">
              <w:rPr>
                <w:rFonts w:ascii="Times New Roman" w:eastAsia="Times New Roman" w:hAnsi="Times New Roman" w:cs="Times New Roman"/>
                <w:sz w:val="24"/>
                <w:szCs w:val="24"/>
                <w:lang w:eastAsia="ru-RU"/>
              </w:rPr>
              <w:t xml:space="preserve"> </w:t>
            </w:r>
            <w:proofErr w:type="spellStart"/>
            <w:r w:rsidRPr="00033B40">
              <w:rPr>
                <w:rFonts w:ascii="Times New Roman" w:eastAsia="Times New Roman" w:hAnsi="Times New Roman" w:cs="Times New Roman"/>
                <w:sz w:val="24"/>
                <w:szCs w:val="24"/>
                <w:lang w:eastAsia="ru-RU"/>
              </w:rPr>
              <w:t>несоосности</w:t>
            </w:r>
            <w:proofErr w:type="spellEnd"/>
            <w:r w:rsidRPr="00033B40">
              <w:rPr>
                <w:rFonts w:ascii="Times New Roman" w:eastAsia="Times New Roman" w:hAnsi="Times New Roman" w:cs="Times New Roman"/>
                <w:sz w:val="24"/>
                <w:szCs w:val="24"/>
                <w:lang w:eastAsia="ru-RU"/>
              </w:rPr>
              <w:t xml:space="preserve"> валов, мм, для муфт жесткой (фланцевой)</w:t>
            </w:r>
          </w:p>
        </w:tc>
      </w:tr>
      <w:tr w:rsidR="00613B84" w:rsidRPr="00033B40" w:rsidTr="00112EAA">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6423"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3256"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втулочно-пальцевой с пластинами из прорезиненной ткани, </w:t>
            </w:r>
            <w:proofErr w:type="gramStart"/>
            <w:r w:rsidRPr="00033B40">
              <w:rPr>
                <w:rFonts w:ascii="Times New Roman" w:eastAsia="Times New Roman" w:hAnsi="Times New Roman" w:cs="Times New Roman"/>
                <w:sz w:val="24"/>
                <w:szCs w:val="24"/>
                <w:lang w:eastAsia="ru-RU"/>
              </w:rPr>
              <w:t>пружинных</w:t>
            </w:r>
            <w:proofErr w:type="gramEnd"/>
          </w:p>
        </w:tc>
        <w:tc>
          <w:tcPr>
            <w:tcW w:w="2327"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зубчатых</w:t>
            </w:r>
          </w:p>
        </w:tc>
      </w:tr>
      <w:tr w:rsidR="00613B84" w:rsidRPr="00033B40" w:rsidTr="00112EAA">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3196"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Подшипники скольжения</w:t>
            </w:r>
          </w:p>
        </w:tc>
        <w:tc>
          <w:tcPr>
            <w:tcW w:w="3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Подшипники качения</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112EAA">
        <w:tc>
          <w:tcPr>
            <w:tcW w:w="257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w:t>
            </w:r>
          </w:p>
        </w:tc>
        <w:tc>
          <w:tcPr>
            <w:tcW w:w="3196"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0,03</w:t>
            </w:r>
          </w:p>
        </w:tc>
        <w:tc>
          <w:tcPr>
            <w:tcW w:w="3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0,04</w:t>
            </w:r>
          </w:p>
        </w:tc>
        <w:tc>
          <w:tcPr>
            <w:tcW w:w="3256"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0,08</w:t>
            </w:r>
          </w:p>
        </w:tc>
        <w:tc>
          <w:tcPr>
            <w:tcW w:w="2327"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0,12,</w:t>
            </w:r>
          </w:p>
        </w:tc>
      </w:tr>
      <w:tr w:rsidR="00613B84" w:rsidRPr="00033B40" w:rsidTr="00112EAA">
        <w:tc>
          <w:tcPr>
            <w:tcW w:w="257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1500</w:t>
            </w:r>
          </w:p>
        </w:tc>
        <w:tc>
          <w:tcPr>
            <w:tcW w:w="6423"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0,04</w:t>
            </w: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after="0" w:line="240" w:lineRule="auto"/>
              <w:rPr>
                <w:rFonts w:ascii="Times New Roman" w:eastAsia="Times New Roman" w:hAnsi="Times New Roman" w:cs="Times New Roman"/>
                <w:sz w:val="24"/>
                <w:szCs w:val="24"/>
                <w:lang w:eastAsia="ru-RU"/>
              </w:rPr>
            </w:pPr>
          </w:p>
        </w:tc>
      </w:tr>
      <w:tr w:rsidR="00613B84" w:rsidRPr="00033B40" w:rsidTr="00112EAA">
        <w:tc>
          <w:tcPr>
            <w:tcW w:w="257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750</w:t>
            </w:r>
          </w:p>
        </w:tc>
        <w:tc>
          <w:tcPr>
            <w:tcW w:w="6423"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0,08</w:t>
            </w:r>
          </w:p>
        </w:tc>
        <w:tc>
          <w:tcPr>
            <w:tcW w:w="3256"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0,10</w:t>
            </w:r>
          </w:p>
        </w:tc>
        <w:tc>
          <w:tcPr>
            <w:tcW w:w="23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0,15</w:t>
            </w:r>
          </w:p>
        </w:tc>
      </w:tr>
      <w:tr w:rsidR="00613B84" w:rsidRPr="00033B40" w:rsidTr="00112EAA">
        <w:tc>
          <w:tcPr>
            <w:tcW w:w="257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500</w:t>
            </w:r>
          </w:p>
        </w:tc>
        <w:tc>
          <w:tcPr>
            <w:tcW w:w="6423"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0,08</w:t>
            </w:r>
          </w:p>
        </w:tc>
        <w:tc>
          <w:tcPr>
            <w:tcW w:w="3256"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0,15</w:t>
            </w:r>
          </w:p>
        </w:tc>
        <w:tc>
          <w:tcPr>
            <w:tcW w:w="23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613B84" w:rsidRPr="00033B40" w:rsidRDefault="00613B84" w:rsidP="00613B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0,20</w:t>
            </w:r>
          </w:p>
        </w:tc>
      </w:tr>
    </w:tbl>
    <w:p w:rsidR="00112EAA" w:rsidRPr="00033B40" w:rsidRDefault="00112EAA" w:rsidP="00112EAA">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033B40">
        <w:rPr>
          <w:rFonts w:ascii="Times New Roman" w:eastAsia="Times New Roman" w:hAnsi="Times New Roman" w:cs="Times New Roman"/>
          <w:caps/>
          <w:color w:val="4F4E53"/>
          <w:kern w:val="36"/>
          <w:sz w:val="24"/>
          <w:szCs w:val="24"/>
          <w:lang w:eastAsia="ru-RU"/>
        </w:rPr>
        <w:t>ДОПУСТИМЫЕ БИЕНИЯ ПОЛУМУФТ ЭЛЕКТРИЧЕСКИХ МАШИН</w:t>
      </w:r>
    </w:p>
    <w:p w:rsidR="00112EAA" w:rsidRPr="00033B40" w:rsidRDefault="00112EAA" w:rsidP="00112EAA">
      <w:pPr>
        <w:shd w:val="clear" w:color="auto" w:fill="FFFFFF"/>
        <w:spacing w:after="0" w:line="480" w:lineRule="auto"/>
        <w:ind w:left="720"/>
        <w:rPr>
          <w:rFonts w:ascii="Times New Roman" w:eastAsia="Times New Roman" w:hAnsi="Times New Roman" w:cs="Times New Roman"/>
          <w:color w:val="4F4E53"/>
          <w:sz w:val="24"/>
          <w:szCs w:val="24"/>
          <w:lang w:eastAsia="ru-RU"/>
        </w:rPr>
      </w:pP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8221"/>
        <w:gridCol w:w="3412"/>
        <w:gridCol w:w="2947"/>
      </w:tblGrid>
      <w:tr w:rsidR="00112EAA" w:rsidRPr="00033B40" w:rsidTr="00112EAA">
        <w:tc>
          <w:tcPr>
            <w:tcW w:w="8221"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Тип муфты</w:t>
            </w:r>
          </w:p>
        </w:tc>
        <w:tc>
          <w:tcPr>
            <w:tcW w:w="6359"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Допустимое биение полумуфт, мм, при частоте вращения, </w:t>
            </w:r>
            <w:proofErr w:type="gramStart"/>
            <w:r w:rsidRPr="00033B40">
              <w:rPr>
                <w:rFonts w:ascii="Times New Roman" w:eastAsia="Times New Roman" w:hAnsi="Times New Roman" w:cs="Times New Roman"/>
                <w:sz w:val="24"/>
                <w:szCs w:val="24"/>
                <w:lang w:eastAsia="ru-RU"/>
              </w:rPr>
              <w:t>об</w:t>
            </w:r>
            <w:proofErr w:type="gramEnd"/>
            <w:r w:rsidRPr="00033B40">
              <w:rPr>
                <w:rFonts w:ascii="Times New Roman" w:eastAsia="Times New Roman" w:hAnsi="Times New Roman" w:cs="Times New Roman"/>
                <w:sz w:val="24"/>
                <w:szCs w:val="24"/>
                <w:lang w:eastAsia="ru-RU"/>
              </w:rPr>
              <w:t>/ мин</w:t>
            </w:r>
          </w:p>
        </w:tc>
      </w:tr>
      <w:tr w:rsidR="00112EAA" w:rsidRPr="00033B40" w:rsidTr="00112EAA">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c>
          <w:tcPr>
            <w:tcW w:w="3412"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3000—1500</w:t>
            </w:r>
          </w:p>
        </w:tc>
        <w:tc>
          <w:tcPr>
            <w:tcW w:w="294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 и ниже</w:t>
            </w:r>
          </w:p>
        </w:tc>
      </w:tr>
      <w:tr w:rsidR="00112EAA" w:rsidRPr="00033B40" w:rsidTr="00112EAA">
        <w:tc>
          <w:tcPr>
            <w:tcW w:w="8221"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3B40">
              <w:rPr>
                <w:rFonts w:ascii="Times New Roman" w:eastAsia="Times New Roman" w:hAnsi="Times New Roman" w:cs="Times New Roman"/>
                <w:sz w:val="24"/>
                <w:szCs w:val="24"/>
                <w:lang w:eastAsia="ru-RU"/>
              </w:rPr>
              <w:t>Жесткая</w:t>
            </w:r>
            <w:proofErr w:type="gramEnd"/>
            <w:r w:rsidRPr="00033B40">
              <w:rPr>
                <w:rFonts w:ascii="Times New Roman" w:eastAsia="Times New Roman" w:hAnsi="Times New Roman" w:cs="Times New Roman"/>
                <w:sz w:val="24"/>
                <w:szCs w:val="24"/>
                <w:lang w:eastAsia="ru-RU"/>
              </w:rPr>
              <w:t xml:space="preserve"> (фланцевая)</w:t>
            </w:r>
            <w:r w:rsidRPr="00033B40">
              <w:rPr>
                <w:rFonts w:ascii="Times New Roman" w:eastAsia="Times New Roman" w:hAnsi="Times New Roman" w:cs="Times New Roman"/>
                <w:sz w:val="24"/>
                <w:szCs w:val="24"/>
                <w:lang w:eastAsia="ru-RU"/>
              </w:rPr>
              <w:br/>
            </w:r>
            <w:r w:rsidRPr="00033B40">
              <w:rPr>
                <w:rFonts w:ascii="Times New Roman" w:eastAsia="Times New Roman" w:hAnsi="Times New Roman" w:cs="Times New Roman"/>
                <w:sz w:val="24"/>
                <w:szCs w:val="24"/>
                <w:lang w:eastAsia="ru-RU"/>
              </w:rPr>
              <w:lastRenderedPageBreak/>
              <w:t>Втулочно-пальцевая и с пластинами из прорезиненной ткани, пружинные</w:t>
            </w:r>
          </w:p>
        </w:tc>
        <w:tc>
          <w:tcPr>
            <w:tcW w:w="3412"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lastRenderedPageBreak/>
              <w:t>0,02 </w:t>
            </w:r>
            <w:r w:rsidRPr="00033B40">
              <w:rPr>
                <w:rFonts w:ascii="Times New Roman" w:eastAsia="Times New Roman" w:hAnsi="Times New Roman" w:cs="Times New Roman"/>
                <w:sz w:val="24"/>
                <w:szCs w:val="24"/>
                <w:lang w:eastAsia="ru-RU"/>
              </w:rPr>
              <w:br/>
            </w:r>
            <w:r w:rsidRPr="00033B40">
              <w:rPr>
                <w:rFonts w:ascii="Times New Roman" w:eastAsia="Times New Roman" w:hAnsi="Times New Roman" w:cs="Times New Roman"/>
                <w:sz w:val="24"/>
                <w:szCs w:val="24"/>
                <w:lang w:eastAsia="ru-RU"/>
              </w:rPr>
              <w:lastRenderedPageBreak/>
              <w:t>0,03</w:t>
            </w:r>
          </w:p>
        </w:tc>
        <w:tc>
          <w:tcPr>
            <w:tcW w:w="294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lastRenderedPageBreak/>
              <w:t>0,03 </w:t>
            </w:r>
            <w:r w:rsidRPr="00033B40">
              <w:rPr>
                <w:rFonts w:ascii="Times New Roman" w:eastAsia="Times New Roman" w:hAnsi="Times New Roman" w:cs="Times New Roman"/>
                <w:sz w:val="24"/>
                <w:szCs w:val="24"/>
                <w:lang w:eastAsia="ru-RU"/>
              </w:rPr>
              <w:br/>
            </w:r>
            <w:r w:rsidRPr="00033B40">
              <w:rPr>
                <w:rFonts w:ascii="Times New Roman" w:eastAsia="Times New Roman" w:hAnsi="Times New Roman" w:cs="Times New Roman"/>
                <w:sz w:val="24"/>
                <w:szCs w:val="24"/>
                <w:lang w:eastAsia="ru-RU"/>
              </w:rPr>
              <w:lastRenderedPageBreak/>
              <w:t>0,05</w:t>
            </w:r>
          </w:p>
        </w:tc>
      </w:tr>
      <w:tr w:rsidR="00112EAA" w:rsidRPr="00033B40" w:rsidTr="00112EAA">
        <w:tc>
          <w:tcPr>
            <w:tcW w:w="8221"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lastRenderedPageBreak/>
              <w:t>Зубчатые</w:t>
            </w:r>
          </w:p>
        </w:tc>
        <w:tc>
          <w:tcPr>
            <w:tcW w:w="6359" w:type="dxa"/>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0,06</w:t>
            </w:r>
          </w:p>
        </w:tc>
      </w:tr>
    </w:tbl>
    <w:p w:rsidR="00112EAA" w:rsidRPr="00033B40" w:rsidRDefault="00112EAA" w:rsidP="00112EAA">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033B40">
        <w:rPr>
          <w:rFonts w:ascii="Times New Roman" w:eastAsia="Times New Roman" w:hAnsi="Times New Roman" w:cs="Times New Roman"/>
          <w:caps/>
          <w:color w:val="4F4E53"/>
          <w:kern w:val="36"/>
          <w:sz w:val="24"/>
          <w:szCs w:val="24"/>
          <w:lang w:eastAsia="ru-RU"/>
        </w:rPr>
        <w:t>ДОПУСТИМЫЕ ВИБРАЦИИ ЭЛЕКТРИЧЕСКИХ МАШИН</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bCs/>
          <w:color w:val="4F4E53"/>
          <w:sz w:val="24"/>
          <w:szCs w:val="24"/>
          <w:lang w:eastAsia="ru-RU"/>
        </w:rPr>
        <w:t>Допустимые вибрации электрических машин массой до 2000 кг</w:t>
      </w:r>
      <w:r w:rsidRPr="00033B40">
        <w:rPr>
          <w:rFonts w:ascii="Times New Roman" w:eastAsia="Times New Roman" w:hAnsi="Times New Roman" w:cs="Times New Roman"/>
          <w:color w:val="4F4E53"/>
          <w:sz w:val="24"/>
          <w:szCs w:val="24"/>
          <w:lang w:eastAsia="ru-RU"/>
        </w:rPr>
        <w:t> (ГОСТ 16921—71).</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Классы/максимально допустимые эффективные значения вибрационной скорости, </w:t>
      </w:r>
      <w:proofErr w:type="gramStart"/>
      <w:r w:rsidRPr="00033B40">
        <w:rPr>
          <w:rFonts w:ascii="Times New Roman" w:eastAsia="Times New Roman" w:hAnsi="Times New Roman" w:cs="Times New Roman"/>
          <w:color w:val="4F4E53"/>
          <w:sz w:val="24"/>
          <w:szCs w:val="24"/>
          <w:lang w:eastAsia="ru-RU"/>
        </w:rPr>
        <w:t>мм</w:t>
      </w:r>
      <w:proofErr w:type="gramEnd"/>
      <w:r w:rsidRPr="00033B40">
        <w:rPr>
          <w:rFonts w:ascii="Times New Roman" w:eastAsia="Times New Roman" w:hAnsi="Times New Roman" w:cs="Times New Roman"/>
          <w:color w:val="4F4E53"/>
          <w:sz w:val="24"/>
          <w:szCs w:val="24"/>
          <w:lang w:eastAsia="ru-RU"/>
        </w:rPr>
        <w:t>/с: 0,28/0,28; 0,45/0,45; 0,7/0,7; 1,1/1,1, 1.8/1,8: 2.8/2,8: 4.5/4,5: 7/7.</w:t>
      </w:r>
      <w:r w:rsidRPr="00033B40">
        <w:rPr>
          <w:rFonts w:ascii="Times New Roman" w:eastAsia="Times New Roman" w:hAnsi="Times New Roman" w:cs="Times New Roman"/>
          <w:color w:val="4F4E53"/>
          <w:sz w:val="24"/>
          <w:szCs w:val="24"/>
          <w:lang w:eastAsia="ru-RU"/>
        </w:rPr>
        <w:br/>
        <w:t xml:space="preserve">Стандарт распространяется на вращающиеся электрические машины </w:t>
      </w:r>
      <w:proofErr w:type="spellStart"/>
      <w:r w:rsidRPr="00033B40">
        <w:rPr>
          <w:rFonts w:ascii="Times New Roman" w:eastAsia="Times New Roman" w:hAnsi="Times New Roman" w:cs="Times New Roman"/>
          <w:color w:val="4F4E53"/>
          <w:sz w:val="24"/>
          <w:szCs w:val="24"/>
          <w:lang w:eastAsia="ru-RU"/>
        </w:rPr>
        <w:t>общеспециального</w:t>
      </w:r>
      <w:proofErr w:type="spellEnd"/>
      <w:r w:rsidRPr="00033B40">
        <w:rPr>
          <w:rFonts w:ascii="Times New Roman" w:eastAsia="Times New Roman" w:hAnsi="Times New Roman" w:cs="Times New Roman"/>
          <w:color w:val="4F4E53"/>
          <w:sz w:val="24"/>
          <w:szCs w:val="24"/>
          <w:lang w:eastAsia="ru-RU"/>
        </w:rPr>
        <w:t xml:space="preserve"> применения с массой машин 0,25...2000 кг и рабочей частотой вращения 600... 12000 об/мин.</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bCs/>
          <w:color w:val="4F4E53"/>
          <w:sz w:val="24"/>
          <w:szCs w:val="24"/>
          <w:lang w:eastAsia="ru-RU"/>
        </w:rPr>
        <w:t>Допустимые вибрации электрических машин массой свыше 2000 кг</w:t>
      </w:r>
      <w:r w:rsidRPr="00033B40">
        <w:rPr>
          <w:rFonts w:ascii="Times New Roman" w:eastAsia="Times New Roman" w:hAnsi="Times New Roman" w:cs="Times New Roman"/>
          <w:color w:val="4F4E53"/>
          <w:sz w:val="24"/>
          <w:szCs w:val="24"/>
          <w:lang w:eastAsia="ru-RU"/>
        </w:rPr>
        <w:t> (ГОСТ 20815—75).</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Среднеквадратичное значение вибрационной скорости в октавной полосе v0 подшипниковых опор для электрических машин с последующим пересчетом по формуле </w:t>
      </w:r>
      <w:proofErr w:type="spellStart"/>
      <w:r w:rsidRPr="00033B40">
        <w:rPr>
          <w:rFonts w:ascii="Times New Roman" w:eastAsia="Times New Roman" w:hAnsi="Times New Roman" w:cs="Times New Roman"/>
          <w:color w:val="4F4E53"/>
          <w:sz w:val="24"/>
          <w:szCs w:val="24"/>
          <w:lang w:eastAsia="ru-RU"/>
        </w:rPr>
        <w:t>ηном</w:t>
      </w:r>
      <w:proofErr w:type="spellEnd"/>
      <w:r w:rsidRPr="00033B40">
        <w:rPr>
          <w:rFonts w:ascii="Times New Roman" w:eastAsia="Times New Roman" w:hAnsi="Times New Roman" w:cs="Times New Roman"/>
          <w:color w:val="4F4E53"/>
          <w:sz w:val="24"/>
          <w:szCs w:val="24"/>
          <w:lang w:eastAsia="ru-RU"/>
        </w:rPr>
        <w:t xml:space="preserve"> = 600 об/мин и более не должно превышать:</w:t>
      </w:r>
      <w:r w:rsidRPr="00033B40">
        <w:rPr>
          <w:rFonts w:ascii="Times New Roman" w:eastAsia="Times New Roman" w:hAnsi="Times New Roman" w:cs="Times New Roman"/>
          <w:color w:val="4F4E53"/>
          <w:sz w:val="24"/>
          <w:szCs w:val="24"/>
          <w:lang w:eastAsia="ru-RU"/>
        </w:rPr>
        <w:br/>
      </w:r>
      <w:proofErr w:type="spellStart"/>
      <w:r w:rsidRPr="00033B40">
        <w:rPr>
          <w:rFonts w:ascii="Times New Roman" w:eastAsia="Times New Roman" w:hAnsi="Times New Roman" w:cs="Times New Roman"/>
          <w:color w:val="4F4E53"/>
          <w:sz w:val="24"/>
          <w:szCs w:val="24"/>
          <w:lang w:eastAsia="ru-RU"/>
        </w:rPr>
        <w:t>ηном</w:t>
      </w:r>
      <w:proofErr w:type="spellEnd"/>
      <w:r w:rsidRPr="00033B40">
        <w:rPr>
          <w:rFonts w:ascii="Times New Roman" w:eastAsia="Times New Roman" w:hAnsi="Times New Roman" w:cs="Times New Roman"/>
          <w:color w:val="4F4E53"/>
          <w:sz w:val="24"/>
          <w:szCs w:val="24"/>
          <w:lang w:eastAsia="ru-RU"/>
        </w:rPr>
        <w:t>, об/мин  3000 1500 1000 750 600</w:t>
      </w:r>
      <w:r w:rsidRPr="00033B40">
        <w:rPr>
          <w:rFonts w:ascii="Times New Roman" w:eastAsia="Times New Roman" w:hAnsi="Times New Roman" w:cs="Times New Roman"/>
          <w:color w:val="4F4E53"/>
          <w:sz w:val="24"/>
          <w:szCs w:val="24"/>
          <w:lang w:eastAsia="ru-RU"/>
        </w:rPr>
        <w:br/>
      </w:r>
      <w:proofErr w:type="spellStart"/>
      <w:r w:rsidRPr="00033B40">
        <w:rPr>
          <w:rFonts w:ascii="Times New Roman" w:eastAsia="Times New Roman" w:hAnsi="Times New Roman" w:cs="Times New Roman"/>
          <w:color w:val="4F4E53"/>
          <w:sz w:val="24"/>
          <w:szCs w:val="24"/>
          <w:lang w:eastAsia="ru-RU"/>
        </w:rPr>
        <w:t>Vo</w:t>
      </w:r>
      <w:proofErr w:type="spellEnd"/>
      <w:r w:rsidRPr="00033B40">
        <w:rPr>
          <w:rFonts w:ascii="Times New Roman" w:eastAsia="Times New Roman" w:hAnsi="Times New Roman" w:cs="Times New Roman"/>
          <w:color w:val="4F4E53"/>
          <w:sz w:val="24"/>
          <w:szCs w:val="24"/>
          <w:lang w:eastAsia="ru-RU"/>
        </w:rPr>
        <w:t>, мм/с             3,3 2,8 2,4 2,1 1,8</w:t>
      </w:r>
      <w:proofErr w:type="gramStart"/>
      <w:r w:rsidRPr="00033B40">
        <w:rPr>
          <w:rFonts w:ascii="Times New Roman" w:eastAsia="Times New Roman" w:hAnsi="Times New Roman" w:cs="Times New Roman"/>
          <w:color w:val="4F4E53"/>
          <w:sz w:val="24"/>
          <w:szCs w:val="24"/>
          <w:lang w:eastAsia="ru-RU"/>
        </w:rPr>
        <w:br/>
        <w:t>Д</w:t>
      </w:r>
      <w:proofErr w:type="gramEnd"/>
      <w:r w:rsidRPr="00033B40">
        <w:rPr>
          <w:rFonts w:ascii="Times New Roman" w:eastAsia="Times New Roman" w:hAnsi="Times New Roman" w:cs="Times New Roman"/>
          <w:color w:val="4F4E53"/>
          <w:sz w:val="24"/>
          <w:szCs w:val="24"/>
          <w:lang w:eastAsia="ru-RU"/>
        </w:rPr>
        <w:t>опускается определение v0 подшипниковых опор путем измерения вибрационного перемещения с последующим пересчетом по формуле v0= 0,74Т0~3 Ап, где Ап — пиковое значение вибрационного перемещения подшипниковых опор электрических машин.</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bCs/>
          <w:color w:val="4F4E53"/>
          <w:sz w:val="24"/>
          <w:szCs w:val="24"/>
          <w:lang w:eastAsia="ru-RU"/>
        </w:rPr>
        <w:t>Допустимые вибрации электродвигателя</w:t>
      </w:r>
      <w:r w:rsidRPr="00033B40">
        <w:rPr>
          <w:rFonts w:ascii="Times New Roman" w:eastAsia="Times New Roman" w:hAnsi="Times New Roman" w:cs="Times New Roman"/>
          <w:color w:val="4F4E53"/>
          <w:sz w:val="24"/>
          <w:szCs w:val="24"/>
          <w:lang w:eastAsia="ru-RU"/>
        </w:rPr>
        <w:t> (ПТЭ):</w:t>
      </w:r>
      <w:r w:rsidRPr="00033B40">
        <w:rPr>
          <w:rFonts w:ascii="Times New Roman" w:eastAsia="Times New Roman" w:hAnsi="Times New Roman" w:cs="Times New Roman"/>
          <w:color w:val="4F4E53"/>
          <w:sz w:val="24"/>
          <w:szCs w:val="24"/>
          <w:lang w:eastAsia="ru-RU"/>
        </w:rPr>
        <w:br/>
        <w:t xml:space="preserve">ηном ротора, </w:t>
      </w:r>
      <w:proofErr w:type="gramStart"/>
      <w:r w:rsidRPr="00033B40">
        <w:rPr>
          <w:rFonts w:ascii="Times New Roman" w:eastAsia="Times New Roman" w:hAnsi="Times New Roman" w:cs="Times New Roman"/>
          <w:color w:val="4F4E53"/>
          <w:sz w:val="24"/>
          <w:szCs w:val="24"/>
          <w:lang w:eastAsia="ru-RU"/>
        </w:rPr>
        <w:t>об</w:t>
      </w:r>
      <w:proofErr w:type="gramEnd"/>
      <w:r w:rsidRPr="00033B40">
        <w:rPr>
          <w:rFonts w:ascii="Times New Roman" w:eastAsia="Times New Roman" w:hAnsi="Times New Roman" w:cs="Times New Roman"/>
          <w:color w:val="4F4E53"/>
          <w:sz w:val="24"/>
          <w:szCs w:val="24"/>
          <w:lang w:eastAsia="ru-RU"/>
        </w:rPr>
        <w:t xml:space="preserve"> /мин                3000 1500 1000 750 и ниже</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b/>
          <w:bCs/>
          <w:color w:val="4F4E53"/>
          <w:sz w:val="24"/>
          <w:szCs w:val="24"/>
          <w:lang w:eastAsia="ru-RU"/>
        </w:rPr>
        <w:t>Допустимая вибрация подшипников</w:t>
      </w:r>
      <w:r w:rsidRPr="00033B40">
        <w:rPr>
          <w:rFonts w:ascii="Times New Roman" w:eastAsia="Times New Roman" w:hAnsi="Times New Roman" w:cs="Times New Roman"/>
          <w:color w:val="4F4E53"/>
          <w:sz w:val="24"/>
          <w:szCs w:val="24"/>
          <w:lang w:eastAsia="ru-RU"/>
        </w:rPr>
        <w:t xml:space="preserve">, </w:t>
      </w:r>
      <w:proofErr w:type="gramStart"/>
      <w:r w:rsidRPr="00033B40">
        <w:rPr>
          <w:rFonts w:ascii="Times New Roman" w:eastAsia="Times New Roman" w:hAnsi="Times New Roman" w:cs="Times New Roman"/>
          <w:color w:val="4F4E53"/>
          <w:sz w:val="24"/>
          <w:szCs w:val="24"/>
          <w:lang w:eastAsia="ru-RU"/>
        </w:rPr>
        <w:t>мкм</w:t>
      </w:r>
      <w:proofErr w:type="gramEnd"/>
      <w:r w:rsidRPr="00033B40">
        <w:rPr>
          <w:rFonts w:ascii="Times New Roman" w:eastAsia="Times New Roman" w:hAnsi="Times New Roman" w:cs="Times New Roman"/>
          <w:color w:val="4F4E53"/>
          <w:sz w:val="24"/>
          <w:szCs w:val="24"/>
          <w:lang w:eastAsia="ru-RU"/>
        </w:rPr>
        <w:t>      50 100 130           160</w:t>
      </w:r>
    </w:p>
    <w:p w:rsidR="00112EAA" w:rsidRPr="00033B40" w:rsidRDefault="00112EAA" w:rsidP="00112EAA">
      <w:pPr>
        <w:shd w:val="clear" w:color="auto" w:fill="FFFFFF"/>
        <w:spacing w:before="100" w:beforeAutospacing="1" w:after="100" w:afterAutospacing="1" w:line="240" w:lineRule="auto"/>
        <w:outlineLvl w:val="0"/>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aps/>
          <w:color w:val="4F4E53"/>
          <w:kern w:val="36"/>
          <w:sz w:val="24"/>
          <w:szCs w:val="24"/>
          <w:lang w:eastAsia="ru-RU"/>
        </w:rPr>
        <w:t xml:space="preserve">ДОПУСТИМЫЕ ПРЕВЫШЕНИЯ ТЕМПЕРАТУРЫ </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А. ЭЛЕКТРИЧЕСКИЕ МАШИНЫ</w:t>
      </w:r>
      <w:r w:rsidRPr="00033B40">
        <w:rPr>
          <w:rFonts w:ascii="Times New Roman" w:eastAsia="Times New Roman" w:hAnsi="Times New Roman" w:cs="Times New Roman"/>
          <w:color w:val="4F4E53"/>
          <w:sz w:val="24"/>
          <w:szCs w:val="24"/>
          <w:lang w:eastAsia="ru-RU"/>
        </w:rPr>
        <w:br/>
        <w:t>Предельные допустимые температуры частей электрических машин при температуре газообразной охлаждающей среды 40 °</w:t>
      </w:r>
      <w:proofErr w:type="gramStart"/>
      <w:r w:rsidRPr="00033B40">
        <w:rPr>
          <w:rFonts w:ascii="Times New Roman" w:eastAsia="Times New Roman" w:hAnsi="Times New Roman" w:cs="Times New Roman"/>
          <w:color w:val="4F4E53"/>
          <w:sz w:val="24"/>
          <w:szCs w:val="24"/>
          <w:lang w:eastAsia="ru-RU"/>
        </w:rPr>
        <w:t>С</w:t>
      </w:r>
      <w:proofErr w:type="gramEnd"/>
      <w:r w:rsidRPr="00033B40">
        <w:rPr>
          <w:rFonts w:ascii="Times New Roman" w:eastAsia="Times New Roman" w:hAnsi="Times New Roman" w:cs="Times New Roman"/>
          <w:color w:val="4F4E53"/>
          <w:sz w:val="24"/>
          <w:szCs w:val="24"/>
          <w:lang w:eastAsia="ru-RU"/>
        </w:rPr>
        <w:t xml:space="preserve"> и </w:t>
      </w:r>
      <w:proofErr w:type="gramStart"/>
      <w:r w:rsidRPr="00033B40">
        <w:rPr>
          <w:rFonts w:ascii="Times New Roman" w:eastAsia="Times New Roman" w:hAnsi="Times New Roman" w:cs="Times New Roman"/>
          <w:color w:val="4F4E53"/>
          <w:sz w:val="24"/>
          <w:szCs w:val="24"/>
          <w:lang w:eastAsia="ru-RU"/>
        </w:rPr>
        <w:t>высоте</w:t>
      </w:r>
      <w:proofErr w:type="gramEnd"/>
      <w:r w:rsidRPr="00033B40">
        <w:rPr>
          <w:rFonts w:ascii="Times New Roman" w:eastAsia="Times New Roman" w:hAnsi="Times New Roman" w:cs="Times New Roman"/>
          <w:color w:val="4F4E53"/>
          <w:sz w:val="24"/>
          <w:szCs w:val="24"/>
          <w:lang w:eastAsia="ru-RU"/>
        </w:rPr>
        <w:t xml:space="preserve"> над уровнем моря не более 1000 м, если они не указаны в стандартах на отдельные виды машин, приведены в табл. 1 в соответствии с общими техническими требованиями ГОСТ  183—74.</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Таблица 1</w:t>
      </w:r>
    </w:p>
    <w:tbl>
      <w:tblPr>
        <w:tblpPr w:leftFromText="180" w:rightFromText="180" w:vertAnchor="text" w:horzAnchor="page" w:tblpX="1" w:tblpY="28"/>
        <w:tblW w:w="1965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2555"/>
        <w:gridCol w:w="562"/>
        <w:gridCol w:w="612"/>
        <w:gridCol w:w="2255"/>
        <w:gridCol w:w="563"/>
        <w:gridCol w:w="612"/>
        <w:gridCol w:w="2255"/>
        <w:gridCol w:w="563"/>
        <w:gridCol w:w="610"/>
        <w:gridCol w:w="2255"/>
        <w:gridCol w:w="563"/>
        <w:gridCol w:w="612"/>
        <w:gridCol w:w="2255"/>
        <w:gridCol w:w="563"/>
        <w:gridCol w:w="560"/>
        <w:gridCol w:w="2255"/>
      </w:tblGrid>
      <w:tr w:rsidR="00112EAA" w:rsidRPr="00033B40" w:rsidTr="00112EAA">
        <w:tc>
          <w:tcPr>
            <w:tcW w:w="0" w:type="auto"/>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br/>
              <w:t>Части электрических машин</w:t>
            </w:r>
          </w:p>
        </w:tc>
        <w:tc>
          <w:tcPr>
            <w:tcW w:w="0" w:type="auto"/>
            <w:gridSpan w:val="15"/>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Предельная допустимая температура, °</w:t>
            </w:r>
            <w:proofErr w:type="gramStart"/>
            <w:r w:rsidRPr="00033B40">
              <w:rPr>
                <w:rFonts w:ascii="Times New Roman" w:eastAsia="Times New Roman" w:hAnsi="Times New Roman" w:cs="Times New Roman"/>
                <w:sz w:val="24"/>
                <w:szCs w:val="24"/>
                <w:lang w:eastAsia="ru-RU"/>
              </w:rPr>
              <w:t>С</w:t>
            </w:r>
            <w:proofErr w:type="gramEnd"/>
            <w:r w:rsidRPr="00033B40">
              <w:rPr>
                <w:rFonts w:ascii="Times New Roman" w:eastAsia="Times New Roman" w:hAnsi="Times New Roman" w:cs="Times New Roman"/>
                <w:sz w:val="24"/>
                <w:szCs w:val="24"/>
                <w:lang w:eastAsia="ru-RU"/>
              </w:rPr>
              <w:t xml:space="preserve">, </w:t>
            </w:r>
            <w:proofErr w:type="gramStart"/>
            <w:r w:rsidRPr="00033B40">
              <w:rPr>
                <w:rFonts w:ascii="Times New Roman" w:eastAsia="Times New Roman" w:hAnsi="Times New Roman" w:cs="Times New Roman"/>
                <w:sz w:val="24"/>
                <w:szCs w:val="24"/>
                <w:lang w:eastAsia="ru-RU"/>
              </w:rPr>
              <w:t>при</w:t>
            </w:r>
            <w:proofErr w:type="gramEnd"/>
            <w:r w:rsidRPr="00033B40">
              <w:rPr>
                <w:rFonts w:ascii="Times New Roman" w:eastAsia="Times New Roman" w:hAnsi="Times New Roman" w:cs="Times New Roman"/>
                <w:sz w:val="24"/>
                <w:szCs w:val="24"/>
                <w:lang w:eastAsia="ru-RU"/>
              </w:rPr>
              <w:t xml:space="preserve"> использовании изоляционных материалов классов «но ГОСТ «865—70</w:t>
            </w:r>
          </w:p>
        </w:tc>
      </w:tr>
      <w:tr w:rsidR="00112EAA" w:rsidRPr="00033B40" w:rsidTr="00112EAA">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А</w:t>
            </w:r>
          </w:p>
        </w:tc>
        <w:tc>
          <w:tcPr>
            <w:tcW w:w="0" w:type="auto"/>
            <w:gridSpan w:val="3"/>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Е</w:t>
            </w:r>
          </w:p>
        </w:tc>
        <w:tc>
          <w:tcPr>
            <w:tcW w:w="0" w:type="auto"/>
            <w:gridSpan w:val="3"/>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В</w:t>
            </w:r>
          </w:p>
        </w:tc>
        <w:tc>
          <w:tcPr>
            <w:tcW w:w="0" w:type="auto"/>
            <w:gridSpan w:val="6"/>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F             |             Н</w:t>
            </w:r>
          </w:p>
        </w:tc>
      </w:tr>
      <w:tr w:rsidR="00112EAA" w:rsidRPr="00033B40" w:rsidTr="00112EAA">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c>
          <w:tcPr>
            <w:tcW w:w="0" w:type="auto"/>
            <w:gridSpan w:val="15"/>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при измерении методом</w:t>
            </w:r>
          </w:p>
        </w:tc>
      </w:tr>
      <w:tr w:rsidR="00112EAA" w:rsidRPr="00033B40" w:rsidTr="00112EAA">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ле-нкя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w:t>
            </w:r>
            <w:proofErr w:type="gramStart"/>
            <w:r w:rsidRPr="00033B40">
              <w:rPr>
                <w:rFonts w:ascii="Times New Roman" w:eastAsia="Times New Roman" w:hAnsi="Times New Roman" w:cs="Times New Roman"/>
                <w:sz w:val="24"/>
                <w:szCs w:val="24"/>
                <w:lang w:eastAsia="ru-RU"/>
              </w:rPr>
              <w:t>о-</w:t>
            </w:r>
            <w:proofErr w:type="gramEnd"/>
            <w:r w:rsidRPr="00033B40">
              <w:rPr>
                <w:rFonts w:ascii="Times New Roman" w:eastAsia="Times New Roman" w:hAnsi="Times New Roman" w:cs="Times New Roman"/>
                <w:sz w:val="24"/>
                <w:szCs w:val="24"/>
                <w:lang w:eastAsia="ru-RU"/>
              </w:rPr>
              <w:br/>
              <w:t>ТИ8-</w:t>
            </w:r>
            <w:r w:rsidRPr="00033B40">
              <w:rPr>
                <w:rFonts w:ascii="Times New Roman" w:eastAsia="Times New Roman" w:hAnsi="Times New Roman" w:cs="Times New Roman"/>
                <w:sz w:val="24"/>
                <w:szCs w:val="24"/>
                <w:lang w:eastAsia="ru-RU"/>
              </w:rPr>
              <w:br/>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1. Обмотки </w:t>
            </w:r>
            <w:r w:rsidRPr="00033B40">
              <w:rPr>
                <w:rFonts w:ascii="Times New Roman" w:eastAsia="Times New Roman" w:hAnsi="Times New Roman" w:cs="Times New Roman"/>
                <w:sz w:val="24"/>
                <w:szCs w:val="24"/>
                <w:lang w:eastAsia="ru-RU"/>
              </w:rPr>
              <w:lastRenderedPageBreak/>
              <w:t xml:space="preserve">переменного    тока машин мощностью 5000 </w:t>
            </w:r>
            <w:proofErr w:type="spellStart"/>
            <w:r w:rsidRPr="00033B40">
              <w:rPr>
                <w:rFonts w:ascii="Times New Roman" w:eastAsia="Times New Roman" w:hAnsi="Times New Roman" w:cs="Times New Roman"/>
                <w:sz w:val="24"/>
                <w:szCs w:val="24"/>
                <w:lang w:eastAsia="ru-RU"/>
              </w:rPr>
              <w:t>кВХ</w:t>
            </w:r>
            <w:proofErr w:type="spellEnd"/>
            <w:r w:rsidRPr="00033B40">
              <w:rPr>
                <w:rFonts w:ascii="Times New Roman" w:eastAsia="Times New Roman" w:hAnsi="Times New Roman" w:cs="Times New Roman"/>
                <w:sz w:val="24"/>
                <w:szCs w:val="24"/>
                <w:lang w:eastAsia="ru-RU"/>
              </w:rPr>
              <w:t xml:space="preserve"> X</w:t>
            </w:r>
            <w:proofErr w:type="gramStart"/>
            <w:r w:rsidRPr="00033B40">
              <w:rPr>
                <w:rFonts w:ascii="Times New Roman" w:eastAsia="Times New Roman" w:hAnsi="Times New Roman" w:cs="Times New Roman"/>
                <w:sz w:val="24"/>
                <w:szCs w:val="24"/>
                <w:lang w:eastAsia="ru-RU"/>
              </w:rPr>
              <w:t xml:space="preserve"> А</w:t>
            </w:r>
            <w:proofErr w:type="gramEnd"/>
            <w:r w:rsidRPr="00033B40">
              <w:rPr>
                <w:rFonts w:ascii="Times New Roman" w:eastAsia="Times New Roman" w:hAnsi="Times New Roman" w:cs="Times New Roman"/>
                <w:sz w:val="24"/>
                <w:szCs w:val="24"/>
                <w:lang w:eastAsia="ru-RU"/>
              </w:rPr>
              <w:t xml:space="preserve"> и выше или с длиной сердечника 1 м и более</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lastRenderedPageBreak/>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125</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lastRenderedPageBreak/>
              <w:t>2. Обмотки:</w:t>
            </w:r>
            <w:r w:rsidRPr="00033B40">
              <w:rPr>
                <w:rFonts w:ascii="Times New Roman" w:eastAsia="Times New Roman" w:hAnsi="Times New Roman" w:cs="Times New Roman"/>
                <w:sz w:val="24"/>
                <w:szCs w:val="24"/>
                <w:lang w:eastAsia="ru-RU"/>
              </w:rPr>
              <w:br/>
              <w:t>а) обмотки переменного тока   машин мощностью</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125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r>
    </w:tbl>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Продолжение табл. 1716-1</w:t>
      </w:r>
    </w:p>
    <w:tbl>
      <w:tblPr>
        <w:tblW w:w="196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3080"/>
        <w:gridCol w:w="550"/>
        <w:gridCol w:w="594"/>
        <w:gridCol w:w="2177"/>
        <w:gridCol w:w="550"/>
        <w:gridCol w:w="592"/>
        <w:gridCol w:w="2177"/>
        <w:gridCol w:w="548"/>
        <w:gridCol w:w="594"/>
        <w:gridCol w:w="2177"/>
        <w:gridCol w:w="550"/>
        <w:gridCol w:w="594"/>
        <w:gridCol w:w="2177"/>
        <w:gridCol w:w="550"/>
        <w:gridCol w:w="594"/>
        <w:gridCol w:w="2011"/>
        <w:gridCol w:w="165"/>
      </w:tblGrid>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16"/>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Предельная допустимая </w:t>
            </w:r>
            <w:proofErr w:type="spellStart"/>
            <w:r w:rsidRPr="00033B40">
              <w:rPr>
                <w:rFonts w:ascii="Times New Roman" w:eastAsia="Times New Roman" w:hAnsi="Times New Roman" w:cs="Times New Roman"/>
                <w:sz w:val="24"/>
                <w:szCs w:val="24"/>
                <w:lang w:eastAsia="ru-RU"/>
              </w:rPr>
              <w:t>температура,°С</w:t>
            </w:r>
            <w:proofErr w:type="spellEnd"/>
            <w:r w:rsidRPr="00033B40">
              <w:rPr>
                <w:rFonts w:ascii="Times New Roman" w:eastAsia="Times New Roman" w:hAnsi="Times New Roman" w:cs="Times New Roman"/>
                <w:sz w:val="24"/>
                <w:szCs w:val="24"/>
                <w:lang w:eastAsia="ru-RU"/>
              </w:rPr>
              <w:t>. при использовании изоляционных материалов классов (по ГОСТ 8865—70)</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А</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Е</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В</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F</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3"/>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Н</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13"/>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3B40">
              <w:rPr>
                <w:rFonts w:ascii="Times New Roman" w:eastAsia="Times New Roman" w:hAnsi="Times New Roman" w:cs="Times New Roman"/>
                <w:sz w:val="24"/>
                <w:szCs w:val="24"/>
                <w:lang w:eastAsia="ru-RU"/>
              </w:rPr>
              <w:t>при</w:t>
            </w:r>
            <w:proofErr w:type="gramEnd"/>
            <w:r w:rsidRPr="00033B40">
              <w:rPr>
                <w:rFonts w:ascii="Times New Roman" w:eastAsia="Times New Roman" w:hAnsi="Times New Roman" w:cs="Times New Roman"/>
                <w:sz w:val="24"/>
                <w:szCs w:val="24"/>
                <w:lang w:eastAsia="ru-RU"/>
              </w:rPr>
              <w:t xml:space="preserve"> измерения методом</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Части электрических машин</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тнв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 xml:space="preserve"> </w:t>
            </w:r>
            <w:proofErr w:type="spellStart"/>
            <w:r w:rsidRPr="00033B40">
              <w:rPr>
                <w:rFonts w:ascii="Times New Roman" w:eastAsia="Times New Roman" w:hAnsi="Times New Roman" w:cs="Times New Roman"/>
                <w:sz w:val="24"/>
                <w:szCs w:val="24"/>
                <w:lang w:eastAsia="ru-RU"/>
              </w:rPr>
              <w:t>ле-иия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ио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тер-</w:t>
            </w:r>
            <w:proofErr w:type="spellStart"/>
            <w:r w:rsidRPr="00033B40">
              <w:rPr>
                <w:rFonts w:ascii="Times New Roman" w:eastAsia="Times New Roman" w:hAnsi="Times New Roman" w:cs="Times New Roman"/>
                <w:sz w:val="24"/>
                <w:szCs w:val="24"/>
                <w:lang w:eastAsia="ru-RU"/>
              </w:rPr>
              <w:t>мо</w:t>
            </w:r>
            <w:proofErr w:type="spellEnd"/>
            <w:r w:rsidRPr="00033B40">
              <w:rPr>
                <w:rFonts w:ascii="Times New Roman" w:eastAsia="Times New Roman" w:hAnsi="Times New Roman" w:cs="Times New Roman"/>
                <w:sz w:val="24"/>
                <w:szCs w:val="24"/>
                <w:lang w:eastAsia="ru-RU"/>
              </w:rPr>
              <w:t>-мет-</w:t>
            </w:r>
            <w:proofErr w:type="spellStart"/>
            <w:r w:rsidRPr="00033B40">
              <w:rPr>
                <w:rFonts w:ascii="Times New Roman" w:eastAsia="Times New Roman" w:hAnsi="Times New Roman" w:cs="Times New Roman"/>
                <w:sz w:val="24"/>
                <w:szCs w:val="24"/>
                <w:lang w:eastAsia="ru-RU"/>
              </w:rPr>
              <w:t>ра</w:t>
            </w:r>
            <w:proofErr w:type="spellEnd"/>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со-про-</w:t>
            </w:r>
            <w:proofErr w:type="spellStart"/>
            <w:r w:rsidRPr="00033B40">
              <w:rPr>
                <w:rFonts w:ascii="Times New Roman" w:eastAsia="Times New Roman" w:hAnsi="Times New Roman" w:cs="Times New Roman"/>
                <w:sz w:val="24"/>
                <w:szCs w:val="24"/>
                <w:lang w:eastAsia="ru-RU"/>
              </w:rPr>
              <w:t>тив</w:t>
            </w:r>
            <w:proofErr w:type="spellEnd"/>
            <w:r w:rsidRPr="00033B40">
              <w:rPr>
                <w:rFonts w:ascii="Times New Roman" w:eastAsia="Times New Roman" w:hAnsi="Times New Roman" w:cs="Times New Roman"/>
                <w:sz w:val="24"/>
                <w:szCs w:val="24"/>
                <w:lang w:eastAsia="ru-RU"/>
              </w:rPr>
              <w:t>-</w:t>
            </w:r>
            <w:proofErr w:type="spellStart"/>
            <w:r w:rsidRPr="00033B40">
              <w:rPr>
                <w:rFonts w:ascii="Times New Roman" w:eastAsia="Times New Roman" w:hAnsi="Times New Roman" w:cs="Times New Roman"/>
                <w:sz w:val="24"/>
                <w:szCs w:val="24"/>
                <w:lang w:eastAsia="ru-RU"/>
              </w:rPr>
              <w:t>ле-ния</w:t>
            </w:r>
            <w:proofErr w:type="spellEnd"/>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температурных индикаторов при укладке их между катушками в одном пазу</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менее    5000 кВ • А или с длиной сердечника менее 1 м 6) обмотки возбуждения машин постоянного и переменного тока с   возбуждением постоянным током, </w:t>
            </w:r>
            <w:proofErr w:type="gramStart"/>
            <w:r w:rsidRPr="00033B40">
              <w:rPr>
                <w:rFonts w:ascii="Times New Roman" w:eastAsia="Times New Roman" w:hAnsi="Times New Roman" w:cs="Times New Roman"/>
                <w:sz w:val="24"/>
                <w:szCs w:val="24"/>
                <w:lang w:eastAsia="ru-RU"/>
              </w:rPr>
              <w:t>кроме</w:t>
            </w:r>
            <w:proofErr w:type="gramEnd"/>
            <w:r w:rsidRPr="00033B40">
              <w:rPr>
                <w:rFonts w:ascii="Times New Roman" w:eastAsia="Times New Roman" w:hAnsi="Times New Roman" w:cs="Times New Roman"/>
                <w:sz w:val="24"/>
                <w:szCs w:val="24"/>
                <w:lang w:eastAsia="ru-RU"/>
              </w:rPr>
              <w:t xml:space="preserve"> указан-</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125</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3B40">
              <w:rPr>
                <w:rFonts w:ascii="Times New Roman" w:eastAsia="Times New Roman" w:hAnsi="Times New Roman" w:cs="Times New Roman"/>
                <w:sz w:val="24"/>
                <w:szCs w:val="24"/>
                <w:lang w:eastAsia="ru-RU"/>
              </w:rPr>
              <w:t>ных</w:t>
            </w:r>
            <w:proofErr w:type="spellEnd"/>
            <w:r w:rsidRPr="00033B40">
              <w:rPr>
                <w:rFonts w:ascii="Times New Roman" w:eastAsia="Times New Roman" w:hAnsi="Times New Roman" w:cs="Times New Roman"/>
                <w:sz w:val="24"/>
                <w:szCs w:val="24"/>
                <w:lang w:eastAsia="ru-RU"/>
              </w:rPr>
              <w:t xml:space="preserve"> в </w:t>
            </w:r>
            <w:proofErr w:type="spellStart"/>
            <w:r w:rsidRPr="00033B40">
              <w:rPr>
                <w:rFonts w:ascii="Times New Roman" w:eastAsia="Times New Roman" w:hAnsi="Times New Roman" w:cs="Times New Roman"/>
                <w:sz w:val="24"/>
                <w:szCs w:val="24"/>
                <w:lang w:eastAsia="ru-RU"/>
              </w:rPr>
              <w:t>пп</w:t>
            </w:r>
            <w:proofErr w:type="spellEnd"/>
            <w:r w:rsidRPr="00033B40">
              <w:rPr>
                <w:rFonts w:ascii="Times New Roman" w:eastAsia="Times New Roman" w:hAnsi="Times New Roman" w:cs="Times New Roman"/>
                <w:sz w:val="24"/>
                <w:szCs w:val="24"/>
                <w:lang w:eastAsia="ru-RU"/>
              </w:rPr>
              <w:t>. 3, 4, 5 настоящей таблицы в) якорные обмотки, соединенные с коллектором</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50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70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105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125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3. Обмотки возбуждения </w:t>
            </w:r>
            <w:proofErr w:type="spellStart"/>
            <w:proofErr w:type="gramStart"/>
            <w:r w:rsidRPr="00033B40">
              <w:rPr>
                <w:rFonts w:ascii="Times New Roman" w:eastAsia="Times New Roman" w:hAnsi="Times New Roman" w:cs="Times New Roman"/>
                <w:sz w:val="24"/>
                <w:szCs w:val="24"/>
                <w:lang w:eastAsia="ru-RU"/>
              </w:rPr>
              <w:t>неяв-нополюсных</w:t>
            </w:r>
            <w:proofErr w:type="spellEnd"/>
            <w:proofErr w:type="gramEnd"/>
            <w:r w:rsidRPr="00033B40">
              <w:rPr>
                <w:rFonts w:ascii="Times New Roman" w:eastAsia="Times New Roman" w:hAnsi="Times New Roman" w:cs="Times New Roman"/>
                <w:sz w:val="24"/>
                <w:szCs w:val="24"/>
                <w:lang w:eastAsia="ru-RU"/>
              </w:rPr>
              <w:t xml:space="preserve"> машин с возбуждением постоянным током</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90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110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r>
      <w:tr w:rsidR="00112EAA" w:rsidRPr="00033B40" w:rsidTr="00112EAA">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4. Обмотки:</w:t>
            </w:r>
            <w:r w:rsidRPr="00033B40">
              <w:rPr>
                <w:rFonts w:ascii="Times New Roman" w:eastAsia="Times New Roman" w:hAnsi="Times New Roman" w:cs="Times New Roman"/>
                <w:sz w:val="24"/>
                <w:szCs w:val="24"/>
                <w:lang w:eastAsia="ru-RU"/>
              </w:rPr>
              <w:br/>
              <w:t>а) однорядные обмотки возбуждения с оголенными поверхностями</w:t>
            </w:r>
            <w:r w:rsidRPr="00033B40">
              <w:rPr>
                <w:rFonts w:ascii="Times New Roman" w:eastAsia="Times New Roman" w:hAnsi="Times New Roman" w:cs="Times New Roman"/>
                <w:sz w:val="24"/>
                <w:szCs w:val="24"/>
                <w:lang w:eastAsia="ru-RU"/>
              </w:rPr>
              <w:br/>
              <w:t>б) стержневые обмотки роторов асинхронных   машин</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65</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80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90</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ПО</w:t>
            </w:r>
          </w:p>
        </w:tc>
        <w:tc>
          <w:tcPr>
            <w:tcW w:w="0" w:type="auto"/>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w:t>
            </w:r>
          </w:p>
        </w:tc>
        <w:tc>
          <w:tcPr>
            <w:tcW w:w="0" w:type="auto"/>
            <w:gridSpan w:val="2"/>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135</w:t>
            </w:r>
          </w:p>
        </w:tc>
        <w:tc>
          <w:tcPr>
            <w:tcW w:w="0" w:type="auto"/>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112EAA" w:rsidRPr="00033B40" w:rsidRDefault="00112EAA" w:rsidP="00112EAA">
            <w:pPr>
              <w:spacing w:after="0" w:line="240" w:lineRule="auto"/>
              <w:rPr>
                <w:rFonts w:ascii="Times New Roman" w:eastAsia="Times New Roman" w:hAnsi="Times New Roman" w:cs="Times New Roman"/>
                <w:sz w:val="24"/>
                <w:szCs w:val="24"/>
                <w:lang w:eastAsia="ru-RU"/>
              </w:rPr>
            </w:pPr>
          </w:p>
        </w:tc>
      </w:tr>
    </w:tbl>
    <w:p w:rsidR="00112EAA" w:rsidRPr="00033B40" w:rsidRDefault="00112EAA" w:rsidP="00112EAA">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033B40">
        <w:rPr>
          <w:rFonts w:ascii="Times New Roman" w:eastAsia="Times New Roman" w:hAnsi="Times New Roman" w:cs="Times New Roman"/>
          <w:caps/>
          <w:color w:val="4F4E53"/>
          <w:kern w:val="36"/>
          <w:sz w:val="24"/>
          <w:szCs w:val="24"/>
          <w:lang w:eastAsia="ru-RU"/>
        </w:rPr>
        <w:t>ДОПУСТИМЫЙ УРОВЕНЬ ВЗРЫВОЗАЩИТЫ ИЛИ СТЕПЕНЬ ЗАЩИТЫ ОБОЛОЧКИ ЭЛЕКТРИЧЕСКИХ МАШИН</w:t>
      </w:r>
    </w:p>
    <w:p w:rsidR="00112EAA" w:rsidRPr="00033B40" w:rsidRDefault="00112EAA" w:rsidP="00112EAA">
      <w:pPr>
        <w:shd w:val="clear" w:color="auto" w:fill="FFFFFF"/>
        <w:spacing w:after="0"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 xml:space="preserve">Допустимый уровень </w:t>
      </w:r>
      <w:proofErr w:type="spellStart"/>
      <w:r w:rsidRPr="00033B40">
        <w:rPr>
          <w:rFonts w:ascii="Times New Roman" w:eastAsia="Times New Roman" w:hAnsi="Times New Roman" w:cs="Times New Roman"/>
          <w:color w:val="4F4E53"/>
          <w:sz w:val="24"/>
          <w:szCs w:val="24"/>
          <w:lang w:eastAsia="ru-RU"/>
        </w:rPr>
        <w:t>взрывозащиты</w:t>
      </w:r>
      <w:proofErr w:type="spellEnd"/>
      <w:r w:rsidRPr="00033B40">
        <w:rPr>
          <w:rFonts w:ascii="Times New Roman" w:eastAsia="Times New Roman" w:hAnsi="Times New Roman" w:cs="Times New Roman"/>
          <w:color w:val="4F4E53"/>
          <w:sz w:val="24"/>
          <w:szCs w:val="24"/>
          <w:lang w:eastAsia="ru-RU"/>
        </w:rPr>
        <w:t xml:space="preserve"> или степень защиты оболочки электрических машин (стационарных и передвижных) в зависимости от класса взрывоопасной зоны</w:t>
      </w: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3353"/>
        <w:gridCol w:w="11227"/>
      </w:tblGrid>
      <w:tr w:rsidR="00112EAA" w:rsidRPr="00033B40" w:rsidTr="00112EAA">
        <w:tc>
          <w:tcPr>
            <w:tcW w:w="335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lastRenderedPageBreak/>
              <w:t>Кла</w:t>
            </w:r>
            <w:proofErr w:type="gramStart"/>
            <w:r w:rsidRPr="00033B40">
              <w:rPr>
                <w:rFonts w:ascii="Times New Roman" w:eastAsia="Times New Roman" w:hAnsi="Times New Roman" w:cs="Times New Roman"/>
                <w:sz w:val="24"/>
                <w:szCs w:val="24"/>
                <w:lang w:eastAsia="ru-RU"/>
              </w:rPr>
              <w:t>сс взр</w:t>
            </w:r>
            <w:proofErr w:type="gramEnd"/>
            <w:r w:rsidRPr="00033B40">
              <w:rPr>
                <w:rFonts w:ascii="Times New Roman" w:eastAsia="Times New Roman" w:hAnsi="Times New Roman" w:cs="Times New Roman"/>
                <w:sz w:val="24"/>
                <w:szCs w:val="24"/>
                <w:lang w:eastAsia="ru-RU"/>
              </w:rPr>
              <w:t>ывоопасной зоны</w:t>
            </w:r>
          </w:p>
        </w:tc>
        <w:tc>
          <w:tcPr>
            <w:tcW w:w="11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Уровень </w:t>
            </w:r>
            <w:proofErr w:type="spellStart"/>
            <w:r w:rsidRPr="00033B40">
              <w:rPr>
                <w:rFonts w:ascii="Times New Roman" w:eastAsia="Times New Roman" w:hAnsi="Times New Roman" w:cs="Times New Roman"/>
                <w:sz w:val="24"/>
                <w:szCs w:val="24"/>
                <w:lang w:eastAsia="ru-RU"/>
              </w:rPr>
              <w:t>взрывозащиты</w:t>
            </w:r>
            <w:proofErr w:type="spellEnd"/>
            <w:r w:rsidRPr="00033B40">
              <w:rPr>
                <w:rFonts w:ascii="Times New Roman" w:eastAsia="Times New Roman" w:hAnsi="Times New Roman" w:cs="Times New Roman"/>
                <w:sz w:val="24"/>
                <w:szCs w:val="24"/>
                <w:lang w:eastAsia="ru-RU"/>
              </w:rPr>
              <w:t xml:space="preserve"> или степень защиты</w:t>
            </w:r>
          </w:p>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w:t>
            </w:r>
          </w:p>
        </w:tc>
      </w:tr>
      <w:tr w:rsidR="00112EAA" w:rsidRPr="00033B40" w:rsidTr="00112EAA">
        <w:tc>
          <w:tcPr>
            <w:tcW w:w="335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B-I</w:t>
            </w:r>
          </w:p>
        </w:tc>
        <w:tc>
          <w:tcPr>
            <w:tcW w:w="11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Взрывоопасное</w:t>
            </w:r>
          </w:p>
        </w:tc>
      </w:tr>
      <w:tr w:rsidR="00112EAA" w:rsidRPr="00033B40" w:rsidTr="00112EAA">
        <w:tc>
          <w:tcPr>
            <w:tcW w:w="335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B-</w:t>
            </w:r>
            <w:proofErr w:type="spellStart"/>
            <w:r w:rsidRPr="00033B40">
              <w:rPr>
                <w:rFonts w:ascii="Times New Roman" w:eastAsia="Times New Roman" w:hAnsi="Times New Roman" w:cs="Times New Roman"/>
                <w:sz w:val="24"/>
                <w:szCs w:val="24"/>
                <w:lang w:eastAsia="ru-RU"/>
              </w:rPr>
              <w:t>Ia</w:t>
            </w:r>
            <w:proofErr w:type="spellEnd"/>
            <w:r w:rsidRPr="00033B40">
              <w:rPr>
                <w:rFonts w:ascii="Times New Roman" w:eastAsia="Times New Roman" w:hAnsi="Times New Roman" w:cs="Times New Roman"/>
                <w:sz w:val="24"/>
                <w:szCs w:val="24"/>
                <w:lang w:eastAsia="ru-RU"/>
              </w:rPr>
              <w:t>, В-1г</w:t>
            </w:r>
          </w:p>
        </w:tc>
        <w:tc>
          <w:tcPr>
            <w:tcW w:w="11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Повышенной надежности против взрыва</w:t>
            </w:r>
          </w:p>
        </w:tc>
      </w:tr>
      <w:tr w:rsidR="00112EAA" w:rsidRPr="00033B40" w:rsidTr="00112EAA">
        <w:tc>
          <w:tcPr>
            <w:tcW w:w="335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B-I6</w:t>
            </w:r>
          </w:p>
        </w:tc>
        <w:tc>
          <w:tcPr>
            <w:tcW w:w="11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Без средств </w:t>
            </w:r>
            <w:proofErr w:type="spellStart"/>
            <w:r w:rsidRPr="00033B40">
              <w:rPr>
                <w:rFonts w:ascii="Times New Roman" w:eastAsia="Times New Roman" w:hAnsi="Times New Roman" w:cs="Times New Roman"/>
                <w:sz w:val="24"/>
                <w:szCs w:val="24"/>
                <w:lang w:eastAsia="ru-RU"/>
              </w:rPr>
              <w:t>взрывозащиты</w:t>
            </w:r>
            <w:proofErr w:type="spellEnd"/>
            <w:r w:rsidRPr="00033B40">
              <w:rPr>
                <w:rFonts w:ascii="Times New Roman" w:eastAsia="Times New Roman" w:hAnsi="Times New Roman" w:cs="Times New Roman"/>
                <w:sz w:val="24"/>
                <w:szCs w:val="24"/>
                <w:lang w:eastAsia="ru-RU"/>
              </w:rPr>
              <w:t xml:space="preserve">. Оболочка со степенью защиты не менее IP44. </w:t>
            </w:r>
            <w:proofErr w:type="spellStart"/>
            <w:r w:rsidRPr="00033B40">
              <w:rPr>
                <w:rFonts w:ascii="Times New Roman" w:eastAsia="Times New Roman" w:hAnsi="Times New Roman" w:cs="Times New Roman"/>
                <w:sz w:val="24"/>
                <w:szCs w:val="24"/>
                <w:lang w:eastAsia="ru-RU"/>
              </w:rPr>
              <w:t>Искряшие</w:t>
            </w:r>
            <w:proofErr w:type="spellEnd"/>
            <w:r w:rsidRPr="00033B40">
              <w:rPr>
                <w:rFonts w:ascii="Times New Roman" w:eastAsia="Times New Roman" w:hAnsi="Times New Roman" w:cs="Times New Roman"/>
                <w:sz w:val="24"/>
                <w:szCs w:val="24"/>
                <w:lang w:eastAsia="ru-RU"/>
              </w:rPr>
              <w:t xml:space="preserve"> части машины (например, контактные кольца) должны быть заключены в оболочку также со степенью защиты не менее IP44</w:t>
            </w:r>
          </w:p>
        </w:tc>
      </w:tr>
      <w:tr w:rsidR="00112EAA" w:rsidRPr="00033B40" w:rsidTr="00112EAA">
        <w:tc>
          <w:tcPr>
            <w:tcW w:w="335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B-II</w:t>
            </w:r>
          </w:p>
        </w:tc>
        <w:tc>
          <w:tcPr>
            <w:tcW w:w="11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Взрывобезопасное</w:t>
            </w:r>
          </w:p>
        </w:tc>
      </w:tr>
      <w:tr w:rsidR="00112EAA" w:rsidRPr="00033B40" w:rsidTr="00112EAA">
        <w:tc>
          <w:tcPr>
            <w:tcW w:w="335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B-</w:t>
            </w:r>
            <w:proofErr w:type="spellStart"/>
            <w:r w:rsidRPr="00033B40">
              <w:rPr>
                <w:rFonts w:ascii="Times New Roman" w:eastAsia="Times New Roman" w:hAnsi="Times New Roman" w:cs="Times New Roman"/>
                <w:sz w:val="24"/>
                <w:szCs w:val="24"/>
                <w:lang w:eastAsia="ru-RU"/>
              </w:rPr>
              <w:t>IIa</w:t>
            </w:r>
            <w:proofErr w:type="spellEnd"/>
          </w:p>
        </w:tc>
        <w:tc>
          <w:tcPr>
            <w:tcW w:w="11227"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12EAA" w:rsidRPr="00033B40" w:rsidRDefault="00112EAA" w:rsidP="00112EAA">
            <w:pPr>
              <w:spacing w:before="100" w:beforeAutospacing="1" w:after="100" w:afterAutospacing="1" w:line="240" w:lineRule="auto"/>
              <w:rPr>
                <w:rFonts w:ascii="Times New Roman" w:eastAsia="Times New Roman" w:hAnsi="Times New Roman" w:cs="Times New Roman"/>
                <w:sz w:val="24"/>
                <w:szCs w:val="24"/>
                <w:lang w:eastAsia="ru-RU"/>
              </w:rPr>
            </w:pPr>
            <w:r w:rsidRPr="00033B40">
              <w:rPr>
                <w:rFonts w:ascii="Times New Roman" w:eastAsia="Times New Roman" w:hAnsi="Times New Roman" w:cs="Times New Roman"/>
                <w:sz w:val="24"/>
                <w:szCs w:val="24"/>
                <w:lang w:eastAsia="ru-RU"/>
              </w:rPr>
              <w:t xml:space="preserve">Без средств </w:t>
            </w:r>
            <w:proofErr w:type="spellStart"/>
            <w:r w:rsidRPr="00033B40">
              <w:rPr>
                <w:rFonts w:ascii="Times New Roman" w:eastAsia="Times New Roman" w:hAnsi="Times New Roman" w:cs="Times New Roman"/>
                <w:sz w:val="24"/>
                <w:szCs w:val="24"/>
                <w:lang w:eastAsia="ru-RU"/>
              </w:rPr>
              <w:t>взрывозащиты</w:t>
            </w:r>
            <w:proofErr w:type="spellEnd"/>
            <w:r w:rsidRPr="00033B40">
              <w:rPr>
                <w:rFonts w:ascii="Times New Roman" w:eastAsia="Times New Roman" w:hAnsi="Times New Roman" w:cs="Times New Roman"/>
                <w:sz w:val="24"/>
                <w:szCs w:val="24"/>
                <w:lang w:eastAsia="ru-RU"/>
              </w:rPr>
              <w:t>. Оболочка со степенью защиты IP54. Искрящие части машины (например, контактные кольца) должны быть заключены в оболочку также со степенью защиты IP54.</w:t>
            </w:r>
          </w:p>
        </w:tc>
      </w:tr>
    </w:tbl>
    <w:p w:rsidR="00112EAA" w:rsidRPr="00033B40" w:rsidRDefault="00112EAA" w:rsidP="00112EAA">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033B40">
        <w:rPr>
          <w:rFonts w:ascii="Times New Roman" w:eastAsia="Times New Roman" w:hAnsi="Times New Roman" w:cs="Times New Roman"/>
          <w:caps/>
          <w:color w:val="4F4E53"/>
          <w:kern w:val="36"/>
          <w:sz w:val="24"/>
          <w:szCs w:val="24"/>
          <w:lang w:eastAsia="ru-RU"/>
        </w:rPr>
        <w:t>ИЗМЕРЕНИЕ ВИБРАЦИИ ЭЛЕКТРИЧЕСКИХ МАШИН</w:t>
      </w:r>
    </w:p>
    <w:p w:rsidR="00112EAA" w:rsidRPr="00033B40" w:rsidRDefault="00112EAA" w:rsidP="00112EAA">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Датчики вибраций по способу измерения можно разделить на две группы — контактные и бесконтактные. Преимуществом бесконтактных датчиков является возможность проведения измерений с высокой точностью в труднодоступных местах в условиях воздействия внешних электромагнитных полей. В качестве этих датчиков могут использоваться оптические, электромагнитные, электрические, радио вол новые, акустические и радиационные устройства, механически не связанные с испытуемой машиной и поэтому не вносящие искажений в картину вибраций. Однако при промышленных испытаниях используются более дешевые контактные датчики, масса которых незначительна и поэтому их применение практически не вносит искажений в вибрационное состояние исследуемых трансформаторов и электрических машин, включая машины малой мощности.</w:t>
      </w:r>
      <w:r w:rsidRPr="00033B40">
        <w:rPr>
          <w:rFonts w:ascii="Times New Roman" w:eastAsia="Times New Roman" w:hAnsi="Times New Roman" w:cs="Times New Roman"/>
          <w:color w:val="4F4E53"/>
          <w:sz w:val="24"/>
          <w:szCs w:val="24"/>
          <w:lang w:eastAsia="ru-RU"/>
        </w:rPr>
        <w:br/>
        <w:t xml:space="preserve">В качестве контактных датчиков вибрации получили распространение электродинамические и пьезоэлектрические датчики, электрические </w:t>
      </w:r>
      <w:proofErr w:type="gramStart"/>
      <w:r w:rsidRPr="00033B40">
        <w:rPr>
          <w:rFonts w:ascii="Times New Roman" w:eastAsia="Times New Roman" w:hAnsi="Times New Roman" w:cs="Times New Roman"/>
          <w:color w:val="4F4E53"/>
          <w:sz w:val="24"/>
          <w:szCs w:val="24"/>
          <w:lang w:eastAsia="ru-RU"/>
        </w:rPr>
        <w:t>сигналы</w:t>
      </w:r>
      <w:proofErr w:type="gramEnd"/>
      <w:r w:rsidRPr="00033B40">
        <w:rPr>
          <w:rFonts w:ascii="Times New Roman" w:eastAsia="Times New Roman" w:hAnsi="Times New Roman" w:cs="Times New Roman"/>
          <w:color w:val="4F4E53"/>
          <w:sz w:val="24"/>
          <w:szCs w:val="24"/>
          <w:lang w:eastAsia="ru-RU"/>
        </w:rPr>
        <w:t xml:space="preserve"> на выходах которых пропорциональны скорости вибрации и вибрационному ускорению соответственно. Чтобы точность измерения вибраций была удовлетворительной, масса датчика не должна превышать 5 % от массы измеряемого объекта. Наиболее миниатюрными являются пьезоэлектрические датчики (акселерометры), активный элемент которых изготовлен на основе пьезокварца, </w:t>
      </w:r>
      <w:proofErr w:type="spellStart"/>
      <w:r w:rsidRPr="00033B40">
        <w:rPr>
          <w:rFonts w:ascii="Times New Roman" w:eastAsia="Times New Roman" w:hAnsi="Times New Roman" w:cs="Times New Roman"/>
          <w:color w:val="4F4E53"/>
          <w:sz w:val="24"/>
          <w:szCs w:val="24"/>
          <w:lang w:eastAsia="ru-RU"/>
        </w:rPr>
        <w:t>цирконато</w:t>
      </w:r>
      <w:proofErr w:type="spellEnd"/>
      <w:r w:rsidRPr="00033B40">
        <w:rPr>
          <w:rFonts w:ascii="Times New Roman" w:eastAsia="Times New Roman" w:hAnsi="Times New Roman" w:cs="Times New Roman"/>
          <w:color w:val="4F4E53"/>
          <w:sz w:val="24"/>
          <w:szCs w:val="24"/>
          <w:lang w:eastAsia="ru-RU"/>
        </w:rPr>
        <w:t xml:space="preserve">-титановых керамик или </w:t>
      </w:r>
      <w:proofErr w:type="spellStart"/>
      <w:r w:rsidRPr="00033B40">
        <w:rPr>
          <w:rFonts w:ascii="Times New Roman" w:eastAsia="Times New Roman" w:hAnsi="Times New Roman" w:cs="Times New Roman"/>
          <w:color w:val="4F4E53"/>
          <w:sz w:val="24"/>
          <w:szCs w:val="24"/>
          <w:lang w:eastAsia="ru-RU"/>
        </w:rPr>
        <w:t>титаната</w:t>
      </w:r>
      <w:proofErr w:type="spellEnd"/>
      <w:r w:rsidRPr="00033B40">
        <w:rPr>
          <w:rFonts w:ascii="Times New Roman" w:eastAsia="Times New Roman" w:hAnsi="Times New Roman" w:cs="Times New Roman"/>
          <w:color w:val="4F4E53"/>
          <w:sz w:val="24"/>
          <w:szCs w:val="24"/>
          <w:lang w:eastAsia="ru-RU"/>
        </w:rPr>
        <w:t xml:space="preserve"> бария.</w:t>
      </w:r>
      <w:r w:rsidRPr="00033B40">
        <w:rPr>
          <w:rFonts w:ascii="Times New Roman" w:eastAsia="Times New Roman" w:hAnsi="Times New Roman" w:cs="Times New Roman"/>
          <w:color w:val="4F4E53"/>
          <w:sz w:val="24"/>
          <w:szCs w:val="24"/>
          <w:lang w:eastAsia="ru-RU"/>
        </w:rPr>
        <w:br/>
        <w:t xml:space="preserve">Выбор материала пьезоэлектрического датчика определяется допустимой величиной температурной погрешности. </w:t>
      </w:r>
      <w:proofErr w:type="gramStart"/>
      <w:r w:rsidRPr="00033B40">
        <w:rPr>
          <w:rFonts w:ascii="Times New Roman" w:eastAsia="Times New Roman" w:hAnsi="Times New Roman" w:cs="Times New Roman"/>
          <w:color w:val="4F4E53"/>
          <w:sz w:val="24"/>
          <w:szCs w:val="24"/>
          <w:lang w:eastAsia="ru-RU"/>
        </w:rPr>
        <w:t xml:space="preserve">Использование </w:t>
      </w:r>
      <w:proofErr w:type="spellStart"/>
      <w:r w:rsidRPr="00033B40">
        <w:rPr>
          <w:rFonts w:ascii="Times New Roman" w:eastAsia="Times New Roman" w:hAnsi="Times New Roman" w:cs="Times New Roman"/>
          <w:color w:val="4F4E53"/>
          <w:sz w:val="24"/>
          <w:szCs w:val="24"/>
          <w:lang w:eastAsia="ru-RU"/>
        </w:rPr>
        <w:t>цирконато</w:t>
      </w:r>
      <w:proofErr w:type="spellEnd"/>
      <w:r w:rsidRPr="00033B40">
        <w:rPr>
          <w:rFonts w:ascii="Times New Roman" w:eastAsia="Times New Roman" w:hAnsi="Times New Roman" w:cs="Times New Roman"/>
          <w:color w:val="4F4E53"/>
          <w:sz w:val="24"/>
          <w:szCs w:val="24"/>
          <w:lang w:eastAsia="ru-RU"/>
        </w:rPr>
        <w:t>-титановых керамик обеспечивает работу датчика с погрешностью ±20% в диапазоне 200... 250 "С, при погрешности ±5 % температурный диапазон сокращается до 40...60 С.</w:t>
      </w:r>
      <w:r w:rsidRPr="00033B40">
        <w:rPr>
          <w:rFonts w:ascii="Times New Roman" w:eastAsia="Times New Roman" w:hAnsi="Times New Roman" w:cs="Times New Roman"/>
          <w:color w:val="4F4E53"/>
          <w:sz w:val="24"/>
          <w:szCs w:val="24"/>
          <w:lang w:eastAsia="ru-RU"/>
        </w:rPr>
        <w:br/>
        <w:t xml:space="preserve">При использовании кварца обеспечивается погрешность ±2 % в диапазоне до 400 С. Для измерения вибрации в зоне температур до 100 С высокую точность дает применение </w:t>
      </w:r>
      <w:proofErr w:type="spellStart"/>
      <w:r w:rsidRPr="00033B40">
        <w:rPr>
          <w:rFonts w:ascii="Times New Roman" w:eastAsia="Times New Roman" w:hAnsi="Times New Roman" w:cs="Times New Roman"/>
          <w:color w:val="4F4E53"/>
          <w:sz w:val="24"/>
          <w:szCs w:val="24"/>
          <w:lang w:eastAsia="ru-RU"/>
        </w:rPr>
        <w:t>титаната</w:t>
      </w:r>
      <w:proofErr w:type="spellEnd"/>
      <w:r w:rsidRPr="00033B40">
        <w:rPr>
          <w:rFonts w:ascii="Times New Roman" w:eastAsia="Times New Roman" w:hAnsi="Times New Roman" w:cs="Times New Roman"/>
          <w:color w:val="4F4E53"/>
          <w:sz w:val="24"/>
          <w:szCs w:val="24"/>
          <w:lang w:eastAsia="ru-RU"/>
        </w:rPr>
        <w:t xml:space="preserve"> циркония или бария.</w:t>
      </w:r>
      <w:proofErr w:type="gramEnd"/>
    </w:p>
    <w:p w:rsidR="004E73A4" w:rsidRPr="004E73A4" w:rsidRDefault="004E73A4" w:rsidP="004E73A4">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4E73A4">
        <w:rPr>
          <w:rFonts w:ascii="Times New Roman" w:eastAsia="Times New Roman" w:hAnsi="Times New Roman" w:cs="Times New Roman"/>
          <w:caps/>
          <w:color w:val="4F4E53"/>
          <w:kern w:val="36"/>
          <w:sz w:val="24"/>
          <w:szCs w:val="24"/>
          <w:lang w:eastAsia="ru-RU"/>
        </w:rPr>
        <w:t xml:space="preserve">ИЗМЕРЕНИЕ ЗАЗОРОВ, БИЕНИЙ И </w:t>
      </w:r>
      <w:proofErr w:type="gramStart"/>
      <w:r w:rsidRPr="004E73A4">
        <w:rPr>
          <w:rFonts w:ascii="Times New Roman" w:eastAsia="Times New Roman" w:hAnsi="Times New Roman" w:cs="Times New Roman"/>
          <w:caps/>
          <w:color w:val="4F4E53"/>
          <w:kern w:val="36"/>
          <w:sz w:val="24"/>
          <w:szCs w:val="24"/>
          <w:lang w:eastAsia="ru-RU"/>
        </w:rPr>
        <w:t>ВИБРАЦИЙ</w:t>
      </w:r>
      <w:proofErr w:type="gramEnd"/>
      <w:r w:rsidRPr="004E73A4">
        <w:rPr>
          <w:rFonts w:ascii="Times New Roman" w:eastAsia="Times New Roman" w:hAnsi="Times New Roman" w:cs="Times New Roman"/>
          <w:caps/>
          <w:color w:val="4F4E53"/>
          <w:kern w:val="36"/>
          <w:sz w:val="24"/>
          <w:szCs w:val="24"/>
          <w:lang w:eastAsia="ru-RU"/>
        </w:rPr>
        <w:t xml:space="preserve"> ЭЛЕКТРИЧЕСКИХ МАШИН</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А. ИЗМЕРЕНИЕ ЗАЗОРОВ МЕЖДУ РОТОРОМ И СТАТОРОМ</w:t>
      </w:r>
      <w:r w:rsidRPr="004E73A4">
        <w:rPr>
          <w:rFonts w:ascii="Times New Roman" w:eastAsia="Times New Roman" w:hAnsi="Times New Roman" w:cs="Times New Roman"/>
          <w:color w:val="4F4E53"/>
          <w:sz w:val="24"/>
          <w:szCs w:val="24"/>
          <w:lang w:eastAsia="ru-RU"/>
        </w:rPr>
        <w:br/>
        <w:t>Измерение зазора производят щупами длиной 250 мм, состоящими из набора калиброванных пластин, или же при больших зазорах (в турбогенераторах) специальным щупом. При отсутствии такого щупа можно изготовить набор щупов (рис. 1) из проволоки диаметром 2—3 мм и проверить их штангенциркулем. Такой щуп вводят в зазор плашмя параллельно оси машины, а затем для измерения поворачивают на 90° (устанавливая в положение, изображенное на рис. 1).</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noProof/>
          <w:color w:val="4F4E53"/>
          <w:sz w:val="24"/>
          <w:szCs w:val="24"/>
          <w:lang w:eastAsia="ru-RU"/>
        </w:rPr>
        <w:lastRenderedPageBreak/>
        <w:drawing>
          <wp:inline distT="0" distB="0" distL="0" distR="0">
            <wp:extent cx="2541270" cy="744220"/>
            <wp:effectExtent l="0" t="0" r="0" b="0"/>
            <wp:docPr id="9" name="Рисунок 9" descr="Проволочный щуп для измерения больших зазоров между ротором и ста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волочный щуп для измерения больших зазоров между ротором и статором"/>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1270" cy="744220"/>
                    </a:xfrm>
                    <a:prstGeom prst="rect">
                      <a:avLst/>
                    </a:prstGeom>
                    <a:noFill/>
                    <a:ln>
                      <a:noFill/>
                    </a:ln>
                  </pic:spPr>
                </pic:pic>
              </a:graphicData>
            </a:graphic>
          </wp:inline>
        </w:drawing>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Рис. 1.</w:t>
      </w:r>
      <w:r w:rsidRPr="004E73A4">
        <w:rPr>
          <w:rFonts w:ascii="Times New Roman" w:eastAsia="Times New Roman" w:hAnsi="Times New Roman" w:cs="Times New Roman"/>
          <w:b/>
          <w:bCs/>
          <w:color w:val="4F4E53"/>
          <w:sz w:val="24"/>
          <w:szCs w:val="24"/>
          <w:lang w:eastAsia="ru-RU"/>
        </w:rPr>
        <w:t> Проволочный щуп для измерения больших зазоров между ротором и статором</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При измерениях щуп должен соприкасаться со сталью статора (полюсов) и ротора (якоря), не попадая на пазовый клин или бандаж. При работе необходимо следить за тем</w:t>
      </w:r>
      <w:proofErr w:type="gramStart"/>
      <w:r w:rsidRPr="004E73A4">
        <w:rPr>
          <w:rFonts w:ascii="Times New Roman" w:eastAsia="Times New Roman" w:hAnsi="Times New Roman" w:cs="Times New Roman"/>
          <w:color w:val="4F4E53"/>
          <w:sz w:val="24"/>
          <w:szCs w:val="24"/>
          <w:lang w:eastAsia="ru-RU"/>
        </w:rPr>
        <w:t>.</w:t>
      </w:r>
      <w:proofErr w:type="gramEnd"/>
      <w:r w:rsidRPr="004E73A4">
        <w:rPr>
          <w:rFonts w:ascii="Times New Roman" w:eastAsia="Times New Roman" w:hAnsi="Times New Roman" w:cs="Times New Roman"/>
          <w:color w:val="4F4E53"/>
          <w:sz w:val="24"/>
          <w:szCs w:val="24"/>
          <w:lang w:eastAsia="ru-RU"/>
        </w:rPr>
        <w:t xml:space="preserve"> </w:t>
      </w:r>
      <w:proofErr w:type="gramStart"/>
      <w:r w:rsidRPr="004E73A4">
        <w:rPr>
          <w:rFonts w:ascii="Times New Roman" w:eastAsia="Times New Roman" w:hAnsi="Times New Roman" w:cs="Times New Roman"/>
          <w:color w:val="4F4E53"/>
          <w:sz w:val="24"/>
          <w:szCs w:val="24"/>
          <w:lang w:eastAsia="ru-RU"/>
        </w:rPr>
        <w:t>ч</w:t>
      </w:r>
      <w:proofErr w:type="gramEnd"/>
      <w:r w:rsidRPr="004E73A4">
        <w:rPr>
          <w:rFonts w:ascii="Times New Roman" w:eastAsia="Times New Roman" w:hAnsi="Times New Roman" w:cs="Times New Roman"/>
          <w:color w:val="4F4E53"/>
          <w:sz w:val="24"/>
          <w:szCs w:val="24"/>
          <w:lang w:eastAsia="ru-RU"/>
        </w:rPr>
        <w:t>тобы места измерений и поверхность щупа были чистыми.</w:t>
      </w:r>
      <w:r w:rsidRPr="004E73A4">
        <w:rPr>
          <w:rFonts w:ascii="Times New Roman" w:eastAsia="Times New Roman" w:hAnsi="Times New Roman" w:cs="Times New Roman"/>
          <w:color w:val="4F4E53"/>
          <w:sz w:val="24"/>
          <w:szCs w:val="24"/>
          <w:lang w:eastAsia="ru-RU"/>
        </w:rPr>
        <w:br/>
        <w:t>Зазор измеряют с обеих сторон машины в нескольких точках, обычно в четырех, сдвинутых относительно друг друга на 90°. В машинах большого диаметра измерение производят в шести или восьми точках. В машинах постоянного тока и в явно полюсных синхронных машинах измерения производят под серединой каждого полюса. Измеряют 3—4 раза, каждый раз поворачивая ротор или якорь на 90°. Средним зазором в каждой данной точке является среднее арифметическое всех полученных значений в данной точке.</w:t>
      </w:r>
      <w:r w:rsidRPr="004E73A4">
        <w:rPr>
          <w:rFonts w:ascii="Times New Roman" w:eastAsia="Times New Roman" w:hAnsi="Times New Roman" w:cs="Times New Roman"/>
          <w:color w:val="4F4E53"/>
          <w:sz w:val="24"/>
          <w:szCs w:val="24"/>
          <w:lang w:eastAsia="ru-RU"/>
        </w:rPr>
        <w:br/>
        <w:t xml:space="preserve">Если при указанных измерениях во всех точках получаются значительные отклонения в величине зазоров при различных положениях ротора, то необходимо проверить совпадение осей и </w:t>
      </w:r>
      <w:proofErr w:type="spellStart"/>
      <w:r w:rsidRPr="004E73A4">
        <w:rPr>
          <w:rFonts w:ascii="Times New Roman" w:eastAsia="Times New Roman" w:hAnsi="Times New Roman" w:cs="Times New Roman"/>
          <w:color w:val="4F4E53"/>
          <w:sz w:val="24"/>
          <w:szCs w:val="24"/>
          <w:lang w:eastAsia="ru-RU"/>
        </w:rPr>
        <w:t>цилиндричность</w:t>
      </w:r>
      <w:proofErr w:type="spellEnd"/>
      <w:r w:rsidRPr="004E73A4">
        <w:rPr>
          <w:rFonts w:ascii="Times New Roman" w:eastAsia="Times New Roman" w:hAnsi="Times New Roman" w:cs="Times New Roman"/>
          <w:color w:val="4F4E53"/>
          <w:sz w:val="24"/>
          <w:szCs w:val="24"/>
          <w:lang w:eastAsia="ru-RU"/>
        </w:rPr>
        <w:t xml:space="preserve"> поверхностей статора и ротора.</w:t>
      </w:r>
      <w:r w:rsidRPr="004E73A4">
        <w:rPr>
          <w:rFonts w:ascii="Times New Roman" w:eastAsia="Times New Roman" w:hAnsi="Times New Roman" w:cs="Times New Roman"/>
          <w:color w:val="4F4E53"/>
          <w:sz w:val="24"/>
          <w:szCs w:val="24"/>
          <w:lang w:eastAsia="ru-RU"/>
        </w:rPr>
        <w:br/>
        <w:t xml:space="preserve">Для проверки формы расточки статора его окружность разделяют на 6, 8, 12 и т. д. частей (рис. 2) в зависимости от диаметра статора. В машинах постоянного тока берут число точек, равное числу полюсов. К каждой точке статора или к каждому полюсу подводят одну и ту же точку ротора или якоря (точку б) и измеряют зазор. Для проверки </w:t>
      </w:r>
      <w:proofErr w:type="spellStart"/>
      <w:r w:rsidRPr="004E73A4">
        <w:rPr>
          <w:rFonts w:ascii="Times New Roman" w:eastAsia="Times New Roman" w:hAnsi="Times New Roman" w:cs="Times New Roman"/>
          <w:color w:val="4F4E53"/>
          <w:sz w:val="24"/>
          <w:szCs w:val="24"/>
          <w:lang w:eastAsia="ru-RU"/>
        </w:rPr>
        <w:t>цилиндричности</w:t>
      </w:r>
      <w:proofErr w:type="spellEnd"/>
      <w:r w:rsidRPr="004E73A4">
        <w:rPr>
          <w:rFonts w:ascii="Times New Roman" w:eastAsia="Times New Roman" w:hAnsi="Times New Roman" w:cs="Times New Roman"/>
          <w:color w:val="4F4E53"/>
          <w:sz w:val="24"/>
          <w:szCs w:val="24"/>
          <w:lang w:eastAsia="ru-RU"/>
        </w:rPr>
        <w:t xml:space="preserve"> поверхности ротора поступают аналогично, разделяя на столько же равных частей окружность в синхронных машинах с явно выраженными полюсами, число точек берут </w:t>
      </w:r>
      <w:proofErr w:type="gramStart"/>
      <w:r w:rsidRPr="004E73A4">
        <w:rPr>
          <w:rFonts w:ascii="Times New Roman" w:eastAsia="Times New Roman" w:hAnsi="Times New Roman" w:cs="Times New Roman"/>
          <w:color w:val="4F4E53"/>
          <w:sz w:val="24"/>
          <w:szCs w:val="24"/>
          <w:lang w:eastAsia="ru-RU"/>
        </w:rPr>
        <w:t>равным</w:t>
      </w:r>
      <w:proofErr w:type="gramEnd"/>
      <w:r w:rsidRPr="004E73A4">
        <w:rPr>
          <w:rFonts w:ascii="Times New Roman" w:eastAsia="Times New Roman" w:hAnsi="Times New Roman" w:cs="Times New Roman"/>
          <w:color w:val="4F4E53"/>
          <w:sz w:val="24"/>
          <w:szCs w:val="24"/>
          <w:lang w:eastAsia="ru-RU"/>
        </w:rPr>
        <w:t xml:space="preserve"> числу полюсов.</w:t>
      </w:r>
      <w:r w:rsidRPr="004E73A4">
        <w:rPr>
          <w:rFonts w:ascii="Times New Roman" w:eastAsia="Times New Roman" w:hAnsi="Times New Roman" w:cs="Times New Roman"/>
          <w:color w:val="4F4E53"/>
          <w:sz w:val="24"/>
          <w:szCs w:val="24"/>
          <w:lang w:eastAsia="ru-RU"/>
        </w:rPr>
        <w:br/>
        <w:t>В этом случае каждую из указанных точек ротора подводят к одной и той же точке статора (точке а) и производят измерения.</w:t>
      </w:r>
      <w:r w:rsidRPr="004E73A4">
        <w:rPr>
          <w:rFonts w:ascii="Times New Roman" w:eastAsia="Times New Roman" w:hAnsi="Times New Roman" w:cs="Times New Roman"/>
          <w:color w:val="4F4E53"/>
          <w:sz w:val="24"/>
          <w:szCs w:val="24"/>
          <w:lang w:eastAsia="ru-RU"/>
        </w:rPr>
        <w:br/>
        <w:t>Средним зазором в машине является среднее арифметическое значение всех измеренных зазоров. Наибольшие отклонения от среднего зазора имеют место в точках совмещения наибольшего радиуса статора с наименьшим радиусом ротора и наименьшего радиуса статора с наибольшим радиусом ротора. Анализировать результаты измерений удобно, если они записаны по форме табл. 1.</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noProof/>
          <w:color w:val="4F4E53"/>
          <w:sz w:val="24"/>
          <w:szCs w:val="24"/>
          <w:lang w:eastAsia="ru-RU"/>
        </w:rPr>
        <w:drawing>
          <wp:inline distT="0" distB="0" distL="0" distR="0">
            <wp:extent cx="1318260" cy="1148080"/>
            <wp:effectExtent l="0" t="0" r="0" b="0"/>
            <wp:docPr id="10" name="Рисунок 10" descr="Проверка формы расточки статора и ро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верка формы расточки статора и ротор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8260" cy="1148080"/>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Рис. 2. </w:t>
      </w:r>
      <w:r w:rsidRPr="004E73A4">
        <w:rPr>
          <w:rFonts w:ascii="Times New Roman" w:eastAsia="Times New Roman" w:hAnsi="Times New Roman" w:cs="Times New Roman"/>
          <w:b/>
          <w:bCs/>
          <w:color w:val="4F4E53"/>
          <w:sz w:val="24"/>
          <w:szCs w:val="24"/>
          <w:lang w:eastAsia="ru-RU"/>
        </w:rPr>
        <w:t>Проверка формы расточки статора и ротора</w:t>
      </w:r>
      <w:r w:rsidRPr="004E73A4">
        <w:rPr>
          <w:rFonts w:ascii="Times New Roman" w:eastAsia="Times New Roman" w:hAnsi="Times New Roman" w:cs="Times New Roman"/>
          <w:color w:val="4F4E53"/>
          <w:sz w:val="24"/>
          <w:szCs w:val="24"/>
          <w:lang w:eastAsia="ru-RU"/>
        </w:rPr>
        <w:br/>
        <w:t>Таблица 1</w:t>
      </w: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3724"/>
        <w:gridCol w:w="1783"/>
        <w:gridCol w:w="1783"/>
        <w:gridCol w:w="1836"/>
        <w:gridCol w:w="1783"/>
        <w:gridCol w:w="1783"/>
        <w:gridCol w:w="1888"/>
      </w:tblGrid>
      <w:tr w:rsidR="004E73A4" w:rsidRPr="004E73A4" w:rsidTr="004E73A4">
        <w:tc>
          <w:tcPr>
            <w:tcW w:w="1065" w:type="dxa"/>
            <w:vMerge w:val="restart"/>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after="0"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Точки статора</w:t>
            </w:r>
          </w:p>
        </w:tc>
        <w:tc>
          <w:tcPr>
            <w:tcW w:w="3105" w:type="dxa"/>
            <w:gridSpan w:val="6"/>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Точки ротора</w:t>
            </w:r>
          </w:p>
        </w:tc>
      </w:tr>
      <w:tr w:rsidR="004E73A4" w:rsidRPr="004E73A4" w:rsidTr="004E73A4">
        <w:tc>
          <w:tcPr>
            <w:tcW w:w="0" w:type="auto"/>
            <w:vMerge/>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after="0" w:line="240" w:lineRule="auto"/>
              <w:rPr>
                <w:rFonts w:ascii="Times New Roman" w:eastAsia="Times New Roman" w:hAnsi="Times New Roman" w:cs="Times New Roman"/>
                <w:sz w:val="24"/>
                <w:szCs w:val="24"/>
                <w:lang w:eastAsia="ru-RU"/>
              </w:rPr>
            </w:pP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1</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2</w:t>
            </w:r>
          </w:p>
        </w:tc>
        <w:tc>
          <w:tcPr>
            <w:tcW w:w="5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3</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4</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5</w:t>
            </w:r>
          </w:p>
        </w:tc>
        <w:tc>
          <w:tcPr>
            <w:tcW w:w="5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6</w:t>
            </w:r>
          </w:p>
        </w:tc>
      </w:tr>
      <w:tr w:rsidR="004E73A4" w:rsidRPr="004E73A4" w:rsidTr="004E73A4">
        <w:tc>
          <w:tcPr>
            <w:tcW w:w="106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I</w:t>
            </w:r>
            <w:r w:rsidRPr="004E73A4">
              <w:rPr>
                <w:rFonts w:ascii="Times New Roman" w:eastAsia="Times New Roman" w:hAnsi="Times New Roman" w:cs="Times New Roman"/>
                <w:sz w:val="24"/>
                <w:szCs w:val="24"/>
                <w:lang w:eastAsia="ru-RU"/>
              </w:rPr>
              <w:br/>
              <w:t>2 3 4 5 6</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5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51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5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r>
    </w:tbl>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b/>
          <w:color w:val="4F4E53"/>
          <w:sz w:val="24"/>
          <w:szCs w:val="24"/>
          <w:lang w:eastAsia="ru-RU"/>
        </w:rPr>
        <w:t>Регулирование зазора между ротором и статором производят, изменяя толщину и число прокладок под лапами статора и передвигая статор по горизонтали.</w:t>
      </w:r>
      <w:r w:rsidRPr="004E73A4">
        <w:rPr>
          <w:rFonts w:ascii="Times New Roman" w:eastAsia="Times New Roman" w:hAnsi="Times New Roman" w:cs="Times New Roman"/>
          <w:color w:val="4F4E53"/>
          <w:sz w:val="24"/>
          <w:szCs w:val="24"/>
          <w:lang w:eastAsia="ru-RU"/>
        </w:rPr>
        <w:t xml:space="preserve"> При </w:t>
      </w:r>
      <w:r w:rsidRPr="004E73A4">
        <w:rPr>
          <w:rFonts w:ascii="Times New Roman" w:eastAsia="Times New Roman" w:hAnsi="Times New Roman" w:cs="Times New Roman"/>
          <w:color w:val="4F4E53"/>
          <w:sz w:val="24"/>
          <w:szCs w:val="24"/>
          <w:lang w:eastAsia="ru-RU"/>
        </w:rPr>
        <w:lastRenderedPageBreak/>
        <w:t>монтаже иногда статор опускают на 0,2—0,3 мм, но в пределах допустимых отклонений, для получения внизу несколько большего зазора.</w:t>
      </w:r>
      <w:r w:rsidRPr="004E73A4">
        <w:rPr>
          <w:rFonts w:ascii="Times New Roman" w:eastAsia="Times New Roman" w:hAnsi="Times New Roman" w:cs="Times New Roman"/>
          <w:color w:val="4F4E53"/>
          <w:sz w:val="24"/>
          <w:szCs w:val="24"/>
          <w:lang w:eastAsia="ru-RU"/>
        </w:rPr>
        <w:br/>
        <w:t>Наибольшие отклонения измеренных зазоров не должны превышать (по данным завода «</w:t>
      </w:r>
      <w:proofErr w:type="spellStart"/>
      <w:r w:rsidRPr="004E73A4">
        <w:rPr>
          <w:rFonts w:ascii="Times New Roman" w:eastAsia="Times New Roman" w:hAnsi="Times New Roman" w:cs="Times New Roman"/>
          <w:color w:val="4F4E53"/>
          <w:sz w:val="24"/>
          <w:szCs w:val="24"/>
          <w:lang w:eastAsia="ru-RU"/>
        </w:rPr>
        <w:t>Электросила</w:t>
      </w:r>
      <w:proofErr w:type="spellEnd"/>
      <w:r w:rsidRPr="004E73A4">
        <w:rPr>
          <w:rFonts w:ascii="Times New Roman" w:eastAsia="Times New Roman" w:hAnsi="Times New Roman" w:cs="Times New Roman"/>
          <w:color w:val="4F4E53"/>
          <w:sz w:val="24"/>
          <w:szCs w:val="24"/>
          <w:lang w:eastAsia="ru-RU"/>
        </w:rPr>
        <w:t>») следующих величин:</w:t>
      </w:r>
      <w:r w:rsidRPr="004E73A4">
        <w:rPr>
          <w:rFonts w:ascii="Times New Roman" w:eastAsia="Times New Roman" w:hAnsi="Times New Roman" w:cs="Times New Roman"/>
          <w:color w:val="4F4E53"/>
          <w:sz w:val="24"/>
          <w:szCs w:val="24"/>
          <w:lang w:eastAsia="ru-RU"/>
        </w:rPr>
        <w:br/>
        <w:t>Измеренный наименьший зазор до 0,5 мм.....+10%</w:t>
      </w:r>
      <w:r w:rsidRPr="004E73A4">
        <w:rPr>
          <w:rFonts w:ascii="Times New Roman" w:eastAsia="Times New Roman" w:hAnsi="Times New Roman" w:cs="Times New Roman"/>
          <w:color w:val="4F4E53"/>
          <w:sz w:val="24"/>
          <w:szCs w:val="24"/>
          <w:lang w:eastAsia="ru-RU"/>
        </w:rPr>
        <w:br/>
        <w:t>Измеренный средний зазор, мм:</w:t>
      </w:r>
      <w:r w:rsidRPr="004E73A4">
        <w:rPr>
          <w:rFonts w:ascii="Times New Roman" w:eastAsia="Times New Roman" w:hAnsi="Times New Roman" w:cs="Times New Roman"/>
          <w:color w:val="4F4E53"/>
          <w:sz w:val="24"/>
          <w:szCs w:val="24"/>
          <w:lang w:eastAsia="ru-RU"/>
        </w:rPr>
        <w:br/>
        <w:t>0,6-10...............      ±10%</w:t>
      </w:r>
      <w:r w:rsidRPr="004E73A4">
        <w:rPr>
          <w:rFonts w:ascii="Times New Roman" w:eastAsia="Times New Roman" w:hAnsi="Times New Roman" w:cs="Times New Roman"/>
          <w:color w:val="4F4E53"/>
          <w:sz w:val="24"/>
          <w:szCs w:val="24"/>
          <w:lang w:eastAsia="ru-RU"/>
        </w:rPr>
        <w:br/>
        <w:t>10—20...............       ± I мм</w:t>
      </w:r>
      <w:r w:rsidRPr="004E73A4">
        <w:rPr>
          <w:rFonts w:ascii="Times New Roman" w:eastAsia="Times New Roman" w:hAnsi="Times New Roman" w:cs="Times New Roman"/>
          <w:color w:val="4F4E53"/>
          <w:sz w:val="24"/>
          <w:szCs w:val="24"/>
          <w:lang w:eastAsia="ru-RU"/>
        </w:rPr>
        <w:br/>
        <w:t>больше 20..............±5</w:t>
      </w:r>
      <w:proofErr w:type="gramStart"/>
      <w:r w:rsidRPr="004E73A4">
        <w:rPr>
          <w:rFonts w:ascii="Times New Roman" w:eastAsia="Times New Roman" w:hAnsi="Times New Roman" w:cs="Times New Roman"/>
          <w:color w:val="4F4E53"/>
          <w:sz w:val="24"/>
          <w:szCs w:val="24"/>
          <w:lang w:eastAsia="ru-RU"/>
        </w:rPr>
        <w:t>%</w:t>
      </w:r>
      <w:r w:rsidRPr="004E73A4">
        <w:rPr>
          <w:rFonts w:ascii="Times New Roman" w:eastAsia="Times New Roman" w:hAnsi="Times New Roman" w:cs="Times New Roman"/>
          <w:color w:val="4F4E53"/>
          <w:sz w:val="24"/>
          <w:szCs w:val="24"/>
          <w:lang w:eastAsia="ru-RU"/>
        </w:rPr>
        <w:br/>
        <w:t>Д</w:t>
      </w:r>
      <w:proofErr w:type="gramEnd"/>
      <w:r w:rsidRPr="004E73A4">
        <w:rPr>
          <w:rFonts w:ascii="Times New Roman" w:eastAsia="Times New Roman" w:hAnsi="Times New Roman" w:cs="Times New Roman"/>
          <w:color w:val="4F4E53"/>
          <w:sz w:val="24"/>
          <w:szCs w:val="24"/>
          <w:lang w:eastAsia="ru-RU"/>
        </w:rPr>
        <w:t>ля добавочных полюсов в машинах постоянного тока допустимое отклонение от среднего зазора составляет ±5 %.</w:t>
      </w:r>
    </w:p>
    <w:p w:rsidR="004E73A4" w:rsidRPr="004E73A4" w:rsidRDefault="004E73A4" w:rsidP="004E73A4">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4E73A4">
        <w:rPr>
          <w:rFonts w:ascii="Times New Roman" w:eastAsia="Times New Roman" w:hAnsi="Times New Roman" w:cs="Times New Roman"/>
          <w:caps/>
          <w:color w:val="4F4E53"/>
          <w:kern w:val="36"/>
          <w:sz w:val="24"/>
          <w:szCs w:val="24"/>
          <w:lang w:eastAsia="ru-RU"/>
        </w:rPr>
        <w:t>ИЗМЕРЕНИЕ СОПРОТИВЛЕНИЯ ИЗОЛЯЦИИ АСИНХРОННЫХ ДВИГАТЕЛЕЙ</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Материалы, применяемые при изоляции обмоток электродвигателей, не являются идеальными диэлектриками и в зависимости от своих физико-химических свойств являются в большей или меньшей степени токопроводящими. Сопротивление изоляции обмоток помимо конструкции самой изоляции и примененных материалов в значительной степени зависит также от влажности изоляции, механических повреждений и загрязнения поверхности.</w:t>
      </w:r>
      <w:r w:rsidRPr="004E73A4">
        <w:rPr>
          <w:rFonts w:ascii="Times New Roman" w:eastAsia="Times New Roman" w:hAnsi="Times New Roman" w:cs="Times New Roman"/>
          <w:color w:val="4F4E53"/>
          <w:sz w:val="24"/>
          <w:szCs w:val="24"/>
          <w:lang w:eastAsia="ru-RU"/>
        </w:rPr>
        <w:br/>
        <w:t xml:space="preserve">О сопротивлении изоляции судят по значению проходящего через нее тока при приложении постоянного напряжения. Сопротивление изоляции измеряют </w:t>
      </w:r>
      <w:proofErr w:type="spellStart"/>
      <w:r w:rsidRPr="004E73A4">
        <w:rPr>
          <w:rFonts w:ascii="Times New Roman" w:eastAsia="Times New Roman" w:hAnsi="Times New Roman" w:cs="Times New Roman"/>
          <w:color w:val="4F4E53"/>
          <w:sz w:val="24"/>
          <w:szCs w:val="24"/>
          <w:lang w:eastAsia="ru-RU"/>
        </w:rPr>
        <w:t>мегаомметром</w:t>
      </w:r>
      <w:proofErr w:type="spellEnd"/>
      <w:r w:rsidRPr="004E73A4">
        <w:rPr>
          <w:rFonts w:ascii="Times New Roman" w:eastAsia="Times New Roman" w:hAnsi="Times New Roman" w:cs="Times New Roman"/>
          <w:color w:val="4F4E53"/>
          <w:sz w:val="24"/>
          <w:szCs w:val="24"/>
          <w:lang w:eastAsia="ru-RU"/>
        </w:rPr>
        <w:t xml:space="preserve"> с ручным или электрическим приводом либо сетевым </w:t>
      </w:r>
      <w:proofErr w:type="spellStart"/>
      <w:r w:rsidRPr="004E73A4">
        <w:rPr>
          <w:rFonts w:ascii="Times New Roman" w:eastAsia="Times New Roman" w:hAnsi="Times New Roman" w:cs="Times New Roman"/>
          <w:color w:val="4F4E53"/>
          <w:sz w:val="24"/>
          <w:szCs w:val="24"/>
          <w:lang w:eastAsia="ru-RU"/>
        </w:rPr>
        <w:t>мегаомметром</w:t>
      </w:r>
      <w:proofErr w:type="spellEnd"/>
      <w:r w:rsidRPr="004E73A4">
        <w:rPr>
          <w:rFonts w:ascii="Times New Roman" w:eastAsia="Times New Roman" w:hAnsi="Times New Roman" w:cs="Times New Roman"/>
          <w:color w:val="4F4E53"/>
          <w:sz w:val="24"/>
          <w:szCs w:val="24"/>
          <w:lang w:eastAsia="ru-RU"/>
        </w:rPr>
        <w:t>, а также методом вольтметра.</w:t>
      </w:r>
      <w:r w:rsidRPr="004E73A4">
        <w:rPr>
          <w:rFonts w:ascii="Times New Roman" w:eastAsia="Times New Roman" w:hAnsi="Times New Roman" w:cs="Times New Roman"/>
          <w:color w:val="4F4E53"/>
          <w:sz w:val="24"/>
          <w:szCs w:val="24"/>
          <w:lang w:eastAsia="ru-RU"/>
        </w:rPr>
        <w:br/>
        <w:t xml:space="preserve">Как известно, сопротивление изоляции измеряется в Омах, но так как в обмотках двигателей оно обычно 20 очень велико, то принято его выражать в миллионах ом (мегаомах), откуда и происходит название прибора. </w:t>
      </w:r>
      <w:proofErr w:type="spellStart"/>
      <w:r w:rsidRPr="004E73A4">
        <w:rPr>
          <w:rFonts w:ascii="Times New Roman" w:eastAsia="Times New Roman" w:hAnsi="Times New Roman" w:cs="Times New Roman"/>
          <w:color w:val="4F4E53"/>
          <w:sz w:val="24"/>
          <w:szCs w:val="24"/>
          <w:lang w:eastAsia="ru-RU"/>
        </w:rPr>
        <w:t>Мегаомметр</w:t>
      </w:r>
      <w:proofErr w:type="spellEnd"/>
      <w:r w:rsidRPr="004E73A4">
        <w:rPr>
          <w:rFonts w:ascii="Times New Roman" w:eastAsia="Times New Roman" w:hAnsi="Times New Roman" w:cs="Times New Roman"/>
          <w:color w:val="4F4E53"/>
          <w:sz w:val="24"/>
          <w:szCs w:val="24"/>
          <w:lang w:eastAsia="ru-RU"/>
        </w:rPr>
        <w:t xml:space="preserve"> (рис.1) представляет собой генератор постоянного тока, к выводам которого подсоединяется измеряемое сопротивление. </w:t>
      </w:r>
      <w:proofErr w:type="spellStart"/>
      <w:r w:rsidRPr="004E73A4">
        <w:rPr>
          <w:rFonts w:ascii="Times New Roman" w:eastAsia="Times New Roman" w:hAnsi="Times New Roman" w:cs="Times New Roman"/>
          <w:color w:val="4F4E53"/>
          <w:sz w:val="24"/>
          <w:szCs w:val="24"/>
          <w:lang w:eastAsia="ru-RU"/>
        </w:rPr>
        <w:t>Мегаомметр</w:t>
      </w:r>
      <w:proofErr w:type="spellEnd"/>
      <w:r w:rsidRPr="004E73A4">
        <w:rPr>
          <w:rFonts w:ascii="Times New Roman" w:eastAsia="Times New Roman" w:hAnsi="Times New Roman" w:cs="Times New Roman"/>
          <w:color w:val="4F4E53"/>
          <w:sz w:val="24"/>
          <w:szCs w:val="24"/>
          <w:lang w:eastAsia="ru-RU"/>
        </w:rPr>
        <w:t xml:space="preserve"> по существу фиксирует ток, проходящий через измеряемое сопротивление, но для удобства пользования шкала его измерительного прибора отградуирована непосредственно в мегаомах.</w:t>
      </w:r>
      <w:r w:rsidRPr="004E73A4">
        <w:rPr>
          <w:rFonts w:ascii="Times New Roman" w:eastAsia="Times New Roman" w:hAnsi="Times New Roman" w:cs="Times New Roman"/>
          <w:color w:val="4F4E53"/>
          <w:sz w:val="24"/>
          <w:szCs w:val="24"/>
          <w:lang w:eastAsia="ru-RU"/>
        </w:rPr>
        <w:br/>
      </w:r>
      <w:r w:rsidRPr="004E73A4">
        <w:rPr>
          <w:rFonts w:ascii="Times New Roman" w:eastAsia="Times New Roman" w:hAnsi="Times New Roman" w:cs="Times New Roman"/>
          <w:noProof/>
          <w:color w:val="4F4E53"/>
          <w:sz w:val="24"/>
          <w:szCs w:val="24"/>
          <w:lang w:eastAsia="ru-RU"/>
        </w:rPr>
        <w:drawing>
          <wp:inline distT="0" distB="0" distL="0" distR="0">
            <wp:extent cx="4667885" cy="3444875"/>
            <wp:effectExtent l="0" t="0" r="0" b="3175"/>
            <wp:docPr id="11" name="Рисунок 11" descr="схема мегаом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мегаомметр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885" cy="3444875"/>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 xml:space="preserve">Рис. 1. Принципиальная схема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w:t>
      </w:r>
      <w:r w:rsidRPr="004E73A4">
        <w:rPr>
          <w:rFonts w:ascii="Times New Roman" w:eastAsia="Times New Roman" w:hAnsi="Times New Roman" w:cs="Times New Roman"/>
          <w:color w:val="4F4E53"/>
          <w:sz w:val="24"/>
          <w:szCs w:val="24"/>
          <w:lang w:eastAsia="ru-RU"/>
        </w:rPr>
        <w:br/>
        <w:t xml:space="preserve">Г — генератор постоянного тока;  1 — последовательная обмотка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xml:space="preserve">; 2 — </w:t>
      </w:r>
      <w:r w:rsidRPr="004E73A4">
        <w:rPr>
          <w:rFonts w:ascii="Times New Roman" w:eastAsia="Times New Roman" w:hAnsi="Times New Roman" w:cs="Times New Roman"/>
          <w:color w:val="4F4E53"/>
          <w:sz w:val="24"/>
          <w:szCs w:val="24"/>
          <w:lang w:eastAsia="ru-RU"/>
        </w:rPr>
        <w:lastRenderedPageBreak/>
        <w:t xml:space="preserve">параллельная обмотка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г</w:t>
      </w:r>
      <w:proofErr w:type="gramStart"/>
      <w:r w:rsidRPr="004E73A4">
        <w:rPr>
          <w:rFonts w:ascii="Times New Roman" w:eastAsia="Times New Roman" w:hAnsi="Times New Roman" w:cs="Times New Roman"/>
          <w:color w:val="4F4E53"/>
          <w:sz w:val="24"/>
          <w:szCs w:val="24"/>
          <w:lang w:eastAsia="ru-RU"/>
        </w:rPr>
        <w:t>1</w:t>
      </w:r>
      <w:proofErr w:type="gramEnd"/>
      <w:r w:rsidRPr="004E73A4">
        <w:rPr>
          <w:rFonts w:ascii="Times New Roman" w:eastAsia="Times New Roman" w:hAnsi="Times New Roman" w:cs="Times New Roman"/>
          <w:color w:val="4F4E53"/>
          <w:sz w:val="24"/>
          <w:szCs w:val="24"/>
          <w:lang w:eastAsia="ru-RU"/>
        </w:rPr>
        <w:t>, г2 — ограничивающие сопротивления; Л — линейный зажим; 3 — зажим для присоединения заземления; К — кнопка включения; Э — корпус электродвигателя; О — обмотка электродвигателя.</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 xml:space="preserve">В качестве измерительного прибора в </w:t>
      </w:r>
      <w:proofErr w:type="spellStart"/>
      <w:r w:rsidRPr="004E73A4">
        <w:rPr>
          <w:rFonts w:ascii="Times New Roman" w:eastAsia="Times New Roman" w:hAnsi="Times New Roman" w:cs="Times New Roman"/>
          <w:color w:val="4F4E53"/>
          <w:sz w:val="24"/>
          <w:szCs w:val="24"/>
          <w:lang w:eastAsia="ru-RU"/>
        </w:rPr>
        <w:t>мегаомметре</w:t>
      </w:r>
      <w:proofErr w:type="spellEnd"/>
      <w:r w:rsidRPr="004E73A4">
        <w:rPr>
          <w:rFonts w:ascii="Times New Roman" w:eastAsia="Times New Roman" w:hAnsi="Times New Roman" w:cs="Times New Roman"/>
          <w:color w:val="4F4E53"/>
          <w:sz w:val="24"/>
          <w:szCs w:val="24"/>
          <w:lang w:eastAsia="ru-RU"/>
        </w:rPr>
        <w:t xml:space="preserve"> применяется логометр, в котором взаимодействуют две обмотки — обмотка 1, соединенная последовательно с измеряемым сопротивлением, и обмотка 2, подключенная параллельно выводам генератора. </w:t>
      </w:r>
      <w:proofErr w:type="gramStart"/>
      <w:r w:rsidRPr="004E73A4">
        <w:rPr>
          <w:rFonts w:ascii="Times New Roman" w:eastAsia="Times New Roman" w:hAnsi="Times New Roman" w:cs="Times New Roman"/>
          <w:color w:val="4F4E53"/>
          <w:sz w:val="24"/>
          <w:szCs w:val="24"/>
          <w:lang w:eastAsia="ru-RU"/>
        </w:rPr>
        <w:t xml:space="preserve">Перед измерением производится упрощенная проверка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xml:space="preserve">: при вращении ручки и замкнутых накоротко зажимах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xml:space="preserve"> показание прибора должно быть равно нулю, при разомкнутых — бесконечности.</w:t>
      </w:r>
      <w:proofErr w:type="gramEnd"/>
      <w:r w:rsidRPr="004E73A4">
        <w:rPr>
          <w:rFonts w:ascii="Times New Roman" w:eastAsia="Times New Roman" w:hAnsi="Times New Roman" w:cs="Times New Roman"/>
          <w:color w:val="4F4E53"/>
          <w:sz w:val="24"/>
          <w:szCs w:val="24"/>
          <w:lang w:eastAsia="ru-RU"/>
        </w:rPr>
        <w:t xml:space="preserve"> Обмотку перед измерением сопротивления ее изоляции на 1—2 мин заземляют для того, чтобы могущие быть в ее изоляции остаточные заряды стекли в землю и не повлияли на результаты испытания.</w:t>
      </w:r>
      <w:r w:rsidRPr="004E73A4">
        <w:rPr>
          <w:rFonts w:ascii="Times New Roman" w:eastAsia="Times New Roman" w:hAnsi="Times New Roman" w:cs="Times New Roman"/>
          <w:color w:val="4F4E53"/>
          <w:sz w:val="24"/>
          <w:szCs w:val="24"/>
          <w:lang w:eastAsia="ru-RU"/>
        </w:rPr>
        <w:br/>
        <w:t xml:space="preserve">Провода, соединяющие </w:t>
      </w:r>
      <w:proofErr w:type="spellStart"/>
      <w:r w:rsidRPr="004E73A4">
        <w:rPr>
          <w:rFonts w:ascii="Times New Roman" w:eastAsia="Times New Roman" w:hAnsi="Times New Roman" w:cs="Times New Roman"/>
          <w:color w:val="4F4E53"/>
          <w:sz w:val="24"/>
          <w:szCs w:val="24"/>
          <w:lang w:eastAsia="ru-RU"/>
        </w:rPr>
        <w:t>мегаомметр</w:t>
      </w:r>
      <w:proofErr w:type="spellEnd"/>
      <w:r w:rsidRPr="004E73A4">
        <w:rPr>
          <w:rFonts w:ascii="Times New Roman" w:eastAsia="Times New Roman" w:hAnsi="Times New Roman" w:cs="Times New Roman"/>
          <w:color w:val="4F4E53"/>
          <w:sz w:val="24"/>
          <w:szCs w:val="24"/>
          <w:lang w:eastAsia="ru-RU"/>
        </w:rPr>
        <w:t xml:space="preserve"> с испытуемой обмоткой, а также с корпусом электродвигателя, должны иметь усиленную и н</w:t>
      </w:r>
      <w:r w:rsidRPr="00033B40">
        <w:rPr>
          <w:rFonts w:ascii="Times New Roman" w:eastAsia="Times New Roman" w:hAnsi="Times New Roman" w:cs="Times New Roman"/>
          <w:color w:val="4F4E53"/>
          <w:sz w:val="24"/>
          <w:szCs w:val="24"/>
          <w:lang w:eastAsia="ru-RU"/>
        </w:rPr>
        <w:t xml:space="preserve">адежную изоляцию. Ручку </w:t>
      </w:r>
      <w:proofErr w:type="spellStart"/>
      <w:r w:rsidRPr="00033B40">
        <w:rPr>
          <w:rFonts w:ascii="Times New Roman" w:eastAsia="Times New Roman" w:hAnsi="Times New Roman" w:cs="Times New Roman"/>
          <w:color w:val="4F4E53"/>
          <w:sz w:val="24"/>
          <w:szCs w:val="24"/>
          <w:lang w:eastAsia="ru-RU"/>
        </w:rPr>
        <w:t>мегаом</w:t>
      </w:r>
      <w:r w:rsidRPr="004E73A4">
        <w:rPr>
          <w:rFonts w:ascii="Times New Roman" w:eastAsia="Times New Roman" w:hAnsi="Times New Roman" w:cs="Times New Roman"/>
          <w:color w:val="4F4E53"/>
          <w:sz w:val="24"/>
          <w:szCs w:val="24"/>
          <w:lang w:eastAsia="ru-RU"/>
        </w:rPr>
        <w:t>метра</w:t>
      </w:r>
      <w:proofErr w:type="spellEnd"/>
      <w:r w:rsidRPr="004E73A4">
        <w:rPr>
          <w:rFonts w:ascii="Times New Roman" w:eastAsia="Times New Roman" w:hAnsi="Times New Roman" w:cs="Times New Roman"/>
          <w:color w:val="4F4E53"/>
          <w:sz w:val="24"/>
          <w:szCs w:val="24"/>
          <w:lang w:eastAsia="ru-RU"/>
        </w:rPr>
        <w:t xml:space="preserve"> следует вращать по возможности равномерно, частота вращения должна быть около 150 об/мин. После разворота ручки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xml:space="preserve"> до указанной частоты вращения включают кнопку</w:t>
      </w:r>
      <w:proofErr w:type="gramStart"/>
      <w:r w:rsidRPr="004E73A4">
        <w:rPr>
          <w:rFonts w:ascii="Times New Roman" w:eastAsia="Times New Roman" w:hAnsi="Times New Roman" w:cs="Times New Roman"/>
          <w:color w:val="4F4E53"/>
          <w:sz w:val="24"/>
          <w:szCs w:val="24"/>
          <w:lang w:eastAsia="ru-RU"/>
        </w:rPr>
        <w:t xml:space="preserve"> К</w:t>
      </w:r>
      <w:proofErr w:type="gramEnd"/>
      <w:r w:rsidRPr="004E73A4">
        <w:rPr>
          <w:rFonts w:ascii="Times New Roman" w:eastAsia="Times New Roman" w:hAnsi="Times New Roman" w:cs="Times New Roman"/>
          <w:color w:val="4F4E53"/>
          <w:sz w:val="24"/>
          <w:szCs w:val="24"/>
          <w:lang w:eastAsia="ru-RU"/>
        </w:rPr>
        <w:t xml:space="preserve"> и тем самым испытуемая обмотка подключается к генератору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xml:space="preserve">. В </w:t>
      </w:r>
      <w:proofErr w:type="spellStart"/>
      <w:r w:rsidRPr="004E73A4">
        <w:rPr>
          <w:rFonts w:ascii="Times New Roman" w:eastAsia="Times New Roman" w:hAnsi="Times New Roman" w:cs="Times New Roman"/>
          <w:color w:val="4F4E53"/>
          <w:sz w:val="24"/>
          <w:szCs w:val="24"/>
          <w:lang w:eastAsia="ru-RU"/>
        </w:rPr>
        <w:t>мегаомметрах</w:t>
      </w:r>
      <w:proofErr w:type="spellEnd"/>
      <w:r w:rsidRPr="004E73A4">
        <w:rPr>
          <w:rFonts w:ascii="Times New Roman" w:eastAsia="Times New Roman" w:hAnsi="Times New Roman" w:cs="Times New Roman"/>
          <w:color w:val="4F4E53"/>
          <w:sz w:val="24"/>
          <w:szCs w:val="24"/>
          <w:lang w:eastAsia="ru-RU"/>
        </w:rPr>
        <w:t xml:space="preserve">, у </w:t>
      </w:r>
      <w:proofErr w:type="gramStart"/>
      <w:r w:rsidRPr="004E73A4">
        <w:rPr>
          <w:rFonts w:ascii="Times New Roman" w:eastAsia="Times New Roman" w:hAnsi="Times New Roman" w:cs="Times New Roman"/>
          <w:color w:val="4F4E53"/>
          <w:sz w:val="24"/>
          <w:szCs w:val="24"/>
          <w:lang w:eastAsia="ru-RU"/>
        </w:rPr>
        <w:t>которых</w:t>
      </w:r>
      <w:proofErr w:type="gramEnd"/>
      <w:r w:rsidRPr="004E73A4">
        <w:rPr>
          <w:rFonts w:ascii="Times New Roman" w:eastAsia="Times New Roman" w:hAnsi="Times New Roman" w:cs="Times New Roman"/>
          <w:color w:val="4F4E53"/>
          <w:sz w:val="24"/>
          <w:szCs w:val="24"/>
          <w:lang w:eastAsia="ru-RU"/>
        </w:rPr>
        <w:t xml:space="preserve"> кнопки нет, после разворота ручки провод от зажима Л подключают к обмотке электродвигателя щупом (стальная острозаточенная игла с изолированной ручкой из текстолита или эбонита).</w:t>
      </w:r>
      <w:r w:rsidRPr="004E73A4">
        <w:rPr>
          <w:rFonts w:ascii="Times New Roman" w:eastAsia="Times New Roman" w:hAnsi="Times New Roman" w:cs="Times New Roman"/>
          <w:color w:val="4F4E53"/>
          <w:sz w:val="24"/>
          <w:szCs w:val="24"/>
          <w:lang w:eastAsia="ru-RU"/>
        </w:rPr>
        <w:br/>
        <w:t xml:space="preserve">В начале замеров стрелка прибора делает бросок к началу шкалы, затем показание прибора медленно начинает увеличиваться и через некоторое время (15—60 </w:t>
      </w:r>
      <w:proofErr w:type="gramStart"/>
      <w:r w:rsidRPr="004E73A4">
        <w:rPr>
          <w:rFonts w:ascii="Times New Roman" w:eastAsia="Times New Roman" w:hAnsi="Times New Roman" w:cs="Times New Roman"/>
          <w:color w:val="4F4E53"/>
          <w:sz w:val="24"/>
          <w:szCs w:val="24"/>
          <w:lang w:eastAsia="ru-RU"/>
        </w:rPr>
        <w:t xml:space="preserve">с) </w:t>
      </w:r>
      <w:proofErr w:type="gramEnd"/>
      <w:r w:rsidRPr="004E73A4">
        <w:rPr>
          <w:rFonts w:ascii="Times New Roman" w:eastAsia="Times New Roman" w:hAnsi="Times New Roman" w:cs="Times New Roman"/>
          <w:color w:val="4F4E53"/>
          <w:sz w:val="24"/>
          <w:szCs w:val="24"/>
          <w:lang w:eastAsia="ru-RU"/>
        </w:rPr>
        <w:t xml:space="preserve">стрелка устанавливается в некотором положении. Первоначальный бросок стрелки, соответствующий повышенному току генератора </w:t>
      </w:r>
      <w:proofErr w:type="spellStart"/>
      <w:r w:rsidRPr="004E73A4">
        <w:rPr>
          <w:rFonts w:ascii="Times New Roman" w:eastAsia="Times New Roman" w:hAnsi="Times New Roman" w:cs="Times New Roman"/>
          <w:color w:val="4F4E53"/>
          <w:sz w:val="24"/>
          <w:szCs w:val="24"/>
          <w:lang w:eastAsia="ru-RU"/>
        </w:rPr>
        <w:t>мегаомметра</w:t>
      </w:r>
      <w:proofErr w:type="spellEnd"/>
      <w:r w:rsidRPr="004E73A4">
        <w:rPr>
          <w:rFonts w:ascii="Times New Roman" w:eastAsia="Times New Roman" w:hAnsi="Times New Roman" w:cs="Times New Roman"/>
          <w:color w:val="4F4E53"/>
          <w:sz w:val="24"/>
          <w:szCs w:val="24"/>
          <w:lang w:eastAsia="ru-RU"/>
        </w:rPr>
        <w:t>, вызывается зарядным током, определяемым емкостью изоляции, который быстро затухает. Относительно медленное движение стрелки после спада емкостного тока определяется токами абсорбции.</w:t>
      </w:r>
      <w:r w:rsidRPr="004E73A4">
        <w:rPr>
          <w:rFonts w:ascii="Times New Roman" w:eastAsia="Times New Roman" w:hAnsi="Times New Roman" w:cs="Times New Roman"/>
          <w:color w:val="4F4E53"/>
          <w:sz w:val="24"/>
          <w:szCs w:val="24"/>
          <w:lang w:eastAsia="ru-RU"/>
        </w:rPr>
        <w:br/>
        <w:t xml:space="preserve">Изоляция не является монолитной, ее можно рассматривать состоящей из ряда слоев, т. е. последовательно соединенных емкостей. При приложении напряжения внутренние емкости в этой цепочке заряжаются через сопротивление </w:t>
      </w:r>
      <w:proofErr w:type="gramStart"/>
      <w:r w:rsidRPr="004E73A4">
        <w:rPr>
          <w:rFonts w:ascii="Times New Roman" w:eastAsia="Times New Roman" w:hAnsi="Times New Roman" w:cs="Times New Roman"/>
          <w:color w:val="4F4E53"/>
          <w:sz w:val="24"/>
          <w:szCs w:val="24"/>
          <w:lang w:eastAsia="ru-RU"/>
        </w:rPr>
        <w:t>предшествующих</w:t>
      </w:r>
      <w:proofErr w:type="gramEnd"/>
      <w:r w:rsidRPr="004E73A4">
        <w:rPr>
          <w:rFonts w:ascii="Times New Roman" w:eastAsia="Times New Roman" w:hAnsi="Times New Roman" w:cs="Times New Roman"/>
          <w:color w:val="4F4E53"/>
          <w:sz w:val="24"/>
          <w:szCs w:val="24"/>
          <w:lang w:eastAsia="ru-RU"/>
        </w:rPr>
        <w:t>. При хорошей, сухой изоляции сопротивление каждого слоя велико и зарядный ток мал. Поэтому процесс заряда происходит медленно. При сырой изоляции процесс протекает быстро и также быстро стрелка прибора достигает своего максимального значения.</w:t>
      </w:r>
      <w:r w:rsidRPr="004E73A4">
        <w:rPr>
          <w:rFonts w:ascii="Times New Roman" w:eastAsia="Times New Roman" w:hAnsi="Times New Roman" w:cs="Times New Roman"/>
          <w:color w:val="4F4E53"/>
          <w:sz w:val="24"/>
          <w:szCs w:val="24"/>
          <w:lang w:eastAsia="ru-RU"/>
        </w:rPr>
        <w:br/>
        <w:t xml:space="preserve">Установившееся показание прибора свидетельствует об окончании зарядки внутренних слоев изоляции (при этом ток абсорбции равен нулю). </w:t>
      </w:r>
      <w:proofErr w:type="gramStart"/>
      <w:r w:rsidRPr="004E73A4">
        <w:rPr>
          <w:rFonts w:ascii="Times New Roman" w:eastAsia="Times New Roman" w:hAnsi="Times New Roman" w:cs="Times New Roman"/>
          <w:color w:val="4F4E53"/>
          <w:sz w:val="24"/>
          <w:szCs w:val="24"/>
          <w:lang w:eastAsia="ru-RU"/>
        </w:rPr>
        <w:t>Это показание определяется только так называемым током сквозной проводимости, т. е. током, проходящим внутри изоляции по капиллярам, заполненным влагой, и током, проходящим по наружной поверхности изоляции, которая всегда в некоторой степени загрязнена и увлажнена.</w:t>
      </w:r>
      <w:proofErr w:type="gramEnd"/>
      <w:r w:rsidRPr="004E73A4">
        <w:rPr>
          <w:rFonts w:ascii="Times New Roman" w:eastAsia="Times New Roman" w:hAnsi="Times New Roman" w:cs="Times New Roman"/>
          <w:color w:val="4F4E53"/>
          <w:sz w:val="24"/>
          <w:szCs w:val="24"/>
          <w:lang w:eastAsia="ru-RU"/>
        </w:rPr>
        <w:br/>
        <w:t xml:space="preserve">Таким образом, судить о состоянии изоляции следует по значению тока сквозной проводимости и по скорости спадания тока абсорбции, которая определяется коэффициентом </w:t>
      </w:r>
      <w:proofErr w:type="gramStart"/>
      <w:r w:rsidRPr="004E73A4">
        <w:rPr>
          <w:rFonts w:ascii="Times New Roman" w:eastAsia="Times New Roman" w:hAnsi="Times New Roman" w:cs="Times New Roman"/>
          <w:color w:val="4F4E53"/>
          <w:sz w:val="24"/>
          <w:szCs w:val="24"/>
          <w:lang w:eastAsia="ru-RU"/>
        </w:rPr>
        <w:t>абсорбции</w:t>
      </w:r>
      <w:proofErr w:type="gramEnd"/>
      <w:r w:rsidRPr="004E73A4">
        <w:rPr>
          <w:rFonts w:ascii="Times New Roman" w:eastAsia="Times New Roman" w:hAnsi="Times New Roman" w:cs="Times New Roman"/>
          <w:color w:val="4F4E53"/>
          <w:sz w:val="24"/>
          <w:szCs w:val="24"/>
          <w:lang w:eastAsia="ru-RU"/>
        </w:rPr>
        <w:t> </w:t>
      </w:r>
      <w:r w:rsidRPr="004E73A4">
        <w:rPr>
          <w:rFonts w:ascii="Times New Roman" w:eastAsia="Times New Roman" w:hAnsi="Times New Roman" w:cs="Times New Roman"/>
          <w:noProof/>
          <w:color w:val="4F4E53"/>
          <w:sz w:val="24"/>
          <w:szCs w:val="24"/>
          <w:lang w:eastAsia="ru-RU"/>
        </w:rPr>
        <w:drawing>
          <wp:inline distT="0" distB="0" distL="0" distR="0">
            <wp:extent cx="1329055" cy="627380"/>
            <wp:effectExtent l="0" t="0" r="4445" b="1270"/>
            <wp:docPr id="12" name="Рисунок 12" descr="коэффициент абсорб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эффициент абсорбции"/>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9055" cy="627380"/>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 xml:space="preserve">где R15 и R60 — сопротивления изоляции, отсчитанные соответственно через 15 и 60 с после достижения </w:t>
      </w:r>
      <w:proofErr w:type="spellStart"/>
      <w:r w:rsidRPr="004E73A4">
        <w:rPr>
          <w:rFonts w:ascii="Times New Roman" w:eastAsia="Times New Roman" w:hAnsi="Times New Roman" w:cs="Times New Roman"/>
          <w:color w:val="4F4E53"/>
          <w:sz w:val="24"/>
          <w:szCs w:val="24"/>
          <w:lang w:eastAsia="ru-RU"/>
        </w:rPr>
        <w:t>мегаомметром</w:t>
      </w:r>
      <w:proofErr w:type="spellEnd"/>
      <w:r w:rsidRPr="004E73A4">
        <w:rPr>
          <w:rFonts w:ascii="Times New Roman" w:eastAsia="Times New Roman" w:hAnsi="Times New Roman" w:cs="Times New Roman"/>
          <w:color w:val="4F4E53"/>
          <w:sz w:val="24"/>
          <w:szCs w:val="24"/>
          <w:lang w:eastAsia="ru-RU"/>
        </w:rPr>
        <w:t xml:space="preserve"> полной частоты вращения.</w:t>
      </w:r>
      <w:r w:rsidRPr="004E73A4">
        <w:rPr>
          <w:rFonts w:ascii="Times New Roman" w:eastAsia="Times New Roman" w:hAnsi="Times New Roman" w:cs="Times New Roman"/>
          <w:color w:val="4F4E53"/>
          <w:sz w:val="24"/>
          <w:szCs w:val="24"/>
          <w:lang w:eastAsia="ru-RU"/>
        </w:rPr>
        <w:br/>
        <w:t xml:space="preserve">При хорошей, сухой изоляции коэффициент абсорбции составляет 1,5—2,0, а </w:t>
      </w:r>
      <w:proofErr w:type="gramStart"/>
      <w:r w:rsidRPr="004E73A4">
        <w:rPr>
          <w:rFonts w:ascii="Times New Roman" w:eastAsia="Times New Roman" w:hAnsi="Times New Roman" w:cs="Times New Roman"/>
          <w:color w:val="4F4E53"/>
          <w:sz w:val="24"/>
          <w:szCs w:val="24"/>
          <w:lang w:eastAsia="ru-RU"/>
        </w:rPr>
        <w:t>для</w:t>
      </w:r>
      <w:proofErr w:type="gramEnd"/>
      <w:r w:rsidRPr="004E73A4">
        <w:rPr>
          <w:rFonts w:ascii="Times New Roman" w:eastAsia="Times New Roman" w:hAnsi="Times New Roman" w:cs="Times New Roman"/>
          <w:color w:val="4F4E53"/>
          <w:sz w:val="24"/>
          <w:szCs w:val="24"/>
          <w:lang w:eastAsia="ru-RU"/>
        </w:rPr>
        <w:t xml:space="preserve"> увлажненной приближается к единице. Минимальной нормой следует считать &amp;абс=1,3.</w:t>
      </w:r>
      <w:r w:rsidRPr="004E73A4">
        <w:rPr>
          <w:rFonts w:ascii="Times New Roman" w:eastAsia="Times New Roman" w:hAnsi="Times New Roman" w:cs="Times New Roman"/>
          <w:color w:val="4F4E53"/>
          <w:sz w:val="24"/>
          <w:szCs w:val="24"/>
          <w:lang w:eastAsia="ru-RU"/>
        </w:rPr>
        <w:br/>
        <w:t>Сопротивление изоляции электрической машины относительно ее корпуса и сопротивление изоляции между обмотками при рабочей температуре должно быть не менее значения, получаемого по формуле, но не менее 0,5 МОм:</w:t>
      </w:r>
      <w:r w:rsidRPr="004E73A4">
        <w:rPr>
          <w:rFonts w:ascii="Times New Roman" w:eastAsia="Times New Roman" w:hAnsi="Times New Roman" w:cs="Times New Roman"/>
          <w:noProof/>
          <w:color w:val="4F4E53"/>
          <w:sz w:val="24"/>
          <w:szCs w:val="24"/>
          <w:lang w:eastAsia="ru-RU"/>
        </w:rPr>
        <w:lastRenderedPageBreak/>
        <w:drawing>
          <wp:inline distT="0" distB="0" distL="0" distR="0">
            <wp:extent cx="2179955" cy="680720"/>
            <wp:effectExtent l="0" t="0" r="0" b="5080"/>
            <wp:docPr id="13" name="Рисунок 13" descr="https://leg.co.ua/images/oborudovanie/elektricheskie-mashiny/ispit-asinhron/ispit-asinhro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co.ua/images/oborudovanie/elektricheskie-mashiny/ispit-asinhron/ispit-asinhron-18.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9955" cy="680720"/>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 xml:space="preserve">где U — номинальное напряжение машины, В; </w:t>
      </w:r>
      <w:proofErr w:type="gramStart"/>
      <w:r w:rsidRPr="004E73A4">
        <w:rPr>
          <w:rFonts w:ascii="Times New Roman" w:eastAsia="Times New Roman" w:hAnsi="Times New Roman" w:cs="Times New Roman"/>
          <w:color w:val="4F4E53"/>
          <w:sz w:val="24"/>
          <w:szCs w:val="24"/>
          <w:lang w:eastAsia="ru-RU"/>
        </w:rPr>
        <w:t>Р</w:t>
      </w:r>
      <w:proofErr w:type="gramEnd"/>
      <w:r w:rsidRPr="004E73A4">
        <w:rPr>
          <w:rFonts w:ascii="Times New Roman" w:eastAsia="Times New Roman" w:hAnsi="Times New Roman" w:cs="Times New Roman"/>
          <w:color w:val="4F4E53"/>
          <w:sz w:val="24"/>
          <w:szCs w:val="24"/>
          <w:lang w:eastAsia="ru-RU"/>
        </w:rPr>
        <w:t xml:space="preserve"> — номинальная мощность машины, кВт.</w:t>
      </w:r>
      <w:r w:rsidRPr="004E73A4">
        <w:rPr>
          <w:rFonts w:ascii="Times New Roman" w:eastAsia="Times New Roman" w:hAnsi="Times New Roman" w:cs="Times New Roman"/>
          <w:color w:val="4F4E53"/>
          <w:sz w:val="24"/>
          <w:szCs w:val="24"/>
          <w:lang w:eastAsia="ru-RU"/>
        </w:rPr>
        <w:br/>
        <w:t>Сопротивление изоляции сильно зависит от температуры; с увеличением температуры оно снижается, а при уменьшении температуры повышается. Поэтому, если измерение сопротивления изоляции производится при температуре ниже рабочей, полученное по приведенной формуле сопротивление изоляции следует удваивать на каждые 20</w:t>
      </w:r>
      <w:proofErr w:type="gramStart"/>
      <w:r w:rsidRPr="004E73A4">
        <w:rPr>
          <w:rFonts w:ascii="Times New Roman" w:eastAsia="Times New Roman" w:hAnsi="Times New Roman" w:cs="Times New Roman"/>
          <w:color w:val="4F4E53"/>
          <w:sz w:val="24"/>
          <w:szCs w:val="24"/>
          <w:lang w:eastAsia="ru-RU"/>
        </w:rPr>
        <w:t>°С</w:t>
      </w:r>
      <w:proofErr w:type="gramEnd"/>
      <w:r w:rsidRPr="004E73A4">
        <w:rPr>
          <w:rFonts w:ascii="Times New Roman" w:eastAsia="Times New Roman" w:hAnsi="Times New Roman" w:cs="Times New Roman"/>
          <w:color w:val="4F4E53"/>
          <w:sz w:val="24"/>
          <w:szCs w:val="24"/>
          <w:lang w:eastAsia="ru-RU"/>
        </w:rPr>
        <w:t xml:space="preserve"> (полные или неполные) разности между рабочей температурой и той температурой, при которой выполнено измерение. Практически у электродвигателей с высушенной и неповрежденной изоляцией обмотки значение сопротивления изоляции всегда бывает выше нормируемого.</w:t>
      </w:r>
      <w:r w:rsidRPr="004E73A4">
        <w:rPr>
          <w:rFonts w:ascii="Times New Roman" w:eastAsia="Times New Roman" w:hAnsi="Times New Roman" w:cs="Times New Roman"/>
          <w:color w:val="4F4E53"/>
          <w:sz w:val="24"/>
          <w:szCs w:val="24"/>
          <w:lang w:eastAsia="ru-RU"/>
        </w:rPr>
        <w:br/>
        <w:t>Примененное выше выражение «рабочая температура машины» нуждается в разъяснении.</w:t>
      </w:r>
      <w:r w:rsidRPr="004E73A4">
        <w:rPr>
          <w:rFonts w:ascii="Times New Roman" w:eastAsia="Times New Roman" w:hAnsi="Times New Roman" w:cs="Times New Roman"/>
          <w:color w:val="4F4E53"/>
          <w:sz w:val="24"/>
          <w:szCs w:val="24"/>
          <w:lang w:eastAsia="ru-RU"/>
        </w:rPr>
        <w:br/>
        <w:t xml:space="preserve">Рабочей температурой любой части машины называют практически установившуюся температуру этой части, соответствующую номинальному режиму работы машины при неизменной температуре окружающей среды. Очевидно, что каждый тип и </w:t>
      </w:r>
      <w:proofErr w:type="spellStart"/>
      <w:r w:rsidRPr="004E73A4">
        <w:rPr>
          <w:rFonts w:ascii="Times New Roman" w:eastAsia="Times New Roman" w:hAnsi="Times New Roman" w:cs="Times New Roman"/>
          <w:color w:val="4F4E53"/>
          <w:sz w:val="24"/>
          <w:szCs w:val="24"/>
          <w:lang w:eastAsia="ru-RU"/>
        </w:rPr>
        <w:t>типоисполнение</w:t>
      </w:r>
      <w:proofErr w:type="spellEnd"/>
      <w:r w:rsidRPr="004E73A4">
        <w:rPr>
          <w:rFonts w:ascii="Times New Roman" w:eastAsia="Times New Roman" w:hAnsi="Times New Roman" w:cs="Times New Roman"/>
          <w:color w:val="4F4E53"/>
          <w:sz w:val="24"/>
          <w:szCs w:val="24"/>
          <w:lang w:eastAsia="ru-RU"/>
        </w:rPr>
        <w:t xml:space="preserve"> электродвигателя имеют свою рабочую температуру; она зависит от конструкции двигателя и его вентиляции, расчетных нагрузок и расчетной температуры охлаждающей среды и может быть приближенно определена тепловым расчетом, выполняемым при проектировании электродвигателя (или серии электродвигателей).</w:t>
      </w:r>
      <w:r w:rsidRPr="004E73A4">
        <w:rPr>
          <w:rFonts w:ascii="Times New Roman" w:eastAsia="Times New Roman" w:hAnsi="Times New Roman" w:cs="Times New Roman"/>
          <w:color w:val="4F4E53"/>
          <w:sz w:val="24"/>
          <w:szCs w:val="24"/>
          <w:lang w:eastAsia="ru-RU"/>
        </w:rPr>
        <w:br/>
        <w:t xml:space="preserve">Определенная расчетом рабочая температура позволяет выбрать конструкцию изоляции двигателя и класс ее </w:t>
      </w:r>
      <w:proofErr w:type="spellStart"/>
      <w:r w:rsidRPr="004E73A4">
        <w:rPr>
          <w:rFonts w:ascii="Times New Roman" w:eastAsia="Times New Roman" w:hAnsi="Times New Roman" w:cs="Times New Roman"/>
          <w:color w:val="4F4E53"/>
          <w:sz w:val="24"/>
          <w:szCs w:val="24"/>
          <w:lang w:eastAsia="ru-RU"/>
        </w:rPr>
        <w:t>нагревостойкости</w:t>
      </w:r>
      <w:proofErr w:type="spellEnd"/>
      <w:r w:rsidRPr="004E73A4">
        <w:rPr>
          <w:rFonts w:ascii="Times New Roman" w:eastAsia="Times New Roman" w:hAnsi="Times New Roman" w:cs="Times New Roman"/>
          <w:color w:val="4F4E53"/>
          <w:sz w:val="24"/>
          <w:szCs w:val="24"/>
          <w:lang w:eastAsia="ru-RU"/>
        </w:rPr>
        <w:t xml:space="preserve">   таким образом, чтобы была обеспечена длительная работа электродвигателя при номинальном режиме. Поэтому по классу </w:t>
      </w:r>
      <w:proofErr w:type="spellStart"/>
      <w:r w:rsidRPr="004E73A4">
        <w:rPr>
          <w:rFonts w:ascii="Times New Roman" w:eastAsia="Times New Roman" w:hAnsi="Times New Roman" w:cs="Times New Roman"/>
          <w:color w:val="4F4E53"/>
          <w:sz w:val="24"/>
          <w:szCs w:val="24"/>
          <w:lang w:eastAsia="ru-RU"/>
        </w:rPr>
        <w:t>нагревостойкости</w:t>
      </w:r>
      <w:proofErr w:type="spellEnd"/>
      <w:r w:rsidRPr="004E73A4">
        <w:rPr>
          <w:rFonts w:ascii="Times New Roman" w:eastAsia="Times New Roman" w:hAnsi="Times New Roman" w:cs="Times New Roman"/>
          <w:color w:val="4F4E53"/>
          <w:sz w:val="24"/>
          <w:szCs w:val="24"/>
          <w:lang w:eastAsia="ru-RU"/>
        </w:rPr>
        <w:t xml:space="preserve"> изоляции, примененной в исполнении завода-изготовителя, можно судить о рабочей температуре электродвигателя. Эти сведения приведены ниже.</w:t>
      </w: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7295"/>
        <w:gridCol w:w="1457"/>
        <w:gridCol w:w="1457"/>
        <w:gridCol w:w="1457"/>
        <w:gridCol w:w="1457"/>
        <w:gridCol w:w="1457"/>
      </w:tblGrid>
      <w:tr w:rsidR="004E73A4" w:rsidRPr="004E73A4" w:rsidTr="004E73A4">
        <w:tc>
          <w:tcPr>
            <w:tcW w:w="187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after="0"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br/>
              <w:t xml:space="preserve">Класс </w:t>
            </w:r>
            <w:proofErr w:type="spellStart"/>
            <w:r w:rsidRPr="004E73A4">
              <w:rPr>
                <w:rFonts w:ascii="Times New Roman" w:eastAsia="Times New Roman" w:hAnsi="Times New Roman" w:cs="Times New Roman"/>
                <w:sz w:val="24"/>
                <w:szCs w:val="24"/>
                <w:lang w:eastAsia="ru-RU"/>
              </w:rPr>
              <w:t>нагревостойкости</w:t>
            </w:r>
            <w:proofErr w:type="spellEnd"/>
            <w:r w:rsidRPr="004E73A4">
              <w:rPr>
                <w:rFonts w:ascii="Times New Roman" w:eastAsia="Times New Roman" w:hAnsi="Times New Roman" w:cs="Times New Roman"/>
                <w:sz w:val="24"/>
                <w:szCs w:val="24"/>
                <w:lang w:eastAsia="ru-RU"/>
              </w:rPr>
              <w:t xml:space="preserve"> изоляции</w:t>
            </w:r>
            <w:proofErr w:type="gramStart"/>
            <w:r w:rsidRPr="004E73A4">
              <w:rPr>
                <w:rFonts w:ascii="Times New Roman" w:eastAsia="Times New Roman" w:hAnsi="Times New Roman" w:cs="Times New Roman"/>
                <w:sz w:val="24"/>
                <w:szCs w:val="24"/>
                <w:lang w:eastAsia="ru-RU"/>
              </w:rPr>
              <w:t xml:space="preserve"> .</w:t>
            </w:r>
            <w:proofErr w:type="gramEnd"/>
          </w:p>
        </w:tc>
        <w:tc>
          <w:tcPr>
            <w:tcW w:w="2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А</w:t>
            </w:r>
          </w:p>
        </w:tc>
        <w:tc>
          <w:tcPr>
            <w:tcW w:w="2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Е</w:t>
            </w:r>
          </w:p>
        </w:tc>
        <w:tc>
          <w:tcPr>
            <w:tcW w:w="25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В</w:t>
            </w:r>
          </w:p>
        </w:tc>
        <w:tc>
          <w:tcPr>
            <w:tcW w:w="27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F</w:t>
            </w:r>
          </w:p>
        </w:tc>
        <w:tc>
          <w:tcPr>
            <w:tcW w:w="2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Н</w:t>
            </w:r>
          </w:p>
        </w:tc>
      </w:tr>
      <w:tr w:rsidR="004E73A4" w:rsidRPr="004E73A4" w:rsidTr="004E73A4">
        <w:tc>
          <w:tcPr>
            <w:tcW w:w="187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xml:space="preserve">Принимаемая </w:t>
            </w:r>
            <w:proofErr w:type="spellStart"/>
            <w:r w:rsidRPr="004E73A4">
              <w:rPr>
                <w:rFonts w:ascii="Times New Roman" w:eastAsia="Times New Roman" w:hAnsi="Times New Roman" w:cs="Times New Roman"/>
                <w:sz w:val="24"/>
                <w:szCs w:val="24"/>
                <w:lang w:eastAsia="ru-RU"/>
              </w:rPr>
              <w:t>раиочая</w:t>
            </w:r>
            <w:proofErr w:type="spellEnd"/>
            <w:r w:rsidRPr="004E73A4">
              <w:rPr>
                <w:rFonts w:ascii="Times New Roman" w:eastAsia="Times New Roman" w:hAnsi="Times New Roman" w:cs="Times New Roman"/>
                <w:sz w:val="24"/>
                <w:szCs w:val="24"/>
                <w:lang w:eastAsia="ru-RU"/>
              </w:rPr>
              <w:t xml:space="preserve"> температура</w:t>
            </w:r>
          </w:p>
        </w:tc>
        <w:tc>
          <w:tcPr>
            <w:tcW w:w="2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2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25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27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c>
          <w:tcPr>
            <w:tcW w:w="2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 </w:t>
            </w:r>
          </w:p>
        </w:tc>
      </w:tr>
      <w:tr w:rsidR="004E73A4" w:rsidRPr="004E73A4" w:rsidTr="004E73A4">
        <w:tc>
          <w:tcPr>
            <w:tcW w:w="187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электродвигателя, *</w:t>
            </w:r>
            <w:proofErr w:type="gramStart"/>
            <w:r w:rsidRPr="004E73A4">
              <w:rPr>
                <w:rFonts w:ascii="Times New Roman" w:eastAsia="Times New Roman" w:hAnsi="Times New Roman" w:cs="Times New Roman"/>
                <w:sz w:val="24"/>
                <w:szCs w:val="24"/>
                <w:lang w:eastAsia="ru-RU"/>
              </w:rPr>
              <w:t>С</w:t>
            </w:r>
            <w:proofErr w:type="gramEnd"/>
            <w:r w:rsidRPr="004E73A4">
              <w:rPr>
                <w:rFonts w:ascii="Times New Roman" w:eastAsia="Times New Roman" w:hAnsi="Times New Roman" w:cs="Times New Roman"/>
                <w:sz w:val="24"/>
                <w:szCs w:val="24"/>
                <w:lang w:eastAsia="ru-RU"/>
              </w:rPr>
              <w:t>      </w:t>
            </w:r>
          </w:p>
        </w:tc>
        <w:tc>
          <w:tcPr>
            <w:tcW w:w="2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100</w:t>
            </w:r>
          </w:p>
        </w:tc>
        <w:tc>
          <w:tcPr>
            <w:tcW w:w="24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110</w:t>
            </w:r>
          </w:p>
        </w:tc>
        <w:tc>
          <w:tcPr>
            <w:tcW w:w="25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120</w:t>
            </w:r>
          </w:p>
        </w:tc>
        <w:tc>
          <w:tcPr>
            <w:tcW w:w="27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140</w:t>
            </w:r>
          </w:p>
        </w:tc>
        <w:tc>
          <w:tcPr>
            <w:tcW w:w="2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4E73A4" w:rsidRPr="004E73A4" w:rsidRDefault="004E73A4" w:rsidP="004E73A4">
            <w:pPr>
              <w:spacing w:before="100" w:beforeAutospacing="1" w:after="100" w:afterAutospacing="1" w:line="240" w:lineRule="auto"/>
              <w:rPr>
                <w:rFonts w:ascii="Times New Roman" w:eastAsia="Times New Roman" w:hAnsi="Times New Roman" w:cs="Times New Roman"/>
                <w:sz w:val="24"/>
                <w:szCs w:val="24"/>
                <w:lang w:eastAsia="ru-RU"/>
              </w:rPr>
            </w:pPr>
            <w:r w:rsidRPr="004E73A4">
              <w:rPr>
                <w:rFonts w:ascii="Times New Roman" w:eastAsia="Times New Roman" w:hAnsi="Times New Roman" w:cs="Times New Roman"/>
                <w:sz w:val="24"/>
                <w:szCs w:val="24"/>
                <w:lang w:eastAsia="ru-RU"/>
              </w:rPr>
              <w:t>165</w:t>
            </w:r>
          </w:p>
        </w:tc>
      </w:tr>
    </w:tbl>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 xml:space="preserve">ГОСТ  1628-75 предписывает применять при измерении сопротивления изоляции обмоток электродвигателей </w:t>
      </w:r>
      <w:r w:rsidR="00316DFF" w:rsidRPr="00033B40">
        <w:rPr>
          <w:rFonts w:ascii="Times New Roman" w:eastAsia="Times New Roman" w:hAnsi="Times New Roman" w:cs="Times New Roman"/>
          <w:color w:val="4F4E53"/>
          <w:sz w:val="24"/>
          <w:szCs w:val="24"/>
          <w:lang w:eastAsia="ru-RU"/>
        </w:rPr>
        <w:t>с номинальным напряжением до 500</w:t>
      </w:r>
      <w:proofErr w:type="gramStart"/>
      <w:r w:rsidR="00316DFF" w:rsidRPr="00033B40">
        <w:rPr>
          <w:rFonts w:ascii="Times New Roman" w:eastAsia="Times New Roman" w:hAnsi="Times New Roman" w:cs="Times New Roman"/>
          <w:color w:val="4F4E53"/>
          <w:sz w:val="24"/>
          <w:szCs w:val="24"/>
          <w:lang w:eastAsia="ru-RU"/>
        </w:rPr>
        <w:t xml:space="preserve"> В</w:t>
      </w:r>
      <w:proofErr w:type="gramEnd"/>
      <w:r w:rsidR="00316DFF" w:rsidRPr="00033B40">
        <w:rPr>
          <w:rFonts w:ascii="Times New Roman" w:eastAsia="Times New Roman" w:hAnsi="Times New Roman" w:cs="Times New Roman"/>
          <w:color w:val="4F4E53"/>
          <w:sz w:val="24"/>
          <w:szCs w:val="24"/>
          <w:lang w:eastAsia="ru-RU"/>
        </w:rPr>
        <w:t xml:space="preserve"> включительно </w:t>
      </w:r>
      <w:proofErr w:type="spellStart"/>
      <w:r w:rsidR="00316DFF" w:rsidRPr="00033B40">
        <w:rPr>
          <w:rFonts w:ascii="Times New Roman" w:eastAsia="Times New Roman" w:hAnsi="Times New Roman" w:cs="Times New Roman"/>
          <w:color w:val="4F4E53"/>
          <w:sz w:val="24"/>
          <w:szCs w:val="24"/>
          <w:lang w:eastAsia="ru-RU"/>
        </w:rPr>
        <w:t>мегаоммегр</w:t>
      </w:r>
      <w:proofErr w:type="spellEnd"/>
      <w:r w:rsidR="00316DFF" w:rsidRPr="00033B40">
        <w:rPr>
          <w:rFonts w:ascii="Times New Roman" w:eastAsia="Times New Roman" w:hAnsi="Times New Roman" w:cs="Times New Roman"/>
          <w:color w:val="4F4E53"/>
          <w:sz w:val="24"/>
          <w:szCs w:val="24"/>
          <w:lang w:eastAsia="ru-RU"/>
        </w:rPr>
        <w:t xml:space="preserve"> на 500 В</w:t>
      </w:r>
      <w:r w:rsidRPr="004E73A4">
        <w:rPr>
          <w:rFonts w:ascii="Times New Roman" w:eastAsia="Times New Roman" w:hAnsi="Times New Roman" w:cs="Times New Roman"/>
          <w:color w:val="4F4E53"/>
          <w:sz w:val="24"/>
          <w:szCs w:val="24"/>
          <w:lang w:eastAsia="ru-RU"/>
        </w:rPr>
        <w:t xml:space="preserve"> и для электрод</w:t>
      </w:r>
      <w:r w:rsidR="00316DFF" w:rsidRPr="00033B40">
        <w:rPr>
          <w:rFonts w:ascii="Times New Roman" w:eastAsia="Times New Roman" w:hAnsi="Times New Roman" w:cs="Times New Roman"/>
          <w:color w:val="4F4E53"/>
          <w:sz w:val="24"/>
          <w:szCs w:val="24"/>
          <w:lang w:eastAsia="ru-RU"/>
        </w:rPr>
        <w:t xml:space="preserve">вигателей напряжением выше 500 В — </w:t>
      </w:r>
      <w:proofErr w:type="spellStart"/>
      <w:r w:rsidR="00316DFF" w:rsidRPr="00033B40">
        <w:rPr>
          <w:rFonts w:ascii="Times New Roman" w:eastAsia="Times New Roman" w:hAnsi="Times New Roman" w:cs="Times New Roman"/>
          <w:color w:val="4F4E53"/>
          <w:sz w:val="24"/>
          <w:szCs w:val="24"/>
          <w:lang w:eastAsia="ru-RU"/>
        </w:rPr>
        <w:t>мегаомметр</w:t>
      </w:r>
      <w:proofErr w:type="spellEnd"/>
      <w:r w:rsidR="00316DFF" w:rsidRPr="00033B40">
        <w:rPr>
          <w:rFonts w:ascii="Times New Roman" w:eastAsia="Times New Roman" w:hAnsi="Times New Roman" w:cs="Times New Roman"/>
          <w:color w:val="4F4E53"/>
          <w:sz w:val="24"/>
          <w:szCs w:val="24"/>
          <w:lang w:eastAsia="ru-RU"/>
        </w:rPr>
        <w:t xml:space="preserve"> на 1000 В</w:t>
      </w:r>
      <w:r w:rsidRPr="004E73A4">
        <w:rPr>
          <w:rFonts w:ascii="Times New Roman" w:eastAsia="Times New Roman" w:hAnsi="Times New Roman" w:cs="Times New Roman"/>
          <w:color w:val="4F4E53"/>
          <w:sz w:val="24"/>
          <w:szCs w:val="24"/>
          <w:lang w:eastAsia="ru-RU"/>
        </w:rPr>
        <w:t xml:space="preserve">. Рекомендуется применять </w:t>
      </w:r>
      <w:proofErr w:type="spellStart"/>
      <w:r w:rsidRPr="004E73A4">
        <w:rPr>
          <w:rFonts w:ascii="Times New Roman" w:eastAsia="Times New Roman" w:hAnsi="Times New Roman" w:cs="Times New Roman"/>
          <w:color w:val="4F4E53"/>
          <w:sz w:val="24"/>
          <w:szCs w:val="24"/>
          <w:lang w:eastAsia="ru-RU"/>
        </w:rPr>
        <w:t>мегаомметры</w:t>
      </w:r>
      <w:proofErr w:type="spellEnd"/>
      <w:r w:rsidRPr="004E73A4">
        <w:rPr>
          <w:rFonts w:ascii="Times New Roman" w:eastAsia="Times New Roman" w:hAnsi="Times New Roman" w:cs="Times New Roman"/>
          <w:color w:val="4F4E53"/>
          <w:sz w:val="24"/>
          <w:szCs w:val="24"/>
          <w:lang w:eastAsia="ru-RU"/>
        </w:rPr>
        <w:t>, которые приводятся во вращение не вручную, а приводным электродвигателем. Помимо облегчения проведения испытаний это значительно повышает точность результатов.</w:t>
      </w:r>
      <w:r w:rsidRPr="004E73A4">
        <w:rPr>
          <w:rFonts w:ascii="Times New Roman" w:eastAsia="Times New Roman" w:hAnsi="Times New Roman" w:cs="Times New Roman"/>
          <w:color w:val="4F4E53"/>
          <w:sz w:val="24"/>
          <w:szCs w:val="24"/>
          <w:lang w:eastAsia="ru-RU"/>
        </w:rPr>
        <w:br/>
        <w:t>Для электродвигателей, у которых выведены концы и начала всех фаз, измерение сопротивления изоляции производят между каждой фазой и корпусом. В этом случае допустимое минимальное сопротивление изоляции фазы должно быть повышено в 3 раза. </w:t>
      </w:r>
      <w:r w:rsidRPr="004E73A4">
        <w:rPr>
          <w:rFonts w:ascii="Times New Roman" w:eastAsia="Times New Roman" w:hAnsi="Times New Roman" w:cs="Times New Roman"/>
          <w:color w:val="4F4E53"/>
          <w:sz w:val="24"/>
          <w:szCs w:val="24"/>
          <w:lang w:eastAsia="ru-RU"/>
        </w:rPr>
        <w:br/>
        <w:t>При измерении сопротивления изоляции каждой из электрических цепей все прочие цепи соединяют с корпусом машины. По окончании измерения сопротивления изоляции каждой электрически независимой цепи следует разрядить ее на заземленный корпус двигателя. Для обмоток на номинальные напряжения 3000</w:t>
      </w:r>
      <w:proofErr w:type="gramStart"/>
      <w:r w:rsidRPr="004E73A4">
        <w:rPr>
          <w:rFonts w:ascii="Times New Roman" w:eastAsia="Times New Roman" w:hAnsi="Times New Roman" w:cs="Times New Roman"/>
          <w:color w:val="4F4E53"/>
          <w:sz w:val="24"/>
          <w:szCs w:val="24"/>
          <w:lang w:eastAsia="ru-RU"/>
        </w:rPr>
        <w:t xml:space="preserve"> В</w:t>
      </w:r>
      <w:proofErr w:type="gramEnd"/>
      <w:r w:rsidRPr="004E73A4">
        <w:rPr>
          <w:rFonts w:ascii="Times New Roman" w:eastAsia="Times New Roman" w:hAnsi="Times New Roman" w:cs="Times New Roman"/>
          <w:color w:val="4F4E53"/>
          <w:sz w:val="24"/>
          <w:szCs w:val="24"/>
          <w:lang w:eastAsia="ru-RU"/>
        </w:rPr>
        <w:t xml:space="preserve"> и выше продолжительность разрядки для двигателей до 1000 кВт не менее 15 с и для электродвигателей мощностью более 1000 кВт — не менее 1 мин.</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br/>
        <w:t xml:space="preserve">При ремонтах электродвигателей, связанных с </w:t>
      </w:r>
      <w:proofErr w:type="spellStart"/>
      <w:r w:rsidRPr="004E73A4">
        <w:rPr>
          <w:rFonts w:ascii="Times New Roman" w:eastAsia="Times New Roman" w:hAnsi="Times New Roman" w:cs="Times New Roman"/>
          <w:color w:val="4F4E53"/>
          <w:sz w:val="24"/>
          <w:szCs w:val="24"/>
          <w:lang w:eastAsia="ru-RU"/>
        </w:rPr>
        <w:t>переизолировкой</w:t>
      </w:r>
      <w:proofErr w:type="spellEnd"/>
      <w:r w:rsidRPr="004E73A4">
        <w:rPr>
          <w:rFonts w:ascii="Times New Roman" w:eastAsia="Times New Roman" w:hAnsi="Times New Roman" w:cs="Times New Roman"/>
          <w:color w:val="4F4E53"/>
          <w:sz w:val="24"/>
          <w:szCs w:val="24"/>
          <w:lang w:eastAsia="ru-RU"/>
        </w:rPr>
        <w:t xml:space="preserve"> активной стали, возникает необходимость проверить качество лаковой пленки после нанесения лака на листы и его запечки. Одним из показателей служит сопротивление постоянному току </w:t>
      </w:r>
      <w:r w:rsidRPr="004E73A4">
        <w:rPr>
          <w:rFonts w:ascii="Times New Roman" w:eastAsia="Times New Roman" w:hAnsi="Times New Roman" w:cs="Times New Roman"/>
          <w:color w:val="4F4E53"/>
          <w:sz w:val="24"/>
          <w:szCs w:val="24"/>
          <w:lang w:eastAsia="ru-RU"/>
        </w:rPr>
        <w:lastRenderedPageBreak/>
        <w:t>изоляции из отлакированных листов стали. В этом случае измерение сопротивления производят на приспособлении, изображенном на рис. 5.</w:t>
      </w:r>
      <w:r w:rsidRPr="004E73A4">
        <w:rPr>
          <w:rFonts w:ascii="Times New Roman" w:eastAsia="Times New Roman" w:hAnsi="Times New Roman" w:cs="Times New Roman"/>
          <w:color w:val="4F4E53"/>
          <w:sz w:val="24"/>
          <w:szCs w:val="24"/>
          <w:lang w:eastAsia="ru-RU"/>
        </w:rPr>
        <w:br/>
      </w:r>
      <w:r w:rsidRPr="004E73A4">
        <w:rPr>
          <w:rFonts w:ascii="Times New Roman" w:eastAsia="Times New Roman" w:hAnsi="Times New Roman" w:cs="Times New Roman"/>
          <w:color w:val="4F4E53"/>
          <w:sz w:val="24"/>
          <w:szCs w:val="24"/>
          <w:lang w:eastAsia="ru-RU"/>
        </w:rPr>
        <w:br/>
      </w:r>
      <w:r w:rsidRPr="004E73A4">
        <w:rPr>
          <w:rFonts w:ascii="Times New Roman" w:eastAsia="Times New Roman" w:hAnsi="Times New Roman" w:cs="Times New Roman"/>
          <w:noProof/>
          <w:color w:val="4F4E53"/>
          <w:sz w:val="24"/>
          <w:szCs w:val="24"/>
          <w:lang w:eastAsia="ru-RU"/>
        </w:rPr>
        <w:drawing>
          <wp:inline distT="0" distB="0" distL="0" distR="0">
            <wp:extent cx="3317240" cy="3221355"/>
            <wp:effectExtent l="0" t="0" r="0" b="0"/>
            <wp:docPr id="18" name="Рисунок 18" descr="Приспособление для измерения сопротивления изоляции листов активной 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способление для измерения сопротивления изоляции листов активной стали"/>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7240" cy="3221355"/>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Рис. 5. Приспособление для измерения сопротивления изоляции листов активной стали.</w:t>
      </w:r>
      <w:r w:rsidRPr="004E73A4">
        <w:rPr>
          <w:rFonts w:ascii="Times New Roman" w:eastAsia="Times New Roman" w:hAnsi="Times New Roman" w:cs="Times New Roman"/>
          <w:color w:val="4F4E53"/>
          <w:sz w:val="24"/>
          <w:szCs w:val="24"/>
          <w:lang w:eastAsia="ru-RU"/>
        </w:rPr>
        <w:br/>
        <w:t>Пачку из 20 отлакированных листов 1 сжимают между электродами 2 и 3. Площадь каждого электрода составляет 1 дм</w:t>
      </w:r>
      <w:proofErr w:type="gramStart"/>
      <w:r w:rsidRPr="004E73A4">
        <w:rPr>
          <w:rFonts w:ascii="Times New Roman" w:eastAsia="Times New Roman" w:hAnsi="Times New Roman" w:cs="Times New Roman"/>
          <w:color w:val="4F4E53"/>
          <w:sz w:val="24"/>
          <w:szCs w:val="24"/>
          <w:lang w:eastAsia="ru-RU"/>
        </w:rPr>
        <w:t>2</w:t>
      </w:r>
      <w:proofErr w:type="gramEnd"/>
      <w:r w:rsidRPr="004E73A4">
        <w:rPr>
          <w:rFonts w:ascii="Times New Roman" w:eastAsia="Times New Roman" w:hAnsi="Times New Roman" w:cs="Times New Roman"/>
          <w:color w:val="4F4E53"/>
          <w:sz w:val="24"/>
          <w:szCs w:val="24"/>
          <w:lang w:eastAsia="ru-RU"/>
        </w:rPr>
        <w:t>. Под электродом 3 устанавливают изолирующую подкладку 4. Листы сжимают рычагом с подвешенным на его конце грузом 5, который подбирается таким образом, чтобы давление, оказываемое на пачку листов, составляло 6000 Н (удельное давление 0,6 МПа). При указанных условиях сопротивление изоляции должно быть не менее 50 Ом.</w:t>
      </w:r>
    </w:p>
    <w:p w:rsidR="004E73A4" w:rsidRPr="004E73A4" w:rsidRDefault="004E73A4" w:rsidP="004E73A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4E73A4">
        <w:rPr>
          <w:rFonts w:ascii="Times New Roman" w:eastAsia="Times New Roman" w:hAnsi="Times New Roman" w:cs="Times New Roman"/>
          <w:color w:val="4F4E53"/>
          <w:sz w:val="24"/>
          <w:szCs w:val="24"/>
          <w:lang w:eastAsia="ru-RU"/>
        </w:rPr>
        <w:t>Источником питания могут являться аккумуляторная батарея или выпрямитель напряжением 10—15 В. Потенциометром 6 устанавливают ток 0,1 А, при этом показание вольтметра должно быть не менее 5 В. Для предохранения амперметра от повреждения в цепь включают защитное сопротивление 7. Значение защитного сопротивления R, Ом, выбирают таким образом, чтобы при случайном коротком замыкании электродов 2 и 3 ток, проходящий через амперметр, не превосходил предельного значения, на которое рассчитан амперметр, т. е.</w:t>
      </w:r>
      <w:r w:rsidRPr="004E73A4">
        <w:rPr>
          <w:rFonts w:ascii="Times New Roman" w:eastAsia="Times New Roman" w:hAnsi="Times New Roman" w:cs="Times New Roman"/>
          <w:color w:val="4F4E53"/>
          <w:sz w:val="24"/>
          <w:szCs w:val="24"/>
          <w:lang w:eastAsia="ru-RU"/>
        </w:rPr>
        <w:br/>
      </w:r>
      <w:r w:rsidRPr="004E73A4">
        <w:rPr>
          <w:rFonts w:ascii="Times New Roman" w:eastAsia="Times New Roman" w:hAnsi="Times New Roman" w:cs="Times New Roman"/>
          <w:noProof/>
          <w:color w:val="4F4E53"/>
          <w:sz w:val="24"/>
          <w:szCs w:val="24"/>
          <w:lang w:eastAsia="ru-RU"/>
        </w:rPr>
        <w:drawing>
          <wp:inline distT="0" distB="0" distL="0" distR="0">
            <wp:extent cx="1445895" cy="531495"/>
            <wp:effectExtent l="0" t="0" r="1905" b="1905"/>
            <wp:docPr id="19" name="Рисунок 19" descr="https://leg.co.ua/images/oborudovanie/elektricheskie-mashiny/ispit-asinhron/ispit-asinhron-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eg.co.ua/images/oborudovanie/elektricheskie-mashiny/ispit-asinhron/ispit-asinhron-2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5895" cy="531495"/>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 xml:space="preserve">где U — напряжение источника питания, </w:t>
      </w:r>
      <w:proofErr w:type="gramStart"/>
      <w:r w:rsidRPr="004E73A4">
        <w:rPr>
          <w:rFonts w:ascii="Times New Roman" w:eastAsia="Times New Roman" w:hAnsi="Times New Roman" w:cs="Times New Roman"/>
          <w:color w:val="4F4E53"/>
          <w:sz w:val="24"/>
          <w:szCs w:val="24"/>
          <w:lang w:eastAsia="ru-RU"/>
        </w:rPr>
        <w:t>В</w:t>
      </w:r>
      <w:proofErr w:type="gramEnd"/>
      <w:r w:rsidRPr="004E73A4">
        <w:rPr>
          <w:rFonts w:ascii="Times New Roman" w:eastAsia="Times New Roman" w:hAnsi="Times New Roman" w:cs="Times New Roman"/>
          <w:color w:val="4F4E53"/>
          <w:sz w:val="24"/>
          <w:szCs w:val="24"/>
          <w:lang w:eastAsia="ru-RU"/>
        </w:rPr>
        <w:t>; /</w:t>
      </w:r>
      <w:proofErr w:type="spellStart"/>
      <w:r w:rsidRPr="004E73A4">
        <w:rPr>
          <w:rFonts w:ascii="Times New Roman" w:eastAsia="Times New Roman" w:hAnsi="Times New Roman" w:cs="Times New Roman"/>
          <w:color w:val="4F4E53"/>
          <w:sz w:val="24"/>
          <w:szCs w:val="24"/>
          <w:lang w:eastAsia="ru-RU"/>
        </w:rPr>
        <w:t>амп</w:t>
      </w:r>
      <w:proofErr w:type="spellEnd"/>
      <w:r w:rsidRPr="004E73A4">
        <w:rPr>
          <w:rFonts w:ascii="Times New Roman" w:eastAsia="Times New Roman" w:hAnsi="Times New Roman" w:cs="Times New Roman"/>
          <w:color w:val="4F4E53"/>
          <w:sz w:val="24"/>
          <w:szCs w:val="24"/>
          <w:lang w:eastAsia="ru-RU"/>
        </w:rPr>
        <w:t xml:space="preserve"> — предельный ток амперметра, А.</w:t>
      </w:r>
      <w:r w:rsidRPr="004E73A4">
        <w:rPr>
          <w:rFonts w:ascii="Times New Roman" w:eastAsia="Times New Roman" w:hAnsi="Times New Roman" w:cs="Times New Roman"/>
          <w:color w:val="4F4E53"/>
          <w:sz w:val="24"/>
          <w:szCs w:val="24"/>
          <w:lang w:eastAsia="ru-RU"/>
        </w:rPr>
        <w:br/>
        <w:t xml:space="preserve">При эксплуатации крупных электродвигателей под влиянием магнитной асимметрии или по некоторым другим причинам в замкнутом контуре (подшипники, вал, фундаментная плита), указанном на рис. 6, может возникнуть электрический ток. Этот ток разъедает шейки вала и вкладыши подшипников, из-за чего работа подшипников </w:t>
      </w:r>
      <w:proofErr w:type="gramStart"/>
      <w:r w:rsidRPr="004E73A4">
        <w:rPr>
          <w:rFonts w:ascii="Times New Roman" w:eastAsia="Times New Roman" w:hAnsi="Times New Roman" w:cs="Times New Roman"/>
          <w:color w:val="4F4E53"/>
          <w:sz w:val="24"/>
          <w:szCs w:val="24"/>
          <w:lang w:eastAsia="ru-RU"/>
        </w:rPr>
        <w:t>ухудшается</w:t>
      </w:r>
      <w:proofErr w:type="gramEnd"/>
      <w:r w:rsidRPr="004E73A4">
        <w:rPr>
          <w:rFonts w:ascii="Times New Roman" w:eastAsia="Times New Roman" w:hAnsi="Times New Roman" w:cs="Times New Roman"/>
          <w:color w:val="4F4E53"/>
          <w:sz w:val="24"/>
          <w:szCs w:val="24"/>
          <w:lang w:eastAsia="ru-RU"/>
        </w:rPr>
        <w:t xml:space="preserve"> и они быстро выходят из строя.</w:t>
      </w:r>
      <w:r w:rsidRPr="004E73A4">
        <w:rPr>
          <w:rFonts w:ascii="Times New Roman" w:eastAsia="Times New Roman" w:hAnsi="Times New Roman" w:cs="Times New Roman"/>
          <w:color w:val="4F4E53"/>
          <w:sz w:val="24"/>
          <w:szCs w:val="24"/>
          <w:lang w:eastAsia="ru-RU"/>
        </w:rPr>
        <w:br/>
      </w:r>
      <w:r w:rsidRPr="004E73A4">
        <w:rPr>
          <w:rFonts w:ascii="Times New Roman" w:eastAsia="Times New Roman" w:hAnsi="Times New Roman" w:cs="Times New Roman"/>
          <w:noProof/>
          <w:color w:val="4F4E53"/>
          <w:sz w:val="24"/>
          <w:szCs w:val="24"/>
          <w:lang w:eastAsia="ru-RU"/>
        </w:rPr>
        <w:lastRenderedPageBreak/>
        <w:drawing>
          <wp:inline distT="0" distB="0" distL="0" distR="0">
            <wp:extent cx="3232150" cy="2381885"/>
            <wp:effectExtent l="0" t="0" r="6350" b="0"/>
            <wp:docPr id="20" name="Рисунок 20" descr="Контур подшипниковых то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тур подшипниковых токов"/>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2150" cy="2381885"/>
                    </a:xfrm>
                    <a:prstGeom prst="rect">
                      <a:avLst/>
                    </a:prstGeom>
                    <a:noFill/>
                    <a:ln>
                      <a:noFill/>
                    </a:ln>
                  </pic:spPr>
                </pic:pic>
              </a:graphicData>
            </a:graphic>
          </wp:inline>
        </w:drawing>
      </w:r>
      <w:r w:rsidRPr="004E73A4">
        <w:rPr>
          <w:rFonts w:ascii="Times New Roman" w:eastAsia="Times New Roman" w:hAnsi="Times New Roman" w:cs="Times New Roman"/>
          <w:color w:val="4F4E53"/>
          <w:sz w:val="24"/>
          <w:szCs w:val="24"/>
          <w:lang w:eastAsia="ru-RU"/>
        </w:rPr>
        <w:br/>
        <w:t>Рис. 6. Контур подшипниковых токов.</w:t>
      </w:r>
      <w:r w:rsidRPr="004E73A4">
        <w:rPr>
          <w:rFonts w:ascii="Times New Roman" w:eastAsia="Times New Roman" w:hAnsi="Times New Roman" w:cs="Times New Roman"/>
          <w:color w:val="4F4E53"/>
          <w:sz w:val="24"/>
          <w:szCs w:val="24"/>
          <w:lang w:eastAsia="ru-RU"/>
        </w:rPr>
        <w:br/>
        <w:t xml:space="preserve">Для предотвращения возникновения этих токов указанный замкнутый контур разрывают установкой изолирующей текстолитовой или </w:t>
      </w:r>
      <w:proofErr w:type="spellStart"/>
      <w:r w:rsidRPr="004E73A4">
        <w:rPr>
          <w:rFonts w:ascii="Times New Roman" w:eastAsia="Times New Roman" w:hAnsi="Times New Roman" w:cs="Times New Roman"/>
          <w:color w:val="4F4E53"/>
          <w:sz w:val="24"/>
          <w:szCs w:val="24"/>
          <w:lang w:eastAsia="ru-RU"/>
        </w:rPr>
        <w:t>гетинаксовой</w:t>
      </w:r>
      <w:proofErr w:type="spellEnd"/>
      <w:r w:rsidRPr="004E73A4">
        <w:rPr>
          <w:rFonts w:ascii="Times New Roman" w:eastAsia="Times New Roman" w:hAnsi="Times New Roman" w:cs="Times New Roman"/>
          <w:color w:val="4F4E53"/>
          <w:sz w:val="24"/>
          <w:szCs w:val="24"/>
          <w:lang w:eastAsia="ru-RU"/>
        </w:rPr>
        <w:t xml:space="preserve"> прокладки между фундаментной плитой и подшипниковой стойкой. Болты, крепящие стойку к плите, изолируют изоляционными втулками и шайбами. При принудительной смазке подшипников во фланцах маслопровода устанавливают изоляционные прокладки и втулки.</w:t>
      </w:r>
      <w:r w:rsidRPr="004E73A4">
        <w:rPr>
          <w:rFonts w:ascii="Times New Roman" w:eastAsia="Times New Roman" w:hAnsi="Times New Roman" w:cs="Times New Roman"/>
          <w:color w:val="4F4E53"/>
          <w:sz w:val="24"/>
          <w:szCs w:val="24"/>
          <w:lang w:eastAsia="ru-RU"/>
        </w:rPr>
        <w:br/>
      </w:r>
      <w:proofErr w:type="gramStart"/>
      <w:r w:rsidRPr="004E73A4">
        <w:rPr>
          <w:rFonts w:ascii="Times New Roman" w:eastAsia="Times New Roman" w:hAnsi="Times New Roman" w:cs="Times New Roman"/>
          <w:color w:val="4F4E53"/>
          <w:sz w:val="24"/>
          <w:szCs w:val="24"/>
          <w:lang w:eastAsia="ru-RU"/>
        </w:rPr>
        <w:t xml:space="preserve">В процессе эксплуатации и при ремонте установленную изоляцию необходимо периодически проверять — измерять сопротивления изоляции между подшипниковой стойкой и фундаментной плитой при полностью собранном маслопроводе </w:t>
      </w:r>
      <w:proofErr w:type="spellStart"/>
      <w:r w:rsidRPr="004E73A4">
        <w:rPr>
          <w:rFonts w:ascii="Times New Roman" w:eastAsia="Times New Roman" w:hAnsi="Times New Roman" w:cs="Times New Roman"/>
          <w:color w:val="4F4E53"/>
          <w:sz w:val="24"/>
          <w:szCs w:val="24"/>
          <w:lang w:eastAsia="ru-RU"/>
        </w:rPr>
        <w:t>мегаомметром</w:t>
      </w:r>
      <w:proofErr w:type="spellEnd"/>
      <w:r w:rsidRPr="004E73A4">
        <w:rPr>
          <w:rFonts w:ascii="Times New Roman" w:eastAsia="Times New Roman" w:hAnsi="Times New Roman" w:cs="Times New Roman"/>
          <w:color w:val="4F4E53"/>
          <w:sz w:val="24"/>
          <w:szCs w:val="24"/>
          <w:lang w:eastAsia="ru-RU"/>
        </w:rPr>
        <w:t xml:space="preserve"> на 500—1000 В.</w:t>
      </w:r>
      <w:r w:rsidRPr="004E73A4">
        <w:rPr>
          <w:rFonts w:ascii="Times New Roman" w:eastAsia="Times New Roman" w:hAnsi="Times New Roman" w:cs="Times New Roman"/>
          <w:color w:val="4F4E53"/>
          <w:sz w:val="24"/>
          <w:szCs w:val="24"/>
          <w:lang w:eastAsia="ru-RU"/>
        </w:rPr>
        <w:br/>
        <w:t>Как видно на рис. 6, сопротивление изоляции не может быть проверено в собранном электродвигателе, так как изолированному подшипнику параллельна цепь, составленная валом, другим неизолированным подшипником и фундаментной плитой.</w:t>
      </w:r>
      <w:proofErr w:type="gramEnd"/>
      <w:r w:rsidRPr="004E73A4">
        <w:rPr>
          <w:rFonts w:ascii="Times New Roman" w:eastAsia="Times New Roman" w:hAnsi="Times New Roman" w:cs="Times New Roman"/>
          <w:color w:val="4F4E53"/>
          <w:sz w:val="24"/>
          <w:szCs w:val="24"/>
          <w:lang w:eastAsia="ru-RU"/>
        </w:rPr>
        <w:t xml:space="preserve"> Для измерения необходимо приподнять вал и заложить прокладку из </w:t>
      </w:r>
      <w:proofErr w:type="spellStart"/>
      <w:r w:rsidRPr="004E73A4">
        <w:rPr>
          <w:rFonts w:ascii="Times New Roman" w:eastAsia="Times New Roman" w:hAnsi="Times New Roman" w:cs="Times New Roman"/>
          <w:color w:val="4F4E53"/>
          <w:sz w:val="24"/>
          <w:szCs w:val="24"/>
          <w:lang w:eastAsia="ru-RU"/>
        </w:rPr>
        <w:t>электрокартона</w:t>
      </w:r>
      <w:proofErr w:type="spellEnd"/>
      <w:r w:rsidRPr="004E73A4">
        <w:rPr>
          <w:rFonts w:ascii="Times New Roman" w:eastAsia="Times New Roman" w:hAnsi="Times New Roman" w:cs="Times New Roman"/>
          <w:color w:val="4F4E53"/>
          <w:sz w:val="24"/>
          <w:szCs w:val="24"/>
          <w:lang w:eastAsia="ru-RU"/>
        </w:rPr>
        <w:t xml:space="preserve"> между шейкой вала и вкладышем неизолированного подшипника. Значение сопротивления не является нормируемым, но должно находиться на достаточно высоком уровне — не ниже 1 МОм, так как оно очень быстро и значительно снижается при загрязнении прокладок.</w:t>
      </w:r>
      <w:r w:rsidRPr="004E73A4">
        <w:rPr>
          <w:rFonts w:ascii="Times New Roman" w:eastAsia="Times New Roman" w:hAnsi="Times New Roman" w:cs="Times New Roman"/>
          <w:color w:val="4F4E53"/>
          <w:sz w:val="24"/>
          <w:szCs w:val="24"/>
          <w:lang w:eastAsia="ru-RU"/>
        </w:rPr>
        <w:br/>
        <w:t xml:space="preserve">При ремонте, а также при эксплуатации крупных двигателей, температуру нагрева которых измеряют заложенными в обмотку </w:t>
      </w:r>
      <w:proofErr w:type="spellStart"/>
      <w:r w:rsidRPr="004E73A4">
        <w:rPr>
          <w:rFonts w:ascii="Times New Roman" w:eastAsia="Times New Roman" w:hAnsi="Times New Roman" w:cs="Times New Roman"/>
          <w:color w:val="4F4E53"/>
          <w:sz w:val="24"/>
          <w:szCs w:val="24"/>
          <w:lang w:eastAsia="ru-RU"/>
        </w:rPr>
        <w:t>термодетекторами</w:t>
      </w:r>
      <w:proofErr w:type="spellEnd"/>
      <w:r w:rsidRPr="004E73A4">
        <w:rPr>
          <w:rFonts w:ascii="Times New Roman" w:eastAsia="Times New Roman" w:hAnsi="Times New Roman" w:cs="Times New Roman"/>
          <w:color w:val="4F4E53"/>
          <w:sz w:val="24"/>
          <w:szCs w:val="24"/>
          <w:lang w:eastAsia="ru-RU"/>
        </w:rPr>
        <w:t xml:space="preserve">, необходимо периодически измерять сопротивление изоляции этих </w:t>
      </w:r>
      <w:proofErr w:type="spellStart"/>
      <w:r w:rsidRPr="004E73A4">
        <w:rPr>
          <w:rFonts w:ascii="Times New Roman" w:eastAsia="Times New Roman" w:hAnsi="Times New Roman" w:cs="Times New Roman"/>
          <w:color w:val="4F4E53"/>
          <w:sz w:val="24"/>
          <w:szCs w:val="24"/>
          <w:lang w:eastAsia="ru-RU"/>
        </w:rPr>
        <w:t>термодетекторов</w:t>
      </w:r>
      <w:proofErr w:type="spellEnd"/>
      <w:r w:rsidRPr="004E73A4">
        <w:rPr>
          <w:rFonts w:ascii="Times New Roman" w:eastAsia="Times New Roman" w:hAnsi="Times New Roman" w:cs="Times New Roman"/>
          <w:color w:val="4F4E53"/>
          <w:sz w:val="24"/>
          <w:szCs w:val="24"/>
          <w:lang w:eastAsia="ru-RU"/>
        </w:rPr>
        <w:t xml:space="preserve">, так как нарушение ее может представить серьезную опасность для обслуживающего персонала. Проверку </w:t>
      </w:r>
      <w:proofErr w:type="gramStart"/>
      <w:r w:rsidRPr="004E73A4">
        <w:rPr>
          <w:rFonts w:ascii="Times New Roman" w:eastAsia="Times New Roman" w:hAnsi="Times New Roman" w:cs="Times New Roman"/>
          <w:color w:val="4F4E53"/>
          <w:sz w:val="24"/>
          <w:szCs w:val="24"/>
          <w:lang w:eastAsia="ru-RU"/>
        </w:rPr>
        <w:t xml:space="preserve">производят </w:t>
      </w:r>
      <w:proofErr w:type="spellStart"/>
      <w:r w:rsidRPr="004E73A4">
        <w:rPr>
          <w:rFonts w:ascii="Times New Roman" w:eastAsia="Times New Roman" w:hAnsi="Times New Roman" w:cs="Times New Roman"/>
          <w:color w:val="4F4E53"/>
          <w:sz w:val="24"/>
          <w:szCs w:val="24"/>
          <w:lang w:eastAsia="ru-RU"/>
        </w:rPr>
        <w:t>мегаомметром</w:t>
      </w:r>
      <w:proofErr w:type="spellEnd"/>
      <w:r w:rsidRPr="004E73A4">
        <w:rPr>
          <w:rFonts w:ascii="Times New Roman" w:eastAsia="Times New Roman" w:hAnsi="Times New Roman" w:cs="Times New Roman"/>
          <w:color w:val="4F4E53"/>
          <w:sz w:val="24"/>
          <w:szCs w:val="24"/>
          <w:lang w:eastAsia="ru-RU"/>
        </w:rPr>
        <w:t xml:space="preserve"> на 250 В. Значение сопротивления не является</w:t>
      </w:r>
      <w:proofErr w:type="gramEnd"/>
      <w:r w:rsidRPr="004E73A4">
        <w:rPr>
          <w:rFonts w:ascii="Times New Roman" w:eastAsia="Times New Roman" w:hAnsi="Times New Roman" w:cs="Times New Roman"/>
          <w:color w:val="4F4E53"/>
          <w:sz w:val="24"/>
          <w:szCs w:val="24"/>
          <w:lang w:eastAsia="ru-RU"/>
        </w:rPr>
        <w:t xml:space="preserve"> нормируемым; показательным является его сравнение с результатами предыдущих измерений.</w:t>
      </w:r>
    </w:p>
    <w:p w:rsidR="00316DFF" w:rsidRPr="00316DFF" w:rsidRDefault="00316DFF" w:rsidP="00316DFF">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316DFF">
        <w:rPr>
          <w:rFonts w:ascii="Times New Roman" w:eastAsia="Times New Roman" w:hAnsi="Times New Roman" w:cs="Times New Roman"/>
          <w:caps/>
          <w:color w:val="4F4E53"/>
          <w:kern w:val="36"/>
          <w:sz w:val="24"/>
          <w:szCs w:val="24"/>
          <w:lang w:eastAsia="ru-RU"/>
        </w:rPr>
        <w:t>ИЗМЕРЕНИЕ ТЕМПЕРАТУРЫ АСИНХРОННЫХ ДВИГАТЕЛЕЙ</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При ремонте и эксплуатации двигателей измерение температуры обмотки и других частей двигателя, а также охлаждающего воздуха производят термометрами расширения, термопарами и терморезисторами. Для измерения температуры обмоток часто пользуются и косвенным методом — измерением их сопротивления при постоянном токе.</w:t>
      </w:r>
      <w:r w:rsidRPr="00316DFF">
        <w:rPr>
          <w:rFonts w:ascii="Times New Roman" w:eastAsia="Times New Roman" w:hAnsi="Times New Roman" w:cs="Times New Roman"/>
          <w:color w:val="4F4E53"/>
          <w:sz w:val="24"/>
          <w:szCs w:val="24"/>
          <w:lang w:eastAsia="ru-RU"/>
        </w:rPr>
        <w:br/>
        <w:t>Термометры расширения применяют для измерения температуры доступных мест двигателя — поверхностей корпуса и подшипников, лобовых частей обмотки и др., а также для измерения температуры окружающей среды и окружающего воздуха, поступающего и выходящего из двигателя. Применяют как ртутные, так и спиртовые термометры. Вблизи сильных переменных магнитных полей следует применять только спиртовые термометры. Применение ртутных термометров в этих случаях противопоказано, так как в ртути наводятся вихревые токи, искажающие результаты замера.</w:t>
      </w:r>
      <w:r w:rsidRPr="00316DFF">
        <w:rPr>
          <w:rFonts w:ascii="Times New Roman" w:eastAsia="Times New Roman" w:hAnsi="Times New Roman" w:cs="Times New Roman"/>
          <w:color w:val="4F4E53"/>
          <w:sz w:val="24"/>
          <w:szCs w:val="24"/>
          <w:lang w:eastAsia="ru-RU"/>
        </w:rPr>
        <w:br/>
      </w:r>
      <w:r w:rsidRPr="00316DFF">
        <w:rPr>
          <w:rFonts w:ascii="Times New Roman" w:eastAsia="Times New Roman" w:hAnsi="Times New Roman" w:cs="Times New Roman"/>
          <w:color w:val="4F4E53"/>
          <w:sz w:val="24"/>
          <w:szCs w:val="24"/>
          <w:lang w:eastAsia="ru-RU"/>
        </w:rPr>
        <w:lastRenderedPageBreak/>
        <w:t>Следует отдать предпочтение так называемым палочным толстостенным термометрам, имеющим цилиндрическую форму и сравнительно небольшие размеры по высоте и, что важно, по диаметру (6—7 мм). Это делает возможным установку этих термометров в труднодоступных местах. Не рекомендуется пользоваться хвостовыми термометрами, где ртуть или спирт помещаются в тонком длинном резервуаре на его конце. Эти термометры дают правильные показания только при полном погружении резервуара в среду, температура которой измеряется (масло, вода, воздух), а не при прикосновении к твердым предметам (корпус двигателя, лобовые части обмотки и др.).</w:t>
      </w:r>
      <w:r w:rsidRPr="00316DFF">
        <w:rPr>
          <w:rFonts w:ascii="Times New Roman" w:eastAsia="Times New Roman" w:hAnsi="Times New Roman" w:cs="Times New Roman"/>
          <w:color w:val="4F4E53"/>
          <w:sz w:val="24"/>
          <w:szCs w:val="24"/>
          <w:lang w:eastAsia="ru-RU"/>
        </w:rPr>
        <w:br/>
        <w:t>Для лучшей передачи тепла от нагретого места к термометру резервуар термометра обертывают фольгой (очень тонким листовым алюминием или свинцом) таким образом, чтобы получился комок, который затем плотно прижимают к нагретому месту. Для теплоизоляции термометра поверх фольги накладывают слой ваты или войлока, но так, чтобы последний не попал между термометром и нагретой частью электродвигателя. При измерении температуры охлаждающего воздуха (охлаждающей среды) термометр следует поместить в закрытый металлический стаканчик, заполненный маслом и защищающий термометр от лучистой теплоты, испускаемой окружающими источниками тепла и самой испытываемой машиной, и от случайных потоков воздуха.</w:t>
      </w:r>
      <w:r w:rsidRPr="00316DFF">
        <w:rPr>
          <w:rFonts w:ascii="Times New Roman" w:eastAsia="Times New Roman" w:hAnsi="Times New Roman" w:cs="Times New Roman"/>
          <w:color w:val="4F4E53"/>
          <w:sz w:val="24"/>
          <w:szCs w:val="24"/>
          <w:lang w:eastAsia="ru-RU"/>
        </w:rPr>
        <w:br/>
        <w:t>При измерении температуры наружной охлаждающей среды несколько термометров располагают в разных точках вокруг испытываемой машины на высоте, равной половине высоты машины, и на расстоянии 1—2 м от нее. За температуру охлаждающей среды принимают среднее арифметическое значение показаний этих термометров.</w:t>
      </w:r>
      <w:r w:rsidRPr="00316DFF">
        <w:rPr>
          <w:rFonts w:ascii="Times New Roman" w:eastAsia="Times New Roman" w:hAnsi="Times New Roman" w:cs="Times New Roman"/>
          <w:color w:val="4F4E53"/>
          <w:sz w:val="24"/>
          <w:szCs w:val="24"/>
          <w:lang w:eastAsia="ru-RU"/>
        </w:rPr>
        <w:br/>
        <w:t>Термопары являются удобными и широко применяемыми датчиками (индикаторами) температуры. С их помощью можно измерять как температуру на поверхности нагретых тел, так и температуру труднодоступных мест двигателя в сердечниках стали и в пазовой части обмотки.</w:t>
      </w:r>
      <w:r w:rsidRPr="00316DFF">
        <w:rPr>
          <w:rFonts w:ascii="Times New Roman" w:eastAsia="Times New Roman" w:hAnsi="Times New Roman" w:cs="Times New Roman"/>
          <w:color w:val="4F4E53"/>
          <w:sz w:val="24"/>
          <w:szCs w:val="24"/>
          <w:lang w:eastAsia="ru-RU"/>
        </w:rPr>
        <w:br/>
        <w:t xml:space="preserve">Термопару образуют две изолированные друг от друга проволоки из разных материалов; материалы выбирают в зависимости от значений измеряемой температуры. </w:t>
      </w:r>
      <w:proofErr w:type="gramStart"/>
      <w:r w:rsidRPr="00316DFF">
        <w:rPr>
          <w:rFonts w:ascii="Times New Roman" w:eastAsia="Times New Roman" w:hAnsi="Times New Roman" w:cs="Times New Roman"/>
          <w:color w:val="4F4E53"/>
          <w:sz w:val="24"/>
          <w:szCs w:val="24"/>
          <w:highlight w:val="yellow"/>
          <w:lang w:eastAsia="ru-RU"/>
        </w:rPr>
        <w:t>Для измерения температур в электрических машинах обычно применяют медно-константановые термопары,</w:t>
      </w:r>
      <w:r w:rsidRPr="00316DFF">
        <w:rPr>
          <w:rFonts w:ascii="Times New Roman" w:eastAsia="Times New Roman" w:hAnsi="Times New Roman" w:cs="Times New Roman"/>
          <w:color w:val="4F4E53"/>
          <w:sz w:val="24"/>
          <w:szCs w:val="24"/>
          <w:lang w:eastAsia="ru-RU"/>
        </w:rPr>
        <w:t xml:space="preserve"> состоящие из медной и константановой проволок диаметром около 0,5 мм.</w:t>
      </w:r>
      <w:proofErr w:type="gramEnd"/>
      <w:r w:rsidRPr="00316DFF">
        <w:rPr>
          <w:rFonts w:ascii="Times New Roman" w:eastAsia="Times New Roman" w:hAnsi="Times New Roman" w:cs="Times New Roman"/>
          <w:color w:val="4F4E53"/>
          <w:sz w:val="24"/>
          <w:szCs w:val="24"/>
          <w:lang w:eastAsia="ru-RU"/>
        </w:rPr>
        <w:t xml:space="preserve"> Одна пара концов термопары спаяна между собой. Места спая обычно помещают в ту точку, где желают измерить температуру («горячий» спай), а другую пару концов подключают либо непосредственно к зажимам чувствительного милливольтметра с большим внутренним сопротивлением, либо к переходной сборке зажимов, от которой отходят медные проводники к измерительному прибору. В том месте, где не</w:t>
      </w:r>
      <w:r w:rsidR="00473497" w:rsidRPr="00033B40">
        <w:rPr>
          <w:rFonts w:ascii="Times New Roman" w:eastAsia="Times New Roman" w:hAnsi="Times New Roman" w:cs="Times New Roman"/>
          <w:color w:val="4F4E53"/>
          <w:sz w:val="24"/>
          <w:szCs w:val="24"/>
          <w:lang w:eastAsia="ru-RU"/>
        </w:rPr>
        <w:t xml:space="preserve"> </w:t>
      </w:r>
      <w:r w:rsidRPr="00316DFF">
        <w:rPr>
          <w:rFonts w:ascii="Times New Roman" w:eastAsia="Times New Roman" w:hAnsi="Times New Roman" w:cs="Times New Roman"/>
          <w:color w:val="4F4E53"/>
          <w:sz w:val="24"/>
          <w:szCs w:val="24"/>
          <w:lang w:eastAsia="ru-RU"/>
        </w:rPr>
        <w:t>нагреваемый конец константановой проволоки соединяется с медным проводником (на клемме измерительного прибора или на переходной клемме), образуется так называемый «холодный» спай термопары.</w:t>
      </w:r>
      <w:r w:rsidRPr="00316DFF">
        <w:rPr>
          <w:rFonts w:ascii="Times New Roman" w:eastAsia="Times New Roman" w:hAnsi="Times New Roman" w:cs="Times New Roman"/>
          <w:color w:val="4F4E53"/>
          <w:sz w:val="24"/>
          <w:szCs w:val="24"/>
          <w:lang w:eastAsia="ru-RU"/>
        </w:rPr>
        <w:br/>
      </w:r>
      <w:proofErr w:type="gramStart"/>
      <w:r w:rsidRPr="00316DFF">
        <w:rPr>
          <w:rFonts w:ascii="Times New Roman" w:eastAsia="Times New Roman" w:hAnsi="Times New Roman" w:cs="Times New Roman"/>
          <w:color w:val="4F4E53"/>
          <w:sz w:val="24"/>
          <w:szCs w:val="24"/>
          <w:lang w:eastAsia="ru-RU"/>
        </w:rPr>
        <w:t>На поверхности контакта двух металлов (константана и меди) возникает э. д. е., пропорциональная температуре в месте контакта, причем на константане образуется минус (—), а на меди плюс ( + ). Само собой понятно, что э. д. с. возникает как на «горячем», так и на «холодном» спае термопары, однако поскольку температуры этих спаев разные, то и значения э. д. с. различны, а так как в</w:t>
      </w:r>
      <w:proofErr w:type="gramEnd"/>
      <w:r w:rsidRPr="00316DFF">
        <w:rPr>
          <w:rFonts w:ascii="Times New Roman" w:eastAsia="Times New Roman" w:hAnsi="Times New Roman" w:cs="Times New Roman"/>
          <w:color w:val="4F4E53"/>
          <w:sz w:val="24"/>
          <w:szCs w:val="24"/>
          <w:lang w:eastAsia="ru-RU"/>
        </w:rPr>
        <w:t xml:space="preserve"> </w:t>
      </w:r>
      <w:proofErr w:type="gramStart"/>
      <w:r w:rsidRPr="00316DFF">
        <w:rPr>
          <w:rFonts w:ascii="Times New Roman" w:eastAsia="Times New Roman" w:hAnsi="Times New Roman" w:cs="Times New Roman"/>
          <w:color w:val="4F4E53"/>
          <w:sz w:val="24"/>
          <w:szCs w:val="24"/>
          <w:lang w:eastAsia="ru-RU"/>
        </w:rPr>
        <w:t>контуре, образованном термопарой и измерительным прибором, эти э. д. с. направлены навстречу друг другу, то милливольтметр всегда измеряет разность э. д. с. «горячего» и «холодного» спаев, которая соответствует разности температур.</w:t>
      </w:r>
      <w:proofErr w:type="gramEnd"/>
      <w:r w:rsidRPr="00316DFF">
        <w:rPr>
          <w:rFonts w:ascii="Times New Roman" w:eastAsia="Times New Roman" w:hAnsi="Times New Roman" w:cs="Times New Roman"/>
          <w:color w:val="4F4E53"/>
          <w:sz w:val="24"/>
          <w:szCs w:val="24"/>
          <w:lang w:eastAsia="ru-RU"/>
        </w:rPr>
        <w:br/>
        <w:t>Если «горячий» спай медно-константановой термопары нагреть до 100</w:t>
      </w:r>
      <w:proofErr w:type="gramStart"/>
      <w:r w:rsidRPr="00316DFF">
        <w:rPr>
          <w:rFonts w:ascii="Times New Roman" w:eastAsia="Times New Roman" w:hAnsi="Times New Roman" w:cs="Times New Roman"/>
          <w:color w:val="4F4E53"/>
          <w:sz w:val="24"/>
          <w:szCs w:val="24"/>
          <w:lang w:eastAsia="ru-RU"/>
        </w:rPr>
        <w:t>°С</w:t>
      </w:r>
      <w:proofErr w:type="gramEnd"/>
      <w:r w:rsidRPr="00316DFF">
        <w:rPr>
          <w:rFonts w:ascii="Times New Roman" w:eastAsia="Times New Roman" w:hAnsi="Times New Roman" w:cs="Times New Roman"/>
          <w:color w:val="4F4E53"/>
          <w:sz w:val="24"/>
          <w:szCs w:val="24"/>
          <w:lang w:eastAsia="ru-RU"/>
        </w:rPr>
        <w:t xml:space="preserve">, а «холодный» поместить в среду, температура которой 0°С, то результирующая э. д. с. составит 4,16 мВ. При уменьшении разности температур э. д. </w:t>
      </w:r>
      <w:proofErr w:type="gramStart"/>
      <w:r w:rsidRPr="00316DFF">
        <w:rPr>
          <w:rFonts w:ascii="Times New Roman" w:eastAsia="Times New Roman" w:hAnsi="Times New Roman" w:cs="Times New Roman"/>
          <w:color w:val="4F4E53"/>
          <w:sz w:val="24"/>
          <w:szCs w:val="24"/>
          <w:lang w:eastAsia="ru-RU"/>
        </w:rPr>
        <w:t>с</w:t>
      </w:r>
      <w:proofErr w:type="gramEnd"/>
      <w:r w:rsidRPr="00316DFF">
        <w:rPr>
          <w:rFonts w:ascii="Times New Roman" w:eastAsia="Times New Roman" w:hAnsi="Times New Roman" w:cs="Times New Roman"/>
          <w:color w:val="4F4E53"/>
          <w:sz w:val="24"/>
          <w:szCs w:val="24"/>
          <w:lang w:eastAsia="ru-RU"/>
        </w:rPr>
        <w:t xml:space="preserve">. </w:t>
      </w:r>
      <w:proofErr w:type="gramStart"/>
      <w:r w:rsidRPr="00316DFF">
        <w:rPr>
          <w:rFonts w:ascii="Times New Roman" w:eastAsia="Times New Roman" w:hAnsi="Times New Roman" w:cs="Times New Roman"/>
          <w:color w:val="4F4E53"/>
          <w:sz w:val="24"/>
          <w:szCs w:val="24"/>
          <w:lang w:eastAsia="ru-RU"/>
        </w:rPr>
        <w:t>будет</w:t>
      </w:r>
      <w:proofErr w:type="gramEnd"/>
      <w:r w:rsidRPr="00316DFF">
        <w:rPr>
          <w:rFonts w:ascii="Times New Roman" w:eastAsia="Times New Roman" w:hAnsi="Times New Roman" w:cs="Times New Roman"/>
          <w:color w:val="4F4E53"/>
          <w:sz w:val="24"/>
          <w:szCs w:val="24"/>
          <w:lang w:eastAsia="ru-RU"/>
        </w:rPr>
        <w:t xml:space="preserve"> снижаться пропорционально этой разности. Из этого следует, что э. д. с. медно-константановой термопары составляет 0,0416 мВ на ГС разности температур «горячего» и «холодного» спаев. В соответствии с этим можно отградуировать и шкалу милливольтметра непосредственно в градусах Цельсия.</w:t>
      </w:r>
      <w:r w:rsidRPr="00316DFF">
        <w:rPr>
          <w:rFonts w:ascii="Times New Roman" w:eastAsia="Times New Roman" w:hAnsi="Times New Roman" w:cs="Times New Roman"/>
          <w:color w:val="4F4E53"/>
          <w:sz w:val="24"/>
          <w:szCs w:val="24"/>
          <w:lang w:eastAsia="ru-RU"/>
        </w:rPr>
        <w:br/>
      </w:r>
      <w:proofErr w:type="gramStart"/>
      <w:r w:rsidRPr="00316DFF">
        <w:rPr>
          <w:rFonts w:ascii="Times New Roman" w:eastAsia="Times New Roman" w:hAnsi="Times New Roman" w:cs="Times New Roman"/>
          <w:color w:val="4F4E53"/>
          <w:sz w:val="24"/>
          <w:szCs w:val="24"/>
          <w:lang w:eastAsia="ru-RU"/>
        </w:rPr>
        <w:lastRenderedPageBreak/>
        <w:t>Так как термопара фиксирует только разность температур между «горячим» и «холодным» спаями, то для определения абсолютной температуры «горячего» спая следует к показаниям термопары по милливольтметру (выраженным в градусах) прибавить температуру «холодного» спая, обычно замеряемую термометром.</w:t>
      </w:r>
      <w:proofErr w:type="gramEnd"/>
      <w:r w:rsidRPr="00316DFF">
        <w:rPr>
          <w:rFonts w:ascii="Times New Roman" w:eastAsia="Times New Roman" w:hAnsi="Times New Roman" w:cs="Times New Roman"/>
          <w:color w:val="4F4E53"/>
          <w:sz w:val="24"/>
          <w:szCs w:val="24"/>
          <w:lang w:eastAsia="ru-RU"/>
        </w:rPr>
        <w:br/>
        <w:t>Термопары изготовляют обычно своими силами: проволоки скручивают между собой на длине 6—8 мм и после их тщательной зачистки спаивают чистым оловом (без кислоты) или сваривают.</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 </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noProof/>
          <w:color w:val="4F4E53"/>
          <w:sz w:val="24"/>
          <w:szCs w:val="24"/>
          <w:lang w:eastAsia="ru-RU"/>
        </w:rPr>
        <w:drawing>
          <wp:inline distT="0" distB="0" distL="0" distR="0">
            <wp:extent cx="3232150" cy="3179445"/>
            <wp:effectExtent l="0" t="0" r="6350" b="1905"/>
            <wp:docPr id="21" name="Рисунок 21" descr="Сварка концов термоп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ка концов термопары"/>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2150" cy="3179445"/>
                    </a:xfrm>
                    <a:prstGeom prst="rect">
                      <a:avLst/>
                    </a:prstGeom>
                    <a:noFill/>
                    <a:ln>
                      <a:noFill/>
                    </a:ln>
                  </pic:spPr>
                </pic:pic>
              </a:graphicData>
            </a:graphic>
          </wp:inline>
        </w:drawing>
      </w:r>
      <w:r w:rsidRPr="00316DFF">
        <w:rPr>
          <w:rFonts w:ascii="Times New Roman" w:eastAsia="Times New Roman" w:hAnsi="Times New Roman" w:cs="Times New Roman"/>
          <w:color w:val="4F4E53"/>
          <w:sz w:val="24"/>
          <w:szCs w:val="24"/>
          <w:lang w:eastAsia="ru-RU"/>
        </w:rPr>
        <w:br/>
        <w:t>Рис. 1. Сварка концов термопары</w:t>
      </w:r>
      <w:proofErr w:type="gramStart"/>
      <w:r w:rsidRPr="00316DFF">
        <w:rPr>
          <w:rFonts w:ascii="Times New Roman" w:eastAsia="Times New Roman" w:hAnsi="Times New Roman" w:cs="Times New Roman"/>
          <w:color w:val="4F4E53"/>
          <w:sz w:val="24"/>
          <w:szCs w:val="24"/>
          <w:lang w:eastAsia="ru-RU"/>
        </w:rPr>
        <w:t>.</w:t>
      </w:r>
      <w:proofErr w:type="gramEnd"/>
      <w:r w:rsidRPr="00316DFF">
        <w:rPr>
          <w:rFonts w:ascii="Times New Roman" w:eastAsia="Times New Roman" w:hAnsi="Times New Roman" w:cs="Times New Roman"/>
          <w:color w:val="4F4E53"/>
          <w:sz w:val="24"/>
          <w:szCs w:val="24"/>
          <w:lang w:eastAsia="ru-RU"/>
        </w:rPr>
        <w:br/>
      </w:r>
      <w:proofErr w:type="gramStart"/>
      <w:r w:rsidRPr="00316DFF">
        <w:rPr>
          <w:rFonts w:ascii="Times New Roman" w:eastAsia="Times New Roman" w:hAnsi="Times New Roman" w:cs="Times New Roman"/>
          <w:color w:val="4F4E53"/>
          <w:sz w:val="24"/>
          <w:szCs w:val="24"/>
          <w:lang w:eastAsia="ru-RU"/>
        </w:rPr>
        <w:t>а</w:t>
      </w:r>
      <w:proofErr w:type="gramEnd"/>
      <w:r w:rsidRPr="00316DFF">
        <w:rPr>
          <w:rFonts w:ascii="Times New Roman" w:eastAsia="Times New Roman" w:hAnsi="Times New Roman" w:cs="Times New Roman"/>
          <w:color w:val="4F4E53"/>
          <w:sz w:val="24"/>
          <w:szCs w:val="24"/>
          <w:lang w:eastAsia="ru-RU"/>
        </w:rPr>
        <w:t xml:space="preserve"> — процесс сварки; б — головка термопары; I — плоскогубцы с изолированными ручками; 2 — провода термопары; 3 — скрутка; 4 — угольный электрод.</w:t>
      </w:r>
      <w:r w:rsidRPr="00316DFF">
        <w:rPr>
          <w:rFonts w:ascii="Times New Roman" w:eastAsia="Times New Roman" w:hAnsi="Times New Roman" w:cs="Times New Roman"/>
          <w:color w:val="4F4E53"/>
          <w:sz w:val="24"/>
          <w:szCs w:val="24"/>
          <w:lang w:eastAsia="ru-RU"/>
        </w:rPr>
        <w:br/>
        <w:t>При сварке (рис. 1,а) скрученные и зачищенные концы захватывают плоскогубцами с изолированными ручками. Напряжение от трансформатора 12</w:t>
      </w:r>
      <w:proofErr w:type="gramStart"/>
      <w:r w:rsidRPr="00316DFF">
        <w:rPr>
          <w:rFonts w:ascii="Times New Roman" w:eastAsia="Times New Roman" w:hAnsi="Times New Roman" w:cs="Times New Roman"/>
          <w:color w:val="4F4E53"/>
          <w:sz w:val="24"/>
          <w:szCs w:val="24"/>
          <w:lang w:eastAsia="ru-RU"/>
        </w:rPr>
        <w:t xml:space="preserve"> В</w:t>
      </w:r>
      <w:proofErr w:type="gramEnd"/>
      <w:r w:rsidRPr="00316DFF">
        <w:rPr>
          <w:rFonts w:ascii="Times New Roman" w:eastAsia="Times New Roman" w:hAnsi="Times New Roman" w:cs="Times New Roman"/>
          <w:color w:val="4F4E53"/>
          <w:sz w:val="24"/>
          <w:szCs w:val="24"/>
          <w:lang w:eastAsia="ru-RU"/>
        </w:rPr>
        <w:t xml:space="preserve"> подводят к губке плоскогубцев и к угольному электроду. При прикосновении электрода к скрутке концы проволок оплавляются, образуя шариковую головку, как это указано на рис. 1,6. При надобности эту головку в горячем виде проковывают легкими ударами молотка, при этом образуется плоская лопатообразная головка термопары. Т</w:t>
      </w:r>
      <w:proofErr w:type="gramStart"/>
      <w:r w:rsidRPr="00316DFF">
        <w:rPr>
          <w:rFonts w:ascii="Times New Roman" w:eastAsia="Times New Roman" w:hAnsi="Times New Roman" w:cs="Times New Roman"/>
          <w:color w:val="4F4E53"/>
          <w:sz w:val="24"/>
          <w:szCs w:val="24"/>
          <w:lang w:eastAsia="ru-RU"/>
        </w:rPr>
        <w:t>а-</w:t>
      </w:r>
      <w:proofErr w:type="gramEnd"/>
      <w:r w:rsidRPr="00316DFF">
        <w:rPr>
          <w:rFonts w:ascii="Times New Roman" w:eastAsia="Times New Roman" w:hAnsi="Times New Roman" w:cs="Times New Roman"/>
          <w:color w:val="4F4E53"/>
          <w:sz w:val="24"/>
          <w:szCs w:val="24"/>
          <w:lang w:eastAsia="ru-RU"/>
        </w:rPr>
        <w:br/>
        <w:t>кие термопары применяют для измерения температуры сердечников стали, для чего листы сердечника раздвигают ножом и в образовавшуюся щель плотно вставляют головку термопары. Место закладки термопары должно быть надежно защищено от конвекционных потоков воздуха.</w:t>
      </w:r>
      <w:r w:rsidRPr="00316DFF">
        <w:rPr>
          <w:rFonts w:ascii="Times New Roman" w:eastAsia="Times New Roman" w:hAnsi="Times New Roman" w:cs="Times New Roman"/>
          <w:color w:val="4F4E53"/>
          <w:sz w:val="24"/>
          <w:szCs w:val="24"/>
          <w:lang w:eastAsia="ru-RU"/>
        </w:rPr>
        <w:br/>
        <w:t>Для измерения температуры в пазовой части обмотки термопары закладывают при двухслойной обмотке между  верхними и нижними сторонами катушек, а при однослойной обмотке — между клином и катушкой. В первом случае при укладке обмоток термопару помещают в межслойную пазовую прокладку, во втором случае — в желобок, вырезанный во внутренней стороне пазового клина.</w:t>
      </w:r>
      <w:r w:rsidRPr="00316DFF">
        <w:rPr>
          <w:rFonts w:ascii="Times New Roman" w:eastAsia="Times New Roman" w:hAnsi="Times New Roman" w:cs="Times New Roman"/>
          <w:color w:val="4F4E53"/>
          <w:sz w:val="24"/>
          <w:szCs w:val="24"/>
          <w:lang w:eastAsia="ru-RU"/>
        </w:rPr>
        <w:br/>
        <w:t>Часто в двигатель закладывают несколько термопар для измерения температуры различных частей двигателя, которые поочередно подключают к одному милливольтметру с помощью переключателя или штепсельной вилки (рис. 2). Конструкция переключателя должна обеспечивать отсутствие контакта между термопарами при переходе от одной термопары к другой; в противном случае стрелка милливольтметра будет испытывать сильные толчки.</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i/>
          <w:iCs/>
          <w:color w:val="4F4E53"/>
          <w:sz w:val="24"/>
          <w:szCs w:val="24"/>
          <w:lang w:eastAsia="ru-RU"/>
        </w:rPr>
        <w:lastRenderedPageBreak/>
        <w:t>1</w:t>
      </w:r>
      <w:proofErr w:type="gramStart"/>
      <w:r w:rsidRPr="00316DFF">
        <w:rPr>
          <w:rFonts w:ascii="Times New Roman" w:eastAsia="Times New Roman" w:hAnsi="Times New Roman" w:cs="Times New Roman"/>
          <w:i/>
          <w:iCs/>
          <w:color w:val="4F4E53"/>
          <w:sz w:val="24"/>
          <w:szCs w:val="24"/>
          <w:lang w:eastAsia="ru-RU"/>
        </w:rPr>
        <w:t xml:space="preserve"> В</w:t>
      </w:r>
      <w:proofErr w:type="gramEnd"/>
      <w:r w:rsidRPr="00316DFF">
        <w:rPr>
          <w:rFonts w:ascii="Times New Roman" w:eastAsia="Times New Roman" w:hAnsi="Times New Roman" w:cs="Times New Roman"/>
          <w:i/>
          <w:iCs/>
          <w:color w:val="4F4E53"/>
          <w:sz w:val="24"/>
          <w:szCs w:val="24"/>
          <w:lang w:eastAsia="ru-RU"/>
        </w:rPr>
        <w:t xml:space="preserve"> соответствии с ГОСТ 11828-75 для электрических машин мощностью до 10 кВт (кВ-А) устанавливают один термометр или температурный индикатор, для машин мощностью от 10 до 100 кВт (кВ-А) включительно — не менее двух, для машин от 100 до 1000 кВт (кВ А)— не менее трех и для машин мощностью свыше 1000 кВт (кВ-А)— не менее четырех.</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 </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noProof/>
          <w:color w:val="4F4E53"/>
          <w:sz w:val="24"/>
          <w:szCs w:val="24"/>
          <w:lang w:eastAsia="ru-RU"/>
        </w:rPr>
        <w:drawing>
          <wp:inline distT="0" distB="0" distL="0" distR="0">
            <wp:extent cx="5507355" cy="4018915"/>
            <wp:effectExtent l="0" t="0" r="0" b="635"/>
            <wp:docPr id="22" name="Рисунок 22" descr="Измерение температуры термопа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рение температуры термопарами"/>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07355" cy="4018915"/>
                    </a:xfrm>
                    <a:prstGeom prst="rect">
                      <a:avLst/>
                    </a:prstGeom>
                    <a:noFill/>
                    <a:ln>
                      <a:noFill/>
                    </a:ln>
                  </pic:spPr>
                </pic:pic>
              </a:graphicData>
            </a:graphic>
          </wp:inline>
        </w:drawing>
      </w:r>
      <w:r w:rsidRPr="00316DFF">
        <w:rPr>
          <w:rFonts w:ascii="Times New Roman" w:eastAsia="Times New Roman" w:hAnsi="Times New Roman" w:cs="Times New Roman"/>
          <w:color w:val="4F4E53"/>
          <w:sz w:val="24"/>
          <w:szCs w:val="24"/>
          <w:lang w:eastAsia="ru-RU"/>
        </w:rPr>
        <w:br/>
        <w:t>Рис. 2. Измерение температуры термопарами</w:t>
      </w:r>
      <w:proofErr w:type="gramStart"/>
      <w:r w:rsidRPr="00316DFF">
        <w:rPr>
          <w:rFonts w:ascii="Times New Roman" w:eastAsia="Times New Roman" w:hAnsi="Times New Roman" w:cs="Times New Roman"/>
          <w:color w:val="4F4E53"/>
          <w:sz w:val="24"/>
          <w:szCs w:val="24"/>
          <w:lang w:eastAsia="ru-RU"/>
        </w:rPr>
        <w:t>.</w:t>
      </w:r>
      <w:proofErr w:type="gramEnd"/>
      <w:r w:rsidRPr="00316DFF">
        <w:rPr>
          <w:rFonts w:ascii="Times New Roman" w:eastAsia="Times New Roman" w:hAnsi="Times New Roman" w:cs="Times New Roman"/>
          <w:color w:val="4F4E53"/>
          <w:sz w:val="24"/>
          <w:szCs w:val="24"/>
          <w:lang w:eastAsia="ru-RU"/>
        </w:rPr>
        <w:br/>
      </w:r>
      <w:proofErr w:type="gramStart"/>
      <w:r w:rsidRPr="00316DFF">
        <w:rPr>
          <w:rFonts w:ascii="Times New Roman" w:eastAsia="Times New Roman" w:hAnsi="Times New Roman" w:cs="Times New Roman"/>
          <w:color w:val="4F4E53"/>
          <w:sz w:val="24"/>
          <w:szCs w:val="24"/>
          <w:lang w:eastAsia="ru-RU"/>
        </w:rPr>
        <w:t>а</w:t>
      </w:r>
      <w:proofErr w:type="gramEnd"/>
      <w:r w:rsidRPr="00316DFF">
        <w:rPr>
          <w:rFonts w:ascii="Times New Roman" w:eastAsia="Times New Roman" w:hAnsi="Times New Roman" w:cs="Times New Roman"/>
          <w:color w:val="4F4E53"/>
          <w:sz w:val="24"/>
          <w:szCs w:val="24"/>
          <w:lang w:eastAsia="ru-RU"/>
        </w:rPr>
        <w:t xml:space="preserve"> — по схеме с переключателем; б — по схеме со штепсельной вилкой.</w:t>
      </w:r>
      <w:r w:rsidRPr="00316DFF">
        <w:rPr>
          <w:rFonts w:ascii="Times New Roman" w:eastAsia="Times New Roman" w:hAnsi="Times New Roman" w:cs="Times New Roman"/>
          <w:color w:val="4F4E53"/>
          <w:sz w:val="24"/>
          <w:szCs w:val="24"/>
          <w:lang w:eastAsia="ru-RU"/>
        </w:rPr>
        <w:br/>
        <w:t xml:space="preserve">Порядок градуировки милливольтметра с термопарами имеет существенное значение для точности измерения. Необходимо помнить, что отклонение стрелки милливольтметра зависит от внутреннего сопротивления и падения напряжения в контуре термопары. Когда милливольтметр подсоединяют только к одной термопаре, его градуировка не вызывает затруднений и производится, как указано ниже. Если к милливольтметру подсоединяют через переключатель несколько термопар, которые часто имеют разные внутренние сопротивления, градуировка усложняется. В этом случае приходится либо градуировать милливольтметр с каждой термопарой в отдельности и строить для каждой термопары свою </w:t>
      </w:r>
      <w:proofErr w:type="spellStart"/>
      <w:r w:rsidRPr="00316DFF">
        <w:rPr>
          <w:rFonts w:ascii="Times New Roman" w:eastAsia="Times New Roman" w:hAnsi="Times New Roman" w:cs="Times New Roman"/>
          <w:color w:val="4F4E53"/>
          <w:sz w:val="24"/>
          <w:szCs w:val="24"/>
          <w:lang w:eastAsia="ru-RU"/>
        </w:rPr>
        <w:t>градуировочную</w:t>
      </w:r>
      <w:proofErr w:type="spellEnd"/>
      <w:r w:rsidRPr="00316DFF">
        <w:rPr>
          <w:rFonts w:ascii="Times New Roman" w:eastAsia="Times New Roman" w:hAnsi="Times New Roman" w:cs="Times New Roman"/>
          <w:color w:val="4F4E53"/>
          <w:sz w:val="24"/>
          <w:szCs w:val="24"/>
          <w:lang w:eastAsia="ru-RU"/>
        </w:rPr>
        <w:t xml:space="preserve"> кривую, либо уравнивать внутренние сопротивления термопар, чтобы получить единую градуировку.</w:t>
      </w:r>
      <w:r w:rsidRPr="00316DFF">
        <w:rPr>
          <w:rFonts w:ascii="Times New Roman" w:eastAsia="Times New Roman" w:hAnsi="Times New Roman" w:cs="Times New Roman"/>
          <w:color w:val="4F4E53"/>
          <w:sz w:val="24"/>
          <w:szCs w:val="24"/>
          <w:lang w:eastAsia="ru-RU"/>
        </w:rPr>
        <w:br/>
        <w:t>Для равенства сопротивления всех термопар, подключаемых к одному милливольтметру, необходимо изготовить их из одной партии проволоки с равной длиной концов. Помимо этого, термопары должны быть выверены между собой. Для взаимной выверки все «горячие» спаи термопар погружают в закрытый сосуд с нагретым до 70—80</w:t>
      </w:r>
      <w:proofErr w:type="gramStart"/>
      <w:r w:rsidRPr="00316DFF">
        <w:rPr>
          <w:rFonts w:ascii="Times New Roman" w:eastAsia="Times New Roman" w:hAnsi="Times New Roman" w:cs="Times New Roman"/>
          <w:color w:val="4F4E53"/>
          <w:sz w:val="24"/>
          <w:szCs w:val="24"/>
          <w:lang w:eastAsia="ru-RU"/>
        </w:rPr>
        <w:t>°С</w:t>
      </w:r>
      <w:proofErr w:type="gramEnd"/>
      <w:r w:rsidRPr="00316DFF">
        <w:rPr>
          <w:rFonts w:ascii="Times New Roman" w:eastAsia="Times New Roman" w:hAnsi="Times New Roman" w:cs="Times New Roman"/>
          <w:color w:val="4F4E53"/>
          <w:sz w:val="24"/>
          <w:szCs w:val="24"/>
          <w:lang w:eastAsia="ru-RU"/>
        </w:rPr>
        <w:t xml:space="preserve"> трансформаторным маслом и быстрым переводом ручки переключателя определяют, какая из термопар дает максимальные показания на милливольтметре; эту термопару принимают за контрольную. Вслед за тем концы термопар, показания от которых меньше, укорачивают таким образом, чтобы показания от них на милливольтметре сравнялись с показанием контрольной термопары.</w:t>
      </w:r>
      <w:r w:rsidRPr="00316DFF">
        <w:rPr>
          <w:rFonts w:ascii="Times New Roman" w:eastAsia="Times New Roman" w:hAnsi="Times New Roman" w:cs="Times New Roman"/>
          <w:color w:val="4F4E53"/>
          <w:sz w:val="24"/>
          <w:szCs w:val="24"/>
          <w:lang w:eastAsia="ru-RU"/>
        </w:rPr>
        <w:br/>
      </w:r>
      <w:r w:rsidRPr="00316DFF">
        <w:rPr>
          <w:rFonts w:ascii="Times New Roman" w:eastAsia="Times New Roman" w:hAnsi="Times New Roman" w:cs="Times New Roman"/>
          <w:color w:val="4F4E53"/>
          <w:sz w:val="24"/>
          <w:szCs w:val="24"/>
          <w:lang w:eastAsia="ru-RU"/>
        </w:rPr>
        <w:lastRenderedPageBreak/>
        <w:t xml:space="preserve">Для градуировки термопар с милливольтметром их «горячие» спаи погружают в сосуд с </w:t>
      </w:r>
      <w:proofErr w:type="gramStart"/>
      <w:r w:rsidRPr="00316DFF">
        <w:rPr>
          <w:rFonts w:ascii="Times New Roman" w:eastAsia="Times New Roman" w:hAnsi="Times New Roman" w:cs="Times New Roman"/>
          <w:color w:val="4F4E53"/>
          <w:sz w:val="24"/>
          <w:szCs w:val="24"/>
          <w:lang w:eastAsia="ru-RU"/>
        </w:rPr>
        <w:t>маслом, нагретым до 100°С. Для измерения температуры масла в сосуд погружают</w:t>
      </w:r>
      <w:proofErr w:type="gramEnd"/>
      <w:r w:rsidRPr="00316DFF">
        <w:rPr>
          <w:rFonts w:ascii="Times New Roman" w:eastAsia="Times New Roman" w:hAnsi="Times New Roman" w:cs="Times New Roman"/>
          <w:color w:val="4F4E53"/>
          <w:sz w:val="24"/>
          <w:szCs w:val="24"/>
          <w:lang w:eastAsia="ru-RU"/>
        </w:rPr>
        <w:t xml:space="preserve"> также термометр. «Холодные» спаи термопар погружают в сосуд с тающим льдом. При медленном охлаждении масла через каждые 5—10</w:t>
      </w:r>
      <w:proofErr w:type="gramStart"/>
      <w:r w:rsidRPr="00316DFF">
        <w:rPr>
          <w:rFonts w:ascii="Times New Roman" w:eastAsia="Times New Roman" w:hAnsi="Times New Roman" w:cs="Times New Roman"/>
          <w:color w:val="4F4E53"/>
          <w:sz w:val="24"/>
          <w:szCs w:val="24"/>
          <w:lang w:eastAsia="ru-RU"/>
        </w:rPr>
        <w:t>°С</w:t>
      </w:r>
      <w:proofErr w:type="gramEnd"/>
      <w:r w:rsidRPr="00316DFF">
        <w:rPr>
          <w:rFonts w:ascii="Times New Roman" w:eastAsia="Times New Roman" w:hAnsi="Times New Roman" w:cs="Times New Roman"/>
          <w:color w:val="4F4E53"/>
          <w:sz w:val="24"/>
          <w:szCs w:val="24"/>
          <w:lang w:eastAsia="ru-RU"/>
        </w:rPr>
        <w:t xml:space="preserve"> записывают показания милливольтметра до тех пор, пока температура масла в сосуде не сравняется с температурой охлаждающего воздуха. На основании записей температуры масла и показаний милливольтметра строят </w:t>
      </w:r>
      <w:proofErr w:type="spellStart"/>
      <w:r w:rsidRPr="00316DFF">
        <w:rPr>
          <w:rFonts w:ascii="Times New Roman" w:eastAsia="Times New Roman" w:hAnsi="Times New Roman" w:cs="Times New Roman"/>
          <w:color w:val="4F4E53"/>
          <w:sz w:val="24"/>
          <w:szCs w:val="24"/>
          <w:lang w:eastAsia="ru-RU"/>
        </w:rPr>
        <w:t>градуировочную</w:t>
      </w:r>
      <w:proofErr w:type="spellEnd"/>
      <w:r w:rsidRPr="00316DFF">
        <w:rPr>
          <w:rFonts w:ascii="Times New Roman" w:eastAsia="Times New Roman" w:hAnsi="Times New Roman" w:cs="Times New Roman"/>
          <w:color w:val="4F4E53"/>
          <w:sz w:val="24"/>
          <w:szCs w:val="24"/>
          <w:lang w:eastAsia="ru-RU"/>
        </w:rPr>
        <w:t xml:space="preserve"> кривую.</w:t>
      </w:r>
      <w:r w:rsidRPr="00316DFF">
        <w:rPr>
          <w:rFonts w:ascii="Times New Roman" w:eastAsia="Times New Roman" w:hAnsi="Times New Roman" w:cs="Times New Roman"/>
          <w:color w:val="4F4E53"/>
          <w:sz w:val="24"/>
          <w:szCs w:val="24"/>
          <w:lang w:eastAsia="ru-RU"/>
        </w:rPr>
        <w:br/>
        <w:t>Для обеспечения точности измерения необходимо выбирать милливольтметр с большим внутренним сопротивлением. Желательно, чтобы внутреннее сопротивление милливольтметра не менее чем в 100 раз превышало сопротивление контура термопары, включая соединительные провода. Кроме того, необходимо обеспечить хорошие контакты во всем контуре, так как при плохих контактах показания милливольтметра снижаются.</w:t>
      </w:r>
      <w:r w:rsidRPr="00316DFF">
        <w:rPr>
          <w:rFonts w:ascii="Times New Roman" w:eastAsia="Times New Roman" w:hAnsi="Times New Roman" w:cs="Times New Roman"/>
          <w:color w:val="4F4E53"/>
          <w:sz w:val="24"/>
          <w:szCs w:val="24"/>
          <w:lang w:eastAsia="ru-RU"/>
        </w:rPr>
        <w:br/>
        <w:t>Когда при измерении стремятся определить не абсолютную температуру в тех местах, где заложены «горячие» спаи термопар, а превышение их температуры над температурой охлаждающего воздуха, целесообразно поместить «холодные» спаи термопар в зоне или камере охлаждающего воздуха. В этом случае показания милливольтметра непосредственно определяют искомое превышение температуры и поправку на температуру «холодного» спая не вносят. Иногда применяют искусственные схемы для непосредственного определения абсолютных температур без необходимости внесения поправок на температуру «холодного» спая.</w:t>
      </w:r>
      <w:r w:rsidRPr="00316DFF">
        <w:rPr>
          <w:rFonts w:ascii="Times New Roman" w:eastAsia="Times New Roman" w:hAnsi="Times New Roman" w:cs="Times New Roman"/>
          <w:color w:val="4F4E53"/>
          <w:sz w:val="24"/>
          <w:szCs w:val="24"/>
          <w:lang w:eastAsia="ru-RU"/>
        </w:rPr>
        <w:br/>
        <w:t>Одна из таких схем представлена на рис. 3; медные провода всех термопар обозначены жирными линиями, а константановые — более тонкими. В схему включена дополнительная (контрольная) термопара, спай которой помещен в сосуд с тающим льдом. По приведенной схеме проверяют также термопары при сомнениях в правильности их показаний. Для этого в сосуд наливают масло и помещают в него термометр. При медленном нагревании масла показание милливольтметра будет равно нулю, когда термометр покажет температуру, совпадающую с температурой «горячего» спая проверяемой термопары, заложенной в двигатель.</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 </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noProof/>
          <w:color w:val="4F4E53"/>
          <w:sz w:val="24"/>
          <w:szCs w:val="24"/>
          <w:lang w:eastAsia="ru-RU"/>
        </w:rPr>
        <w:drawing>
          <wp:inline distT="0" distB="0" distL="0" distR="0">
            <wp:extent cx="2913380" cy="2700655"/>
            <wp:effectExtent l="0" t="0" r="1270" b="4445"/>
            <wp:docPr id="23" name="Рисунок 23" descr="Схема измерения температуры с контрольной термопа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измерения температуры с контрольной термопарой"/>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3380" cy="2700655"/>
                    </a:xfrm>
                    <a:prstGeom prst="rect">
                      <a:avLst/>
                    </a:prstGeom>
                    <a:noFill/>
                    <a:ln>
                      <a:noFill/>
                    </a:ln>
                  </pic:spPr>
                </pic:pic>
              </a:graphicData>
            </a:graphic>
          </wp:inline>
        </w:drawing>
      </w:r>
      <w:r w:rsidRPr="00316DFF">
        <w:rPr>
          <w:rFonts w:ascii="Times New Roman" w:eastAsia="Times New Roman" w:hAnsi="Times New Roman" w:cs="Times New Roman"/>
          <w:color w:val="4F4E53"/>
          <w:sz w:val="24"/>
          <w:szCs w:val="24"/>
          <w:lang w:eastAsia="ru-RU"/>
        </w:rPr>
        <w:br/>
        <w:t>Рис. 3. Схема измерения температуры с контрольной термопарой.</w:t>
      </w:r>
    </w:p>
    <w:p w:rsidR="00316DFF" w:rsidRPr="00316DFF" w:rsidRDefault="00316DFF" w:rsidP="00316DFF">
      <w:pPr>
        <w:shd w:val="clear" w:color="auto" w:fill="FFFFFF"/>
        <w:spacing w:before="100" w:beforeAutospacing="1" w:after="100" w:afterAutospacing="1" w:line="240" w:lineRule="auto"/>
        <w:outlineLvl w:val="1"/>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Терморезисторы.</w:t>
      </w:r>
    </w:p>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b/>
          <w:color w:val="4F4E53"/>
          <w:sz w:val="24"/>
          <w:szCs w:val="24"/>
          <w:lang w:eastAsia="ru-RU"/>
        </w:rPr>
        <w:t>Способ измерения температуры с помощью терморезисторов</w:t>
      </w:r>
      <w:r w:rsidRPr="00316DFF">
        <w:rPr>
          <w:rFonts w:ascii="Times New Roman" w:eastAsia="Times New Roman" w:hAnsi="Times New Roman" w:cs="Times New Roman"/>
          <w:color w:val="4F4E53"/>
          <w:sz w:val="24"/>
          <w:szCs w:val="24"/>
          <w:lang w:eastAsia="ru-RU"/>
        </w:rPr>
        <w:t xml:space="preserve"> основан на общеизвестном свойстве металлов — увеличении их сопротивления при постоянном токе </w:t>
      </w:r>
      <w:r w:rsidRPr="00316DFF">
        <w:rPr>
          <w:rFonts w:ascii="Times New Roman" w:eastAsia="Times New Roman" w:hAnsi="Times New Roman" w:cs="Times New Roman"/>
          <w:color w:val="4F4E53"/>
          <w:sz w:val="24"/>
          <w:szCs w:val="24"/>
          <w:lang w:eastAsia="ru-RU"/>
        </w:rPr>
        <w:lastRenderedPageBreak/>
        <w:t>при повышении температуры. Способ удобен тем, что позволяет определить непосредственно абсолютную температуру нагретого места.</w:t>
      </w:r>
      <w:r w:rsidRPr="00316DFF">
        <w:rPr>
          <w:rFonts w:ascii="Times New Roman" w:eastAsia="Times New Roman" w:hAnsi="Times New Roman" w:cs="Times New Roman"/>
          <w:color w:val="4F4E53"/>
          <w:sz w:val="24"/>
          <w:szCs w:val="24"/>
          <w:lang w:eastAsia="ru-RU"/>
        </w:rPr>
        <w:br/>
        <w:t>Терморезисторы представляют собой тонкую медную проволоку, намотанную на полоске или цилиндрическом основании. Сопротивление проволоки при постоянном токе при температуре 0</w:t>
      </w:r>
      <w:proofErr w:type="gramStart"/>
      <w:r w:rsidRPr="00316DFF">
        <w:rPr>
          <w:rFonts w:ascii="Times New Roman" w:eastAsia="Times New Roman" w:hAnsi="Times New Roman" w:cs="Times New Roman"/>
          <w:color w:val="4F4E53"/>
          <w:sz w:val="24"/>
          <w:szCs w:val="24"/>
          <w:lang w:eastAsia="ru-RU"/>
        </w:rPr>
        <w:t>°С</w:t>
      </w:r>
      <w:proofErr w:type="gramEnd"/>
      <w:r w:rsidRPr="00316DFF">
        <w:rPr>
          <w:rFonts w:ascii="Times New Roman" w:eastAsia="Times New Roman" w:hAnsi="Times New Roman" w:cs="Times New Roman"/>
          <w:color w:val="4F4E53"/>
          <w:sz w:val="24"/>
          <w:szCs w:val="24"/>
          <w:lang w:eastAsia="ru-RU"/>
        </w:rPr>
        <w:t xml:space="preserve"> обычно подбирают равным 53 Ом. Значения сопротивления этой проволоки при других температурах приведены в табл. 1.</w:t>
      </w:r>
      <w:r w:rsidRPr="00316DFF">
        <w:rPr>
          <w:rFonts w:ascii="Times New Roman" w:eastAsia="Times New Roman" w:hAnsi="Times New Roman" w:cs="Times New Roman"/>
          <w:color w:val="4F4E53"/>
          <w:sz w:val="24"/>
          <w:szCs w:val="24"/>
          <w:lang w:eastAsia="ru-RU"/>
        </w:rPr>
        <w:br/>
        <w:t xml:space="preserve">Сопротивление измеряют либо мостом постоянного тока, либо к сопротивлению подключают постоянное или выпрямленное напряжение и специальным точным прибором магнитоэлектрической системы — логометром (ЛПБ-46) измеряют ток. Шкала логометра градуируется непосредственно в градусах Цельсия. Напряжение питания </w:t>
      </w:r>
      <w:proofErr w:type="gramStart"/>
      <w:r w:rsidRPr="00316DFF">
        <w:rPr>
          <w:rFonts w:ascii="Times New Roman" w:eastAsia="Times New Roman" w:hAnsi="Times New Roman" w:cs="Times New Roman"/>
          <w:color w:val="4F4E53"/>
          <w:sz w:val="24"/>
          <w:szCs w:val="24"/>
          <w:lang w:eastAsia="ru-RU"/>
        </w:rPr>
        <w:t>составляет 4 В. В отличие от схемы с термопарами плохие контакты в контуре терморезисторов увеличивают</w:t>
      </w:r>
      <w:proofErr w:type="gramEnd"/>
      <w:r w:rsidRPr="00316DFF">
        <w:rPr>
          <w:rFonts w:ascii="Times New Roman" w:eastAsia="Times New Roman" w:hAnsi="Times New Roman" w:cs="Times New Roman"/>
          <w:color w:val="4F4E53"/>
          <w:sz w:val="24"/>
          <w:szCs w:val="24"/>
          <w:lang w:eastAsia="ru-RU"/>
        </w:rPr>
        <w:t xml:space="preserve"> показания логометра.</w:t>
      </w:r>
      <w:r w:rsidRPr="00316DFF">
        <w:rPr>
          <w:rFonts w:ascii="Times New Roman" w:eastAsia="Times New Roman" w:hAnsi="Times New Roman" w:cs="Times New Roman"/>
          <w:color w:val="4F4E53"/>
          <w:sz w:val="24"/>
          <w:szCs w:val="24"/>
          <w:lang w:eastAsia="ru-RU"/>
        </w:rPr>
        <w:br/>
        <w:t>Терморезисторы закладывают в различных частях двигателя и поочередно подключают к логометру переключателем. Этот переключатель отличается от применяемого при измерении термопарами тем, что в нем при переходе с одного контакта на другой происходит разрыв цепи питания. В противном случае в момент замыкания и размыкания контактов переключателя имели бы место броски тока, вредно влияющие на подвижную систему логометра.</w:t>
      </w:r>
      <w:r w:rsidRPr="00316DFF">
        <w:rPr>
          <w:rFonts w:ascii="Times New Roman" w:eastAsia="Times New Roman" w:hAnsi="Times New Roman" w:cs="Times New Roman"/>
          <w:color w:val="4F4E53"/>
          <w:sz w:val="24"/>
          <w:szCs w:val="24"/>
          <w:lang w:eastAsia="ru-RU"/>
        </w:rPr>
        <w:br/>
        <w:t>Таблица 1</w:t>
      </w:r>
    </w:p>
    <w:tbl>
      <w:tblPr>
        <w:tblW w:w="14580"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3326"/>
        <w:gridCol w:w="3964"/>
        <w:gridCol w:w="3326"/>
        <w:gridCol w:w="3964"/>
      </w:tblGrid>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after="0"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br/>
              <w:t>Температура, °</w:t>
            </w:r>
            <w:proofErr w:type="gramStart"/>
            <w:r w:rsidRPr="00316DFF">
              <w:rPr>
                <w:rFonts w:ascii="Times New Roman" w:eastAsia="Times New Roman" w:hAnsi="Times New Roman" w:cs="Times New Roman"/>
                <w:sz w:val="24"/>
                <w:szCs w:val="24"/>
                <w:lang w:eastAsia="ru-RU"/>
              </w:rPr>
              <w:t>С</w:t>
            </w:r>
            <w:proofErr w:type="gramEnd"/>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Сопротивление, Ом</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Температура, *</w:t>
            </w:r>
            <w:proofErr w:type="gramStart"/>
            <w:r w:rsidRPr="00316DFF">
              <w:rPr>
                <w:rFonts w:ascii="Times New Roman" w:eastAsia="Times New Roman" w:hAnsi="Times New Roman" w:cs="Times New Roman"/>
                <w:sz w:val="24"/>
                <w:szCs w:val="24"/>
                <w:lang w:eastAsia="ru-RU"/>
              </w:rPr>
              <w:t>С</w:t>
            </w:r>
            <w:proofErr w:type="gramEnd"/>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Сопротивление. Ом</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53,00</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69,89</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54,13</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71,02</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55,25</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72,15</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56,38</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90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73,27</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20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57,51</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95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74,40</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25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58,63</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100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75,53</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30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59,76</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105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76,65</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35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60,88</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110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77,78</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40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62,01</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115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78,90</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45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63,14</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120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80,03</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64,26</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125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81,16</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55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65,39</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130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82,28</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66,52</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135</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83.41</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65</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67,64</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140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84,54</w:t>
            </w:r>
          </w:p>
        </w:tc>
      </w:tr>
      <w:tr w:rsidR="00316DFF" w:rsidRPr="00316DFF" w:rsidTr="00316DFF">
        <w:tc>
          <w:tcPr>
            <w:tcW w:w="91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70</w:t>
            </w:r>
          </w:p>
        </w:tc>
        <w:tc>
          <w:tcPr>
            <w:tcW w:w="82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68,77</w:t>
            </w:r>
          </w:p>
        </w:tc>
        <w:tc>
          <w:tcPr>
            <w:tcW w:w="900"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150</w:t>
            </w:r>
          </w:p>
        </w:tc>
        <w:tc>
          <w:tcPr>
            <w:tcW w:w="795"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316DFF" w:rsidRPr="00316DFF" w:rsidRDefault="00316DFF" w:rsidP="00316DFF">
            <w:pPr>
              <w:spacing w:before="100" w:beforeAutospacing="1" w:after="100" w:afterAutospacing="1" w:line="240" w:lineRule="auto"/>
              <w:rPr>
                <w:rFonts w:ascii="Times New Roman" w:eastAsia="Times New Roman" w:hAnsi="Times New Roman" w:cs="Times New Roman"/>
                <w:sz w:val="24"/>
                <w:szCs w:val="24"/>
                <w:lang w:eastAsia="ru-RU"/>
              </w:rPr>
            </w:pPr>
            <w:r w:rsidRPr="00316DFF">
              <w:rPr>
                <w:rFonts w:ascii="Times New Roman" w:eastAsia="Times New Roman" w:hAnsi="Times New Roman" w:cs="Times New Roman"/>
                <w:sz w:val="24"/>
                <w:szCs w:val="24"/>
                <w:lang w:eastAsia="ru-RU"/>
              </w:rPr>
              <w:t>86,79</w:t>
            </w:r>
          </w:p>
        </w:tc>
      </w:tr>
    </w:tbl>
    <w:p w:rsidR="00316DFF" w:rsidRPr="00316DFF" w:rsidRDefault="00316DFF" w:rsidP="00316DFF">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 xml:space="preserve">Для правильной работы установки </w:t>
      </w:r>
      <w:proofErr w:type="spellStart"/>
      <w:r w:rsidRPr="00316DFF">
        <w:rPr>
          <w:rFonts w:ascii="Times New Roman" w:eastAsia="Times New Roman" w:hAnsi="Times New Roman" w:cs="Times New Roman"/>
          <w:color w:val="4F4E53"/>
          <w:sz w:val="24"/>
          <w:szCs w:val="24"/>
          <w:lang w:eastAsia="ru-RU"/>
        </w:rPr>
        <w:t>теплоконтроля</w:t>
      </w:r>
      <w:proofErr w:type="spellEnd"/>
      <w:r w:rsidRPr="00316DFF">
        <w:rPr>
          <w:rFonts w:ascii="Times New Roman" w:eastAsia="Times New Roman" w:hAnsi="Times New Roman" w:cs="Times New Roman"/>
          <w:color w:val="4F4E53"/>
          <w:sz w:val="24"/>
          <w:szCs w:val="24"/>
          <w:lang w:eastAsia="ru-RU"/>
        </w:rPr>
        <w:t xml:space="preserve"> необходимо, чтобы не только сопротивления </w:t>
      </w:r>
      <w:proofErr w:type="spellStart"/>
      <w:r w:rsidRPr="00316DFF">
        <w:rPr>
          <w:rFonts w:ascii="Times New Roman" w:eastAsia="Times New Roman" w:hAnsi="Times New Roman" w:cs="Times New Roman"/>
          <w:color w:val="4F4E53"/>
          <w:sz w:val="24"/>
          <w:szCs w:val="24"/>
          <w:lang w:eastAsia="ru-RU"/>
        </w:rPr>
        <w:t>термоиндикаторов</w:t>
      </w:r>
      <w:proofErr w:type="spellEnd"/>
      <w:r w:rsidRPr="00316DFF">
        <w:rPr>
          <w:rFonts w:ascii="Times New Roman" w:eastAsia="Times New Roman" w:hAnsi="Times New Roman" w:cs="Times New Roman"/>
          <w:color w:val="4F4E53"/>
          <w:sz w:val="24"/>
          <w:szCs w:val="24"/>
          <w:lang w:eastAsia="ru-RU"/>
        </w:rPr>
        <w:t xml:space="preserve"> были одинаковы, но и совпадали между собой сопротивления соединительных проводов между логометром и </w:t>
      </w:r>
      <w:proofErr w:type="spellStart"/>
      <w:r w:rsidRPr="00316DFF">
        <w:rPr>
          <w:rFonts w:ascii="Times New Roman" w:eastAsia="Times New Roman" w:hAnsi="Times New Roman" w:cs="Times New Roman"/>
          <w:color w:val="4F4E53"/>
          <w:sz w:val="24"/>
          <w:szCs w:val="24"/>
          <w:lang w:eastAsia="ru-RU"/>
        </w:rPr>
        <w:t>термоиндикатором</w:t>
      </w:r>
      <w:proofErr w:type="spellEnd"/>
      <w:r w:rsidRPr="00316DFF">
        <w:rPr>
          <w:rFonts w:ascii="Times New Roman" w:eastAsia="Times New Roman" w:hAnsi="Times New Roman" w:cs="Times New Roman"/>
          <w:color w:val="4F4E53"/>
          <w:sz w:val="24"/>
          <w:szCs w:val="24"/>
          <w:lang w:eastAsia="ru-RU"/>
        </w:rPr>
        <w:t xml:space="preserve"> (терморезистором). Для этого в схеме установки предусматривают катушки с эталонным и подгоночным сопротивлениями.</w:t>
      </w:r>
      <w:r w:rsidRPr="00316DFF">
        <w:rPr>
          <w:rFonts w:ascii="Times New Roman" w:eastAsia="Times New Roman" w:hAnsi="Times New Roman" w:cs="Times New Roman"/>
          <w:color w:val="4F4E53"/>
          <w:sz w:val="24"/>
          <w:szCs w:val="24"/>
          <w:lang w:eastAsia="ru-RU"/>
        </w:rPr>
        <w:br/>
        <w:t>Обычно логометры рассчитаны на то, что сопротивление соединительных проводов равно 5 Ом; к этому значению и подгоняют сопротивление соединительных проводов.</w:t>
      </w:r>
      <w:r w:rsidRPr="00316DFF">
        <w:rPr>
          <w:rFonts w:ascii="Times New Roman" w:eastAsia="Times New Roman" w:hAnsi="Times New Roman" w:cs="Times New Roman"/>
          <w:color w:val="4F4E53"/>
          <w:sz w:val="24"/>
          <w:szCs w:val="24"/>
          <w:lang w:eastAsia="ru-RU"/>
        </w:rPr>
        <w:br/>
        <w:t>По конструкции терморезисторы могут быть плоские, предназначаемые для закладки в пазы, и цилиндрические — для измерения температуры жидкости, газов, а также для установки во вкладыши подшипников. Терморезисторы первого вида наматывают на текстолитовую</w:t>
      </w:r>
      <w:r w:rsidRPr="00316DFF">
        <w:rPr>
          <w:rFonts w:ascii="Times New Roman" w:eastAsia="Times New Roman" w:hAnsi="Times New Roman" w:cs="Times New Roman"/>
          <w:color w:val="4F4E53"/>
          <w:sz w:val="24"/>
          <w:szCs w:val="24"/>
          <w:lang w:eastAsia="ru-RU"/>
        </w:rPr>
        <w:br/>
        <w:t xml:space="preserve">пластинку и защищают оболочкой из </w:t>
      </w:r>
      <w:proofErr w:type="spellStart"/>
      <w:r w:rsidRPr="00316DFF">
        <w:rPr>
          <w:rFonts w:ascii="Times New Roman" w:eastAsia="Times New Roman" w:hAnsi="Times New Roman" w:cs="Times New Roman"/>
          <w:color w:val="4F4E53"/>
          <w:sz w:val="24"/>
          <w:szCs w:val="24"/>
          <w:lang w:eastAsia="ru-RU"/>
        </w:rPr>
        <w:t>бакелизированной</w:t>
      </w:r>
      <w:proofErr w:type="spellEnd"/>
      <w:r w:rsidRPr="00316DFF">
        <w:rPr>
          <w:rFonts w:ascii="Times New Roman" w:eastAsia="Times New Roman" w:hAnsi="Times New Roman" w:cs="Times New Roman"/>
          <w:color w:val="4F4E53"/>
          <w:sz w:val="24"/>
          <w:szCs w:val="24"/>
          <w:lang w:eastAsia="ru-RU"/>
        </w:rPr>
        <w:t xml:space="preserve"> бумаги и </w:t>
      </w:r>
      <w:proofErr w:type="spellStart"/>
      <w:r w:rsidRPr="00316DFF">
        <w:rPr>
          <w:rFonts w:ascii="Times New Roman" w:eastAsia="Times New Roman" w:hAnsi="Times New Roman" w:cs="Times New Roman"/>
          <w:color w:val="4F4E53"/>
          <w:sz w:val="24"/>
          <w:szCs w:val="24"/>
          <w:lang w:eastAsia="ru-RU"/>
        </w:rPr>
        <w:t>микашелка</w:t>
      </w:r>
      <w:proofErr w:type="spellEnd"/>
      <w:r w:rsidRPr="00316DFF">
        <w:rPr>
          <w:rFonts w:ascii="Times New Roman" w:eastAsia="Times New Roman" w:hAnsi="Times New Roman" w:cs="Times New Roman"/>
          <w:color w:val="4F4E53"/>
          <w:sz w:val="24"/>
          <w:szCs w:val="24"/>
          <w:lang w:eastAsia="ru-RU"/>
        </w:rPr>
        <w:t xml:space="preserve">. Терморезисторы второго вида наматывают на медный или текстолитовый стержень и </w:t>
      </w:r>
      <w:r w:rsidRPr="00316DFF">
        <w:rPr>
          <w:rFonts w:ascii="Times New Roman" w:eastAsia="Times New Roman" w:hAnsi="Times New Roman" w:cs="Times New Roman"/>
          <w:color w:val="4F4E53"/>
          <w:sz w:val="24"/>
          <w:szCs w:val="24"/>
          <w:lang w:eastAsia="ru-RU"/>
        </w:rPr>
        <w:lastRenderedPageBreak/>
        <w:t>закладывают в герметический металлический футляр.</w:t>
      </w:r>
      <w:r w:rsidRPr="00316DFF">
        <w:rPr>
          <w:rFonts w:ascii="Times New Roman" w:eastAsia="Times New Roman" w:hAnsi="Times New Roman" w:cs="Times New Roman"/>
          <w:color w:val="4F4E53"/>
          <w:sz w:val="24"/>
          <w:szCs w:val="24"/>
          <w:lang w:eastAsia="ru-RU"/>
        </w:rPr>
        <w:br/>
        <w:t>На рис. 4 приведена заводская схема установки терморезисторов для крупного двигателя.</w:t>
      </w:r>
      <w:r w:rsidRPr="00316DFF">
        <w:rPr>
          <w:rFonts w:ascii="Times New Roman" w:eastAsia="Times New Roman" w:hAnsi="Times New Roman" w:cs="Times New Roman"/>
          <w:color w:val="4F4E53"/>
          <w:sz w:val="24"/>
          <w:szCs w:val="24"/>
          <w:lang w:eastAsia="ru-RU"/>
        </w:rPr>
        <w:br/>
        <w:t xml:space="preserve">Определение температуры обмоток по их сопротивлению постоянному току основано на упомянутом выше свойстве металлов </w:t>
      </w:r>
      <w:proofErr w:type="gramStart"/>
      <w:r w:rsidRPr="00316DFF">
        <w:rPr>
          <w:rFonts w:ascii="Times New Roman" w:eastAsia="Times New Roman" w:hAnsi="Times New Roman" w:cs="Times New Roman"/>
          <w:color w:val="4F4E53"/>
          <w:sz w:val="24"/>
          <w:szCs w:val="24"/>
          <w:lang w:eastAsia="ru-RU"/>
        </w:rPr>
        <w:t>изменять</w:t>
      </w:r>
      <w:proofErr w:type="gramEnd"/>
      <w:r w:rsidRPr="00316DFF">
        <w:rPr>
          <w:rFonts w:ascii="Times New Roman" w:eastAsia="Times New Roman" w:hAnsi="Times New Roman" w:cs="Times New Roman"/>
          <w:color w:val="4F4E53"/>
          <w:sz w:val="24"/>
          <w:szCs w:val="24"/>
          <w:lang w:eastAsia="ru-RU"/>
        </w:rPr>
        <w:t xml:space="preserve"> свое сопротивление в зависимости от температуры.</w:t>
      </w:r>
      <w:r w:rsidRPr="00316DFF">
        <w:rPr>
          <w:rFonts w:ascii="Times New Roman" w:eastAsia="Times New Roman" w:hAnsi="Times New Roman" w:cs="Times New Roman"/>
          <w:color w:val="4F4E53"/>
          <w:sz w:val="24"/>
          <w:szCs w:val="24"/>
          <w:lang w:eastAsia="ru-RU"/>
        </w:rPr>
        <w:br/>
      </w:r>
      <w:r w:rsidRPr="00316DFF">
        <w:rPr>
          <w:rFonts w:ascii="Times New Roman" w:eastAsia="Times New Roman" w:hAnsi="Times New Roman" w:cs="Times New Roman"/>
          <w:noProof/>
          <w:color w:val="4F4E53"/>
          <w:sz w:val="24"/>
          <w:szCs w:val="24"/>
          <w:lang w:eastAsia="ru-RU"/>
        </w:rPr>
        <w:drawing>
          <wp:inline distT="0" distB="0" distL="0" distR="0">
            <wp:extent cx="5549900" cy="3476625"/>
            <wp:effectExtent l="0" t="0" r="0" b="9525"/>
            <wp:docPr id="24" name="Рисунок 24" descr="Схема включения логом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включения логометр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49900" cy="3476625"/>
                    </a:xfrm>
                    <a:prstGeom prst="rect">
                      <a:avLst/>
                    </a:prstGeom>
                    <a:noFill/>
                    <a:ln>
                      <a:noFill/>
                    </a:ln>
                  </pic:spPr>
                </pic:pic>
              </a:graphicData>
            </a:graphic>
          </wp:inline>
        </w:drawing>
      </w:r>
      <w:r w:rsidRPr="00316DFF">
        <w:rPr>
          <w:rFonts w:ascii="Times New Roman" w:eastAsia="Times New Roman" w:hAnsi="Times New Roman" w:cs="Times New Roman"/>
          <w:color w:val="4F4E53"/>
          <w:sz w:val="24"/>
          <w:szCs w:val="24"/>
          <w:lang w:eastAsia="ru-RU"/>
        </w:rPr>
        <w:br/>
        <w:t xml:space="preserve">Рис. 4. </w:t>
      </w:r>
      <w:proofErr w:type="gramStart"/>
      <w:r w:rsidRPr="00316DFF">
        <w:rPr>
          <w:rFonts w:ascii="Times New Roman" w:eastAsia="Times New Roman" w:hAnsi="Times New Roman" w:cs="Times New Roman"/>
          <w:color w:val="4F4E53"/>
          <w:sz w:val="24"/>
          <w:szCs w:val="24"/>
          <w:lang w:eastAsia="ru-RU"/>
        </w:rPr>
        <w:t>Схема включения логометра и расположение термометров сопротивления.</w:t>
      </w:r>
      <w:r w:rsidRPr="00316DFF">
        <w:rPr>
          <w:rFonts w:ascii="Times New Roman" w:eastAsia="Times New Roman" w:hAnsi="Times New Roman" w:cs="Times New Roman"/>
          <w:color w:val="4F4E53"/>
          <w:sz w:val="24"/>
          <w:szCs w:val="24"/>
          <w:lang w:eastAsia="ru-RU"/>
        </w:rPr>
        <w:br/>
        <w:t>1 — измерение температуры стали; 2 — измерение температуры обмотки; 3 — доска зажимов термометров сопротивления; 4 — панель с эталонной и подгоночными катушками: 5 — эталонная катушка; 6 — подгоночные катушки; 7 — логометр; 8 — переключатель; 9 — к источнику постоянного тока.</w:t>
      </w:r>
      <w:proofErr w:type="gramEnd"/>
      <w:r w:rsidRPr="00316DFF">
        <w:rPr>
          <w:rFonts w:ascii="Times New Roman" w:eastAsia="Times New Roman" w:hAnsi="Times New Roman" w:cs="Times New Roman"/>
          <w:color w:val="4F4E53"/>
          <w:sz w:val="24"/>
          <w:szCs w:val="24"/>
          <w:lang w:eastAsia="ru-RU"/>
        </w:rPr>
        <w:br/>
        <w:t>Преобразуя приведенную ранее формулу, определяющую эту зависимость, можно записать:</w:t>
      </w:r>
      <w:r w:rsidRPr="00316DFF">
        <w:rPr>
          <w:rFonts w:ascii="Times New Roman" w:eastAsia="Times New Roman" w:hAnsi="Times New Roman" w:cs="Times New Roman"/>
          <w:color w:val="4F4E53"/>
          <w:sz w:val="24"/>
          <w:szCs w:val="24"/>
          <w:lang w:eastAsia="ru-RU"/>
        </w:rPr>
        <w:br/>
      </w:r>
      <w:r w:rsidRPr="00316DFF">
        <w:rPr>
          <w:rFonts w:ascii="Times New Roman" w:eastAsia="Times New Roman" w:hAnsi="Times New Roman" w:cs="Times New Roman"/>
          <w:noProof/>
          <w:color w:val="4F4E53"/>
          <w:sz w:val="24"/>
          <w:szCs w:val="24"/>
          <w:lang w:eastAsia="ru-RU"/>
        </w:rPr>
        <w:drawing>
          <wp:inline distT="0" distB="0" distL="0" distR="0">
            <wp:extent cx="5146040" cy="627380"/>
            <wp:effectExtent l="0" t="0" r="0" b="1270"/>
            <wp:docPr id="25" name="Рисунок 25" descr="https://leg.co.ua/images/oborudovanie/elektricheskie-mashiny/ispit-asinhron/ispit-asinhron-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g.co.ua/images/oborudovanie/elektricheskie-mashiny/ispit-asinhron/ispit-asinhron-7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6040" cy="627380"/>
                    </a:xfrm>
                    <a:prstGeom prst="rect">
                      <a:avLst/>
                    </a:prstGeom>
                    <a:noFill/>
                    <a:ln>
                      <a:noFill/>
                    </a:ln>
                  </pic:spPr>
                </pic:pic>
              </a:graphicData>
            </a:graphic>
          </wp:inline>
        </w:drawing>
      </w:r>
    </w:p>
    <w:p w:rsidR="00316DFF" w:rsidRPr="00316DFF" w:rsidRDefault="00316DFF" w:rsidP="003F1BB4">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16DFF">
        <w:rPr>
          <w:rFonts w:ascii="Times New Roman" w:eastAsia="Times New Roman" w:hAnsi="Times New Roman" w:cs="Times New Roman"/>
          <w:color w:val="4F4E53"/>
          <w:sz w:val="24"/>
          <w:szCs w:val="24"/>
          <w:lang w:eastAsia="ru-RU"/>
        </w:rPr>
        <w:t>Формула относится к обмоткам, изготовленным из меди. Для алюминиевых обмоток число 235 в формуле следует заменить на 245. Под охлаждающей средой для двигателя подразумевается продуваемый через него или окружающий его воздух.</w:t>
      </w:r>
      <w:r w:rsidRPr="00316DFF">
        <w:rPr>
          <w:rFonts w:ascii="Times New Roman" w:eastAsia="Times New Roman" w:hAnsi="Times New Roman" w:cs="Times New Roman"/>
          <w:color w:val="4F4E53"/>
          <w:sz w:val="24"/>
          <w:szCs w:val="24"/>
          <w:lang w:eastAsia="ru-RU"/>
        </w:rPr>
        <w:br/>
        <w:t>Следует учитывать, что от момента отключения двигателя до начала замеров сопротивления его обмотки проходит некоторое время, в течение которого обмотка успевает несколько остыть. Поэтому для правильного определения температуры обмоток в момент отключения, т. е. в рабочем состоянии двигателя, поступают следующим образом.</w:t>
      </w:r>
      <w:r w:rsidRPr="00316DFF">
        <w:rPr>
          <w:rFonts w:ascii="Times New Roman" w:eastAsia="Times New Roman" w:hAnsi="Times New Roman" w:cs="Times New Roman"/>
          <w:color w:val="4F4E53"/>
          <w:sz w:val="24"/>
          <w:szCs w:val="24"/>
          <w:lang w:eastAsia="ru-RU"/>
        </w:rPr>
        <w:br/>
        <w:t>После отключения машины по возможности через равные (точно измеряемые по секундомеру) промежутки времени производят несколько (но не меньше трех) измерений сопротивления. Промежуток времени между измерениями не должен превышать времени, прошедшего от момента выключения машины до момента проведения первого измерения сопротивления.</w:t>
      </w:r>
      <w:r w:rsidRPr="00316DFF">
        <w:rPr>
          <w:rFonts w:ascii="Times New Roman" w:eastAsia="Times New Roman" w:hAnsi="Times New Roman" w:cs="Times New Roman"/>
          <w:color w:val="4F4E53"/>
          <w:sz w:val="24"/>
          <w:szCs w:val="24"/>
          <w:lang w:eastAsia="ru-RU"/>
        </w:rPr>
        <w:br/>
        <w:t>Первое измерение сопротивления обмотки производят не позднее чем через 1 мин от момента отключения для машины мощностью до 10 кВт, через 1,5 мин — для машин мощностью 10—100 кВт и через 2 мин — для машин мощностью выше 100 кВт.</w:t>
      </w:r>
      <w:r w:rsidRPr="00316DFF">
        <w:rPr>
          <w:rFonts w:ascii="Times New Roman" w:eastAsia="Times New Roman" w:hAnsi="Times New Roman" w:cs="Times New Roman"/>
          <w:color w:val="4F4E53"/>
          <w:sz w:val="24"/>
          <w:szCs w:val="24"/>
          <w:lang w:eastAsia="ru-RU"/>
        </w:rPr>
        <w:br/>
      </w:r>
      <w:r w:rsidRPr="00316DFF">
        <w:rPr>
          <w:rFonts w:ascii="Times New Roman" w:eastAsia="Times New Roman" w:hAnsi="Times New Roman" w:cs="Times New Roman"/>
          <w:color w:val="4F4E53"/>
          <w:sz w:val="24"/>
          <w:szCs w:val="24"/>
          <w:lang w:eastAsia="ru-RU"/>
        </w:rPr>
        <w:lastRenderedPageBreak/>
        <w:t xml:space="preserve">Если первое измерение сопротивления выполнено не более чем через 15—20 </w:t>
      </w:r>
      <w:proofErr w:type="gramStart"/>
      <w:r w:rsidRPr="00316DFF">
        <w:rPr>
          <w:rFonts w:ascii="Times New Roman" w:eastAsia="Times New Roman" w:hAnsi="Times New Roman" w:cs="Times New Roman"/>
          <w:color w:val="4F4E53"/>
          <w:sz w:val="24"/>
          <w:szCs w:val="24"/>
          <w:lang w:eastAsia="ru-RU"/>
        </w:rPr>
        <w:t>с</w:t>
      </w:r>
      <w:proofErr w:type="gramEnd"/>
      <w:r w:rsidRPr="00316DFF">
        <w:rPr>
          <w:rFonts w:ascii="Times New Roman" w:eastAsia="Times New Roman" w:hAnsi="Times New Roman" w:cs="Times New Roman"/>
          <w:color w:val="4F4E53"/>
          <w:sz w:val="24"/>
          <w:szCs w:val="24"/>
          <w:lang w:eastAsia="ru-RU"/>
        </w:rPr>
        <w:t xml:space="preserve"> </w:t>
      </w:r>
      <w:proofErr w:type="gramStart"/>
      <w:r w:rsidRPr="00316DFF">
        <w:rPr>
          <w:rFonts w:ascii="Times New Roman" w:eastAsia="Times New Roman" w:hAnsi="Times New Roman" w:cs="Times New Roman"/>
          <w:color w:val="4F4E53"/>
          <w:sz w:val="24"/>
          <w:szCs w:val="24"/>
          <w:lang w:eastAsia="ru-RU"/>
        </w:rPr>
        <w:t>от</w:t>
      </w:r>
      <w:proofErr w:type="gramEnd"/>
      <w:r w:rsidRPr="00316DFF">
        <w:rPr>
          <w:rFonts w:ascii="Times New Roman" w:eastAsia="Times New Roman" w:hAnsi="Times New Roman" w:cs="Times New Roman"/>
          <w:color w:val="4F4E53"/>
          <w:sz w:val="24"/>
          <w:szCs w:val="24"/>
          <w:lang w:eastAsia="ru-RU"/>
        </w:rPr>
        <w:t xml:space="preserve"> момента выключения, то за сопротивление принимают наибольшее из первых трех измеренных. Если первое измерение произведено позднее чем через 20 с после отключения машины, то вносят поправку на остывание. Для этого производят шесть — восемь измерений сопротивления и строят график изменения сопротивления обмотки при остывании (рис. 6).</w:t>
      </w:r>
      <w:r w:rsidRPr="00316DFF">
        <w:rPr>
          <w:rFonts w:ascii="Times New Roman" w:eastAsia="Times New Roman" w:hAnsi="Times New Roman" w:cs="Times New Roman"/>
          <w:color w:val="4F4E53"/>
          <w:sz w:val="24"/>
          <w:szCs w:val="24"/>
          <w:lang w:eastAsia="ru-RU"/>
        </w:rPr>
        <w:br/>
      </w:r>
      <w:r w:rsidRPr="00316DFF">
        <w:rPr>
          <w:rFonts w:ascii="Times New Roman" w:eastAsia="Times New Roman" w:hAnsi="Times New Roman" w:cs="Times New Roman"/>
          <w:noProof/>
          <w:color w:val="4F4E53"/>
          <w:sz w:val="24"/>
          <w:szCs w:val="24"/>
          <w:lang w:eastAsia="ru-RU"/>
        </w:rPr>
        <w:drawing>
          <wp:inline distT="0" distB="0" distL="0" distR="0">
            <wp:extent cx="2839085" cy="1956435"/>
            <wp:effectExtent l="0" t="0" r="0" b="5715"/>
            <wp:docPr id="26" name="Рисунок 26" descr="График изменения сопротивления обмотки при осты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фик изменения сопротивления обмотки при остывании"/>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39085" cy="1956435"/>
                    </a:xfrm>
                    <a:prstGeom prst="rect">
                      <a:avLst/>
                    </a:prstGeom>
                    <a:noFill/>
                    <a:ln>
                      <a:noFill/>
                    </a:ln>
                  </pic:spPr>
                </pic:pic>
              </a:graphicData>
            </a:graphic>
          </wp:inline>
        </w:drawing>
      </w:r>
      <w:r w:rsidRPr="00316DFF">
        <w:rPr>
          <w:rFonts w:ascii="Times New Roman" w:eastAsia="Times New Roman" w:hAnsi="Times New Roman" w:cs="Times New Roman"/>
          <w:color w:val="4F4E53"/>
          <w:sz w:val="24"/>
          <w:szCs w:val="24"/>
          <w:lang w:eastAsia="ru-RU"/>
        </w:rPr>
        <w:br/>
        <w:t>Рис. 6. График изменения сопротивления обмотки при остывании.</w:t>
      </w:r>
      <w:r w:rsidRPr="00316DFF">
        <w:rPr>
          <w:rFonts w:ascii="Times New Roman" w:eastAsia="Times New Roman" w:hAnsi="Times New Roman" w:cs="Times New Roman"/>
          <w:color w:val="4F4E53"/>
          <w:sz w:val="24"/>
          <w:szCs w:val="24"/>
          <w:lang w:eastAsia="ru-RU"/>
        </w:rPr>
        <w:br/>
        <w:t>По оси абсцисс откладывают (точно в масштабе) время, прошедшее от момента выключения машины до первого измерения, и промежутки между измерениями (с), а по оси ординат — соответствующие измеренные сопротивления и получают кривую зависимости (</w:t>
      </w:r>
      <w:proofErr w:type="gramStart"/>
      <w:r w:rsidRPr="00316DFF">
        <w:rPr>
          <w:rFonts w:ascii="Times New Roman" w:eastAsia="Times New Roman" w:hAnsi="Times New Roman" w:cs="Times New Roman"/>
          <w:color w:val="4F4E53"/>
          <w:sz w:val="24"/>
          <w:szCs w:val="24"/>
          <w:lang w:eastAsia="ru-RU"/>
        </w:rPr>
        <w:t>изображена</w:t>
      </w:r>
      <w:proofErr w:type="gramEnd"/>
      <w:r w:rsidRPr="00316DFF">
        <w:rPr>
          <w:rFonts w:ascii="Times New Roman" w:eastAsia="Times New Roman" w:hAnsi="Times New Roman" w:cs="Times New Roman"/>
          <w:color w:val="4F4E53"/>
          <w:sz w:val="24"/>
          <w:szCs w:val="24"/>
          <w:lang w:eastAsia="ru-RU"/>
        </w:rPr>
        <w:t xml:space="preserve"> сплошной линией). После этого продолжают кривую влево, сохраняя характер ее изменения, до пересечения с осью ординат (</w:t>
      </w:r>
      <w:proofErr w:type="gramStart"/>
      <w:r w:rsidRPr="00316DFF">
        <w:rPr>
          <w:rFonts w:ascii="Times New Roman" w:eastAsia="Times New Roman" w:hAnsi="Times New Roman" w:cs="Times New Roman"/>
          <w:color w:val="4F4E53"/>
          <w:sz w:val="24"/>
          <w:szCs w:val="24"/>
          <w:lang w:eastAsia="ru-RU"/>
        </w:rPr>
        <w:t>изображена</w:t>
      </w:r>
      <w:proofErr w:type="gramEnd"/>
      <w:r w:rsidRPr="00316DFF">
        <w:rPr>
          <w:rFonts w:ascii="Times New Roman" w:eastAsia="Times New Roman" w:hAnsi="Times New Roman" w:cs="Times New Roman"/>
          <w:color w:val="4F4E53"/>
          <w:sz w:val="24"/>
          <w:szCs w:val="24"/>
          <w:lang w:eastAsia="ru-RU"/>
        </w:rPr>
        <w:t xml:space="preserve"> пунктирной линией). Отрезок </w:t>
      </w:r>
      <w:proofErr w:type="gramStart"/>
      <w:r w:rsidRPr="00316DFF">
        <w:rPr>
          <w:rFonts w:ascii="Times New Roman" w:eastAsia="Times New Roman" w:hAnsi="Times New Roman" w:cs="Times New Roman"/>
          <w:color w:val="4F4E53"/>
          <w:sz w:val="24"/>
          <w:szCs w:val="24"/>
          <w:lang w:eastAsia="ru-RU"/>
        </w:rPr>
        <w:t>на оси ординат от начала координат до точки пересечения с пунктирной кривой с достаточной точностью</w:t>
      </w:r>
      <w:proofErr w:type="gramEnd"/>
      <w:r w:rsidRPr="00316DFF">
        <w:rPr>
          <w:rFonts w:ascii="Times New Roman" w:eastAsia="Times New Roman" w:hAnsi="Times New Roman" w:cs="Times New Roman"/>
          <w:color w:val="4F4E53"/>
          <w:sz w:val="24"/>
          <w:szCs w:val="24"/>
          <w:lang w:eastAsia="ru-RU"/>
        </w:rPr>
        <w:t xml:space="preserve"> определит искомое сопротивление обмотки двигателя.</w:t>
      </w:r>
      <w:r w:rsidRPr="00316DFF">
        <w:rPr>
          <w:rFonts w:ascii="Times New Roman" w:eastAsia="Times New Roman" w:hAnsi="Times New Roman" w:cs="Times New Roman"/>
          <w:color w:val="4F4E53"/>
          <w:sz w:val="24"/>
          <w:szCs w:val="24"/>
          <w:lang w:eastAsia="ru-RU"/>
        </w:rPr>
        <w:br/>
        <w:t>Следует учитывать, что при определении температуры обмоток по способу замера их сопротивления определяется средняя температура обмоток. В действительности же при работе двигателя отдельные зоны обмоток, как правило, имеют разную температуру; максимальная температура обмоток, определяющая сохранность изоляции, всегда несколько превышает среднее значение.</w:t>
      </w:r>
    </w:p>
    <w:p w:rsidR="003F1BB4" w:rsidRPr="001665E1" w:rsidRDefault="003F1BB4" w:rsidP="003F1BB4">
      <w:pPr>
        <w:shd w:val="clear" w:color="auto" w:fill="FFFFFF"/>
        <w:spacing w:before="100" w:beforeAutospacing="1" w:after="100" w:afterAutospacing="1" w:line="240" w:lineRule="auto"/>
        <w:outlineLvl w:val="1"/>
        <w:rPr>
          <w:rFonts w:ascii="Times New Roman" w:eastAsia="Times New Roman" w:hAnsi="Times New Roman" w:cs="Times New Roman"/>
          <w:b/>
          <w:color w:val="4F4E53"/>
          <w:sz w:val="24"/>
          <w:szCs w:val="24"/>
          <w:lang w:eastAsia="ru-RU"/>
        </w:rPr>
      </w:pPr>
      <w:r w:rsidRPr="001665E1">
        <w:rPr>
          <w:rFonts w:ascii="Times New Roman" w:eastAsia="Times New Roman" w:hAnsi="Times New Roman" w:cs="Times New Roman"/>
          <w:b/>
          <w:color w:val="4F4E53"/>
          <w:sz w:val="24"/>
          <w:szCs w:val="24"/>
          <w:lang w:eastAsia="ru-RU"/>
        </w:rPr>
        <w:t>Особенности измерения температуры вращающихся частей электрических машин.</w:t>
      </w:r>
    </w:p>
    <w:p w:rsidR="003F1BB4" w:rsidRPr="00033B40" w:rsidRDefault="003F1BB4" w:rsidP="001665E1">
      <w:pPr>
        <w:shd w:val="clear" w:color="auto" w:fill="FFFFFF"/>
        <w:spacing w:before="100" w:beforeAutospacing="1" w:after="100" w:afterAutospacing="1" w:line="240" w:lineRule="auto"/>
        <w:jc w:val="both"/>
        <w:rPr>
          <w:rFonts w:ascii="Times New Roman" w:eastAsia="Times New Roman" w:hAnsi="Times New Roman" w:cs="Times New Roman"/>
          <w:color w:val="4F4E53"/>
          <w:sz w:val="24"/>
          <w:szCs w:val="24"/>
          <w:lang w:eastAsia="ru-RU"/>
        </w:rPr>
      </w:pPr>
      <w:r w:rsidRPr="00033B40">
        <w:rPr>
          <w:rFonts w:ascii="Times New Roman" w:eastAsia="Times New Roman" w:hAnsi="Times New Roman" w:cs="Times New Roman"/>
          <w:color w:val="4F4E53"/>
          <w:sz w:val="24"/>
          <w:szCs w:val="24"/>
          <w:lang w:eastAsia="ru-RU"/>
        </w:rPr>
        <w:t>Температура вращающихся тел измеряется датчиками температуры, которые могут соединяться с индикатором через скользящий электрический контакт или бесконтактным способом. Возможно использование измерителей разового действия.</w:t>
      </w:r>
      <w:r w:rsidRPr="00033B40">
        <w:rPr>
          <w:rFonts w:ascii="Times New Roman" w:eastAsia="Times New Roman" w:hAnsi="Times New Roman" w:cs="Times New Roman"/>
          <w:color w:val="4F4E53"/>
          <w:sz w:val="24"/>
          <w:szCs w:val="24"/>
          <w:lang w:eastAsia="ru-RU"/>
        </w:rPr>
        <w:br/>
        <w:t xml:space="preserve">При использовании скользящего электрического контакта в качестве </w:t>
      </w:r>
      <w:proofErr w:type="spellStart"/>
      <w:r w:rsidRPr="00033B40">
        <w:rPr>
          <w:rFonts w:ascii="Times New Roman" w:eastAsia="Times New Roman" w:hAnsi="Times New Roman" w:cs="Times New Roman"/>
          <w:color w:val="4F4E53"/>
          <w:sz w:val="24"/>
          <w:szCs w:val="24"/>
          <w:lang w:eastAsia="ru-RU"/>
        </w:rPr>
        <w:t>термопреобразователей</w:t>
      </w:r>
      <w:proofErr w:type="spellEnd"/>
      <w:r w:rsidRPr="00033B40">
        <w:rPr>
          <w:rFonts w:ascii="Times New Roman" w:eastAsia="Times New Roman" w:hAnsi="Times New Roman" w:cs="Times New Roman"/>
          <w:color w:val="4F4E53"/>
          <w:sz w:val="24"/>
          <w:szCs w:val="24"/>
          <w:lang w:eastAsia="ru-RU"/>
        </w:rPr>
        <w:t xml:space="preserve"> используются термопары, термометры сопротивления или терморезисторы, которые через контактные кольца и щетки или жидкометаллические контакты соединяются с измерительными приборами. При использовании скользящего контакта в зоне последнего возникает </w:t>
      </w:r>
      <w:proofErr w:type="gramStart"/>
      <w:r w:rsidRPr="00033B40">
        <w:rPr>
          <w:rFonts w:ascii="Times New Roman" w:eastAsia="Times New Roman" w:hAnsi="Times New Roman" w:cs="Times New Roman"/>
          <w:color w:val="4F4E53"/>
          <w:sz w:val="24"/>
          <w:szCs w:val="24"/>
          <w:lang w:eastAsia="ru-RU"/>
        </w:rPr>
        <w:t>коммутационная</w:t>
      </w:r>
      <w:proofErr w:type="gramEnd"/>
      <w:r w:rsidRPr="00033B40">
        <w:rPr>
          <w:rFonts w:ascii="Times New Roman" w:eastAsia="Times New Roman" w:hAnsi="Times New Roman" w:cs="Times New Roman"/>
          <w:color w:val="4F4E53"/>
          <w:sz w:val="24"/>
          <w:szCs w:val="24"/>
          <w:lang w:eastAsia="ru-RU"/>
        </w:rPr>
        <w:t xml:space="preserve"> ЭДС. Сопротивление контакта сильно зависит от температуры, влажности, вибрации, скорости вращения и других факторов. В меньшей степени влияние указанных факторов проявляется в случае применения жидкометаллических контактов.</w:t>
      </w:r>
      <w:r w:rsidRPr="00033B40">
        <w:rPr>
          <w:rFonts w:ascii="Times New Roman" w:eastAsia="Times New Roman" w:hAnsi="Times New Roman" w:cs="Times New Roman"/>
          <w:color w:val="4F4E53"/>
          <w:sz w:val="24"/>
          <w:szCs w:val="24"/>
          <w:lang w:eastAsia="ru-RU"/>
        </w:rPr>
        <w:br/>
        <w:t xml:space="preserve">Скользящие контакты должны подвергаться </w:t>
      </w:r>
      <w:proofErr w:type="gramStart"/>
      <w:r w:rsidRPr="00033B40">
        <w:rPr>
          <w:rFonts w:ascii="Times New Roman" w:eastAsia="Times New Roman" w:hAnsi="Times New Roman" w:cs="Times New Roman"/>
          <w:color w:val="4F4E53"/>
          <w:sz w:val="24"/>
          <w:szCs w:val="24"/>
          <w:lang w:eastAsia="ru-RU"/>
        </w:rPr>
        <w:t>испытаниям</w:t>
      </w:r>
      <w:proofErr w:type="gramEnd"/>
      <w:r w:rsidRPr="00033B40">
        <w:rPr>
          <w:rFonts w:ascii="Times New Roman" w:eastAsia="Times New Roman" w:hAnsi="Times New Roman" w:cs="Times New Roman"/>
          <w:color w:val="4F4E53"/>
          <w:sz w:val="24"/>
          <w:szCs w:val="24"/>
          <w:lang w:eastAsia="ru-RU"/>
        </w:rPr>
        <w:t xml:space="preserve"> как в процессе изготовления, так и при эксплуатации, что затрудняет их использование. Кроме того, в ряде модификаций электрических машин нет места для установки дополнительного щеточно-контактного узла.</w:t>
      </w:r>
      <w:r w:rsidRPr="00033B40">
        <w:rPr>
          <w:rFonts w:ascii="Times New Roman" w:eastAsia="Times New Roman" w:hAnsi="Times New Roman" w:cs="Times New Roman"/>
          <w:color w:val="4F4E53"/>
          <w:sz w:val="24"/>
          <w:szCs w:val="24"/>
          <w:lang w:eastAsia="ru-RU"/>
        </w:rPr>
        <w:br/>
        <w:t xml:space="preserve">Бесконтактная передача информации с </w:t>
      </w:r>
      <w:proofErr w:type="spellStart"/>
      <w:r w:rsidRPr="00033B40">
        <w:rPr>
          <w:rFonts w:ascii="Times New Roman" w:eastAsia="Times New Roman" w:hAnsi="Times New Roman" w:cs="Times New Roman"/>
          <w:color w:val="4F4E53"/>
          <w:sz w:val="24"/>
          <w:szCs w:val="24"/>
          <w:lang w:eastAsia="ru-RU"/>
        </w:rPr>
        <w:t>термопреобразователя</w:t>
      </w:r>
      <w:proofErr w:type="spellEnd"/>
      <w:r w:rsidRPr="00033B40">
        <w:rPr>
          <w:rFonts w:ascii="Times New Roman" w:eastAsia="Times New Roman" w:hAnsi="Times New Roman" w:cs="Times New Roman"/>
          <w:color w:val="4F4E53"/>
          <w:sz w:val="24"/>
          <w:szCs w:val="24"/>
          <w:lang w:eastAsia="ru-RU"/>
        </w:rPr>
        <w:t xml:space="preserve"> на измерительное устройство может осуществляться с использованием индуктивной, емкостной или СВЧ связи. Широкое распространение получили бесконтактные методы измерения температуры, основанные на измерении теплового излучения ротора.</w:t>
      </w:r>
      <w:r w:rsidRPr="00033B40">
        <w:rPr>
          <w:rFonts w:ascii="Times New Roman" w:eastAsia="Times New Roman" w:hAnsi="Times New Roman" w:cs="Times New Roman"/>
          <w:color w:val="4F4E53"/>
          <w:sz w:val="24"/>
          <w:szCs w:val="24"/>
          <w:lang w:eastAsia="ru-RU"/>
        </w:rPr>
        <w:br/>
      </w:r>
      <w:r w:rsidRPr="00033B40">
        <w:rPr>
          <w:rFonts w:ascii="Times New Roman" w:eastAsia="Times New Roman" w:hAnsi="Times New Roman" w:cs="Times New Roman"/>
          <w:color w:val="4F4E53"/>
          <w:sz w:val="24"/>
          <w:szCs w:val="24"/>
          <w:lang w:eastAsia="ru-RU"/>
        </w:rPr>
        <w:lastRenderedPageBreak/>
        <w:t xml:space="preserve">Индукционная связь может осуществляться с помощью вращающегося трансформатора — воздушного или с </w:t>
      </w:r>
      <w:proofErr w:type="spellStart"/>
      <w:r w:rsidRPr="00033B40">
        <w:rPr>
          <w:rFonts w:ascii="Times New Roman" w:eastAsia="Times New Roman" w:hAnsi="Times New Roman" w:cs="Times New Roman"/>
          <w:color w:val="4F4E53"/>
          <w:sz w:val="24"/>
          <w:szCs w:val="24"/>
          <w:lang w:eastAsia="ru-RU"/>
        </w:rPr>
        <w:t>ферромагнитным</w:t>
      </w:r>
      <w:proofErr w:type="spellEnd"/>
      <w:r w:rsidRPr="00033B40">
        <w:rPr>
          <w:rFonts w:ascii="Times New Roman" w:eastAsia="Times New Roman" w:hAnsi="Times New Roman" w:cs="Times New Roman"/>
          <w:color w:val="4F4E53"/>
          <w:sz w:val="24"/>
          <w:szCs w:val="24"/>
          <w:lang w:eastAsia="ru-RU"/>
        </w:rPr>
        <w:t xml:space="preserve"> сердечником. Вращающаяся катушка соединена с термометром сопротивления или терморезистором, а неподвижная включена в мостовую измерительную схему. Питание моста осуществляется от источника переменного тока.</w:t>
      </w:r>
      <w:r w:rsidRPr="00033B40">
        <w:rPr>
          <w:rFonts w:ascii="Times New Roman" w:eastAsia="Times New Roman" w:hAnsi="Times New Roman" w:cs="Times New Roman"/>
          <w:color w:val="4F4E53"/>
          <w:sz w:val="24"/>
          <w:szCs w:val="24"/>
          <w:lang w:eastAsia="ru-RU"/>
        </w:rPr>
        <w:br/>
        <w:t xml:space="preserve">В случае применения емкостной связи одна из обкладок конденсатора (обычно цилиндрического) вращается, а другая неподвижна. Время заряда или разряда конденсатора и его ток зависят от сопротивления </w:t>
      </w:r>
      <w:proofErr w:type="spellStart"/>
      <w:r w:rsidRPr="00033B40">
        <w:rPr>
          <w:rFonts w:ascii="Times New Roman" w:eastAsia="Times New Roman" w:hAnsi="Times New Roman" w:cs="Times New Roman"/>
          <w:color w:val="4F4E53"/>
          <w:sz w:val="24"/>
          <w:szCs w:val="24"/>
          <w:lang w:eastAsia="ru-RU"/>
        </w:rPr>
        <w:t>термопреобразователя</w:t>
      </w:r>
      <w:proofErr w:type="spellEnd"/>
      <w:r w:rsidRPr="00033B40">
        <w:rPr>
          <w:rFonts w:ascii="Times New Roman" w:eastAsia="Times New Roman" w:hAnsi="Times New Roman" w:cs="Times New Roman"/>
          <w:color w:val="4F4E53"/>
          <w:sz w:val="24"/>
          <w:szCs w:val="24"/>
          <w:lang w:eastAsia="ru-RU"/>
        </w:rPr>
        <w:t>, соединенного с вращающейся обкладкой конденсатора.</w:t>
      </w:r>
      <w:r w:rsidRPr="00033B40">
        <w:rPr>
          <w:rFonts w:ascii="Times New Roman" w:eastAsia="Times New Roman" w:hAnsi="Times New Roman" w:cs="Times New Roman"/>
          <w:color w:val="4F4E53"/>
          <w:sz w:val="24"/>
          <w:szCs w:val="24"/>
          <w:lang w:eastAsia="ru-RU"/>
        </w:rPr>
        <w:br/>
        <w:t xml:space="preserve">В качестве </w:t>
      </w:r>
      <w:proofErr w:type="spellStart"/>
      <w:r w:rsidRPr="00033B40">
        <w:rPr>
          <w:rFonts w:ascii="Times New Roman" w:eastAsia="Times New Roman" w:hAnsi="Times New Roman" w:cs="Times New Roman"/>
          <w:color w:val="4F4E53"/>
          <w:sz w:val="24"/>
          <w:szCs w:val="24"/>
          <w:lang w:eastAsia="ru-RU"/>
        </w:rPr>
        <w:t>термопреобразователей</w:t>
      </w:r>
      <w:proofErr w:type="spellEnd"/>
      <w:r w:rsidRPr="00033B40">
        <w:rPr>
          <w:rFonts w:ascii="Times New Roman" w:eastAsia="Times New Roman" w:hAnsi="Times New Roman" w:cs="Times New Roman"/>
          <w:color w:val="4F4E53"/>
          <w:sz w:val="24"/>
          <w:szCs w:val="24"/>
          <w:lang w:eastAsia="ru-RU"/>
        </w:rPr>
        <w:t xml:space="preserve"> применяют и датчики с сердечниками из материалов, точка Кюри которых соответствует предельно допустимой температуре контролируемого элемента вращающегося ротора электрической машины.</w:t>
      </w:r>
      <w:r w:rsidRPr="00033B40">
        <w:rPr>
          <w:rFonts w:ascii="Times New Roman" w:eastAsia="Times New Roman" w:hAnsi="Times New Roman" w:cs="Times New Roman"/>
          <w:color w:val="4F4E53"/>
          <w:sz w:val="24"/>
          <w:szCs w:val="24"/>
          <w:lang w:eastAsia="ru-RU"/>
        </w:rPr>
        <w:br/>
        <w:t xml:space="preserve">СВЧ-связь применяется редко и осуществляется с помощью </w:t>
      </w:r>
      <w:proofErr w:type="gramStart"/>
      <w:r w:rsidRPr="00033B40">
        <w:rPr>
          <w:rFonts w:ascii="Times New Roman" w:eastAsia="Times New Roman" w:hAnsi="Times New Roman" w:cs="Times New Roman"/>
          <w:color w:val="4F4E53"/>
          <w:sz w:val="24"/>
          <w:szCs w:val="24"/>
          <w:lang w:eastAsia="ru-RU"/>
        </w:rPr>
        <w:t>миниатюрных</w:t>
      </w:r>
      <w:proofErr w:type="gramEnd"/>
      <w:r w:rsidRPr="00033B40">
        <w:rPr>
          <w:rFonts w:ascii="Times New Roman" w:eastAsia="Times New Roman" w:hAnsi="Times New Roman" w:cs="Times New Roman"/>
          <w:color w:val="4F4E53"/>
          <w:sz w:val="24"/>
          <w:szCs w:val="24"/>
          <w:lang w:eastAsia="ru-RU"/>
        </w:rPr>
        <w:t xml:space="preserve"> СВЧ-резонаторов, устанавливаемых на роторе. При изменении температуры в результате теплового расширения изменяются линейные размеры резонатора и его резонансная частота, что улавливается неподвижными приемниками частоты (частотомеры). Приемник может иметь шкалу в градусах либо может быть снабжен специальной </w:t>
      </w:r>
      <w:proofErr w:type="spellStart"/>
      <w:r w:rsidRPr="00033B40">
        <w:rPr>
          <w:rFonts w:ascii="Times New Roman" w:eastAsia="Times New Roman" w:hAnsi="Times New Roman" w:cs="Times New Roman"/>
          <w:color w:val="4F4E53"/>
          <w:sz w:val="24"/>
          <w:szCs w:val="24"/>
          <w:lang w:eastAsia="ru-RU"/>
        </w:rPr>
        <w:t>градуировочной</w:t>
      </w:r>
      <w:proofErr w:type="spellEnd"/>
      <w:r w:rsidRPr="00033B40">
        <w:rPr>
          <w:rFonts w:ascii="Times New Roman" w:eastAsia="Times New Roman" w:hAnsi="Times New Roman" w:cs="Times New Roman"/>
          <w:color w:val="4F4E53"/>
          <w:sz w:val="24"/>
          <w:szCs w:val="24"/>
          <w:lang w:eastAsia="ru-RU"/>
        </w:rPr>
        <w:t xml:space="preserve"> таблицей или кривой, которые позволяют по известному значению частоты определять температуру.</w:t>
      </w:r>
      <w:r w:rsidRPr="00033B40">
        <w:rPr>
          <w:rFonts w:ascii="Times New Roman" w:eastAsia="Times New Roman" w:hAnsi="Times New Roman" w:cs="Times New Roman"/>
          <w:color w:val="4F4E53"/>
          <w:sz w:val="24"/>
          <w:szCs w:val="24"/>
          <w:lang w:eastAsia="ru-RU"/>
        </w:rPr>
        <w:br/>
        <w:t xml:space="preserve">Использование теплового излучения вращающихся частей электрических машин для измерения их температуры стало возможным после разработки приемников излучения, имеющих длину волны около 5 мкм, что соответствует области излучения </w:t>
      </w:r>
      <w:proofErr w:type="spellStart"/>
      <w:r w:rsidRPr="00033B40">
        <w:rPr>
          <w:rFonts w:ascii="Times New Roman" w:eastAsia="Times New Roman" w:hAnsi="Times New Roman" w:cs="Times New Roman"/>
          <w:color w:val="4F4E53"/>
          <w:sz w:val="24"/>
          <w:szCs w:val="24"/>
          <w:lang w:eastAsia="ru-RU"/>
        </w:rPr>
        <w:t>слабонагретых</w:t>
      </w:r>
      <w:proofErr w:type="spellEnd"/>
      <w:r w:rsidRPr="00033B40">
        <w:rPr>
          <w:rFonts w:ascii="Times New Roman" w:eastAsia="Times New Roman" w:hAnsi="Times New Roman" w:cs="Times New Roman"/>
          <w:color w:val="4F4E53"/>
          <w:sz w:val="24"/>
          <w:szCs w:val="24"/>
          <w:lang w:eastAsia="ru-RU"/>
        </w:rPr>
        <w:t xml:space="preserve"> тел с температурами около Ю0</w:t>
      </w:r>
      <w:proofErr w:type="gramStart"/>
      <w:r w:rsidRPr="00033B40">
        <w:rPr>
          <w:rFonts w:ascii="Times New Roman" w:eastAsia="Times New Roman" w:hAnsi="Times New Roman" w:cs="Times New Roman"/>
          <w:color w:val="4F4E53"/>
          <w:sz w:val="24"/>
          <w:szCs w:val="24"/>
          <w:lang w:eastAsia="ru-RU"/>
        </w:rPr>
        <w:t>°С</w:t>
      </w:r>
      <w:proofErr w:type="gramEnd"/>
      <w:r w:rsidRPr="00033B40">
        <w:rPr>
          <w:rFonts w:ascii="Times New Roman" w:eastAsia="Times New Roman" w:hAnsi="Times New Roman" w:cs="Times New Roman"/>
          <w:color w:val="4F4E53"/>
          <w:sz w:val="24"/>
          <w:szCs w:val="24"/>
          <w:lang w:eastAsia="ru-RU"/>
        </w:rPr>
        <w:t xml:space="preserve"> (в частности, на базе сернистого свинца). Для бесконтактного измерения температуры вращающихся частей можно использовать стандартные фотоэлектрические пирометры и </w:t>
      </w:r>
      <w:proofErr w:type="spellStart"/>
      <w:r w:rsidRPr="00033B40">
        <w:rPr>
          <w:rFonts w:ascii="Times New Roman" w:eastAsia="Times New Roman" w:hAnsi="Times New Roman" w:cs="Times New Roman"/>
          <w:color w:val="4F4E53"/>
          <w:sz w:val="24"/>
          <w:szCs w:val="24"/>
          <w:lang w:eastAsia="ru-RU"/>
        </w:rPr>
        <w:t>тепловизоры</w:t>
      </w:r>
      <w:proofErr w:type="spellEnd"/>
      <w:r w:rsidRPr="00033B40">
        <w:rPr>
          <w:rFonts w:ascii="Times New Roman" w:eastAsia="Times New Roman" w:hAnsi="Times New Roman" w:cs="Times New Roman"/>
          <w:color w:val="4F4E53"/>
          <w:sz w:val="24"/>
          <w:szCs w:val="24"/>
          <w:lang w:eastAsia="ru-RU"/>
        </w:rPr>
        <w:t>, которые серийно выпускаются промышленностью.</w:t>
      </w:r>
    </w:p>
    <w:p w:rsidR="003F1BB4" w:rsidRPr="003F1BB4" w:rsidRDefault="003F1BB4" w:rsidP="003F1BB4">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3F1BB4">
        <w:rPr>
          <w:rFonts w:ascii="Times New Roman" w:eastAsia="Times New Roman" w:hAnsi="Times New Roman" w:cs="Times New Roman"/>
          <w:caps/>
          <w:color w:val="4F4E53"/>
          <w:kern w:val="36"/>
          <w:sz w:val="24"/>
          <w:szCs w:val="24"/>
          <w:lang w:eastAsia="ru-RU"/>
        </w:rPr>
        <w:t>ИЗНАШИВАНИЕ ДЕТАЛЕЙ МАШИН</w:t>
      </w:r>
    </w:p>
    <w:p w:rsidR="003F1BB4" w:rsidRPr="003F1BB4" w:rsidRDefault="003F1BB4"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3F1BB4">
        <w:rPr>
          <w:rFonts w:ascii="Times New Roman" w:eastAsia="Times New Roman" w:hAnsi="Times New Roman" w:cs="Times New Roman"/>
          <w:color w:val="4F4E53"/>
          <w:sz w:val="24"/>
          <w:szCs w:val="24"/>
          <w:lang w:eastAsia="ru-RU"/>
        </w:rPr>
        <w:t>Изнашивание — это процесс постепенного изменения размеров и формы тела при трении, проявляющийся в отделении с поверхности трения материала и в его остаточной деформации. В электрических машинах происходит механическое, молекулярно-механическое, коррозионно-механическое и другие виды изнашивания.</w:t>
      </w:r>
      <w:r w:rsidRPr="003F1BB4">
        <w:rPr>
          <w:rFonts w:ascii="Times New Roman" w:eastAsia="Times New Roman" w:hAnsi="Times New Roman" w:cs="Times New Roman"/>
          <w:color w:val="4F4E53"/>
          <w:sz w:val="24"/>
          <w:szCs w:val="24"/>
          <w:lang w:eastAsia="ru-RU"/>
        </w:rPr>
        <w:br/>
        <w:t xml:space="preserve">Механическое изнашивание существенно не отражается на физических и химических свойствах материала. При молекулярно-механическом изнашивании механическое воздействие сопровождается одновременным воздействием молекулярных или атомарных сил на поверхности деталей; такое изнашивание происходит, например, в подшипниках качения при высоких контактных давлениях шарика на дорожку качения кольца и сопровождается переносом материала с одной поверхности на другую. Коррозионно-механическое изнашивание вызывается трением поверхностей, вступивших в химическое взаимодействие со средой; его подразделяют </w:t>
      </w:r>
      <w:proofErr w:type="gramStart"/>
      <w:r w:rsidRPr="003F1BB4">
        <w:rPr>
          <w:rFonts w:ascii="Times New Roman" w:eastAsia="Times New Roman" w:hAnsi="Times New Roman" w:cs="Times New Roman"/>
          <w:color w:val="4F4E53"/>
          <w:sz w:val="24"/>
          <w:szCs w:val="24"/>
          <w:lang w:eastAsia="ru-RU"/>
        </w:rPr>
        <w:t>на</w:t>
      </w:r>
      <w:proofErr w:type="gramEnd"/>
      <w:r w:rsidRPr="003F1BB4">
        <w:rPr>
          <w:rFonts w:ascii="Times New Roman" w:eastAsia="Times New Roman" w:hAnsi="Times New Roman" w:cs="Times New Roman"/>
          <w:color w:val="4F4E53"/>
          <w:sz w:val="24"/>
          <w:szCs w:val="24"/>
          <w:lang w:eastAsia="ru-RU"/>
        </w:rPr>
        <w:t xml:space="preserve"> окислительное и </w:t>
      </w:r>
      <w:proofErr w:type="spellStart"/>
      <w:r w:rsidRPr="003F1BB4">
        <w:rPr>
          <w:rFonts w:ascii="Times New Roman" w:eastAsia="Times New Roman" w:hAnsi="Times New Roman" w:cs="Times New Roman"/>
          <w:color w:val="4F4E53"/>
          <w:sz w:val="24"/>
          <w:szCs w:val="24"/>
          <w:lang w:eastAsia="ru-RU"/>
        </w:rPr>
        <w:t>фретинг</w:t>
      </w:r>
      <w:proofErr w:type="spellEnd"/>
      <w:r w:rsidRPr="003F1BB4">
        <w:rPr>
          <w:rFonts w:ascii="Times New Roman" w:eastAsia="Times New Roman" w:hAnsi="Times New Roman" w:cs="Times New Roman"/>
          <w:color w:val="4F4E53"/>
          <w:sz w:val="24"/>
          <w:szCs w:val="24"/>
          <w:lang w:eastAsia="ru-RU"/>
        </w:rPr>
        <w:t xml:space="preserve">-коррозию. Окислительное изнашивание возникает при наличии на поверхностях трения оксидных пленок, образовавшихся в результате взаимодействия материала деталей с кислородом. </w:t>
      </w:r>
      <w:proofErr w:type="spellStart"/>
      <w:r w:rsidRPr="003F1BB4">
        <w:rPr>
          <w:rFonts w:ascii="Times New Roman" w:eastAsia="Times New Roman" w:hAnsi="Times New Roman" w:cs="Times New Roman"/>
          <w:color w:val="4F4E53"/>
          <w:sz w:val="24"/>
          <w:szCs w:val="24"/>
          <w:lang w:eastAsia="ru-RU"/>
        </w:rPr>
        <w:t>Фретинг</w:t>
      </w:r>
      <w:proofErr w:type="spellEnd"/>
      <w:r w:rsidRPr="003F1BB4">
        <w:rPr>
          <w:rFonts w:ascii="Times New Roman" w:eastAsia="Times New Roman" w:hAnsi="Times New Roman" w:cs="Times New Roman"/>
          <w:color w:val="4F4E53"/>
          <w:sz w:val="24"/>
          <w:szCs w:val="24"/>
          <w:lang w:eastAsia="ru-RU"/>
        </w:rPr>
        <w:t xml:space="preserve">-коррозия имеет место при малых колебательных движениях; этот вид изнашивания характерен для поверхностей деталей в неподвижных соединениях, воспринимающих вибрационные нагрузки (например, поверхности колец подшипников качения, соприкасающиеся с валом и корпусом, заклепочные соединения). </w:t>
      </w:r>
      <w:proofErr w:type="spellStart"/>
      <w:r w:rsidRPr="003F1BB4">
        <w:rPr>
          <w:rFonts w:ascii="Times New Roman" w:eastAsia="Times New Roman" w:hAnsi="Times New Roman" w:cs="Times New Roman"/>
          <w:color w:val="4F4E53"/>
          <w:sz w:val="24"/>
          <w:szCs w:val="24"/>
          <w:lang w:eastAsia="ru-RU"/>
        </w:rPr>
        <w:t>Фретинг</w:t>
      </w:r>
      <w:proofErr w:type="spellEnd"/>
      <w:r w:rsidRPr="003F1BB4">
        <w:rPr>
          <w:rFonts w:ascii="Times New Roman" w:eastAsia="Times New Roman" w:hAnsi="Times New Roman" w:cs="Times New Roman"/>
          <w:color w:val="4F4E53"/>
          <w:sz w:val="24"/>
          <w:szCs w:val="24"/>
          <w:lang w:eastAsia="ru-RU"/>
        </w:rPr>
        <w:t>-коррозия может образовываться как при сухом трении, так и при работе в условиях смазки.</w:t>
      </w:r>
      <w:r w:rsidRPr="003F1BB4">
        <w:rPr>
          <w:rFonts w:ascii="Times New Roman" w:eastAsia="Times New Roman" w:hAnsi="Times New Roman" w:cs="Times New Roman"/>
          <w:color w:val="4F4E53"/>
          <w:sz w:val="24"/>
          <w:szCs w:val="24"/>
          <w:lang w:eastAsia="ru-RU"/>
        </w:rPr>
        <w:br/>
        <w:t xml:space="preserve">Абразивное изнашивание является разновидностью механического изнашивания. Оно происходит в результате режущего и царапающего действия твердых частиц, которые находятся между трущимися поверхностями. Различают </w:t>
      </w:r>
      <w:proofErr w:type="spellStart"/>
      <w:r w:rsidRPr="003F1BB4">
        <w:rPr>
          <w:rFonts w:ascii="Times New Roman" w:eastAsia="Times New Roman" w:hAnsi="Times New Roman" w:cs="Times New Roman"/>
          <w:color w:val="4F4E53"/>
          <w:sz w:val="24"/>
          <w:szCs w:val="24"/>
          <w:lang w:eastAsia="ru-RU"/>
        </w:rPr>
        <w:t>газоабразивное</w:t>
      </w:r>
      <w:proofErr w:type="spellEnd"/>
      <w:r w:rsidRPr="003F1BB4">
        <w:rPr>
          <w:rFonts w:ascii="Times New Roman" w:eastAsia="Times New Roman" w:hAnsi="Times New Roman" w:cs="Times New Roman"/>
          <w:color w:val="4F4E53"/>
          <w:sz w:val="24"/>
          <w:szCs w:val="24"/>
          <w:lang w:eastAsia="ru-RU"/>
        </w:rPr>
        <w:t xml:space="preserve"> и гидроабразивное изнашивание; последнее возникает в результате воздействия твердых </w:t>
      </w:r>
      <w:r w:rsidRPr="003F1BB4">
        <w:rPr>
          <w:rFonts w:ascii="Times New Roman" w:eastAsia="Times New Roman" w:hAnsi="Times New Roman" w:cs="Times New Roman"/>
          <w:color w:val="4F4E53"/>
          <w:sz w:val="24"/>
          <w:szCs w:val="24"/>
          <w:lang w:eastAsia="ru-RU"/>
        </w:rPr>
        <w:lastRenderedPageBreak/>
        <w:t>частиц, увлекаемых потоком газа или жидкости.</w:t>
      </w:r>
      <w:r w:rsidRPr="003F1BB4">
        <w:rPr>
          <w:rFonts w:ascii="Times New Roman" w:eastAsia="Times New Roman" w:hAnsi="Times New Roman" w:cs="Times New Roman"/>
          <w:color w:val="4F4E53"/>
          <w:sz w:val="24"/>
          <w:szCs w:val="24"/>
          <w:lang w:eastAsia="ru-RU"/>
        </w:rPr>
        <w:br/>
        <w:t>Усталостное изнашивание — разновидность механического изнашивания. Оно является следствием многократного деформирования микрообъемов материала, приводящего к возникновению трещин и отделению с поверхности слоев материала.</w:t>
      </w:r>
      <w:r w:rsidRPr="003F1BB4">
        <w:rPr>
          <w:rFonts w:ascii="Times New Roman" w:eastAsia="Times New Roman" w:hAnsi="Times New Roman" w:cs="Times New Roman"/>
          <w:color w:val="4F4E53"/>
          <w:sz w:val="24"/>
          <w:szCs w:val="24"/>
          <w:lang w:eastAsia="ru-RU"/>
        </w:rPr>
        <w:br/>
        <w:t>Эрозионное изнашивание происходит под воздействием потока жидкости или газа на поверхность детали. Электроэрозионное изнашивание связано с появлением искровых разрядов, при которых частицы металла переносятся с анода на катод и частично рассеиваются в окружающем пространстве. Разряды возникают при замыкании и размыкании контактов электрических приборов, а также между щеками и коллектором или контактными кольцами.</w:t>
      </w:r>
      <w:r w:rsidRPr="003F1BB4">
        <w:rPr>
          <w:rFonts w:ascii="Times New Roman" w:eastAsia="Times New Roman" w:hAnsi="Times New Roman" w:cs="Times New Roman"/>
          <w:color w:val="4F4E53"/>
          <w:sz w:val="24"/>
          <w:szCs w:val="24"/>
          <w:lang w:eastAsia="ru-RU"/>
        </w:rPr>
        <w:br/>
        <w:t>В машинах некоторые детали при сохранении геометрических размеров и формы становятся непригодными к дальнейшей работе в результате потерн упругости. Наиболее часто выходят из строя по этой причине щеточные пружины токосъемного устройства.</w:t>
      </w:r>
      <w:r w:rsidRPr="003F1BB4">
        <w:rPr>
          <w:rFonts w:ascii="Times New Roman" w:eastAsia="Times New Roman" w:hAnsi="Times New Roman" w:cs="Times New Roman"/>
          <w:color w:val="4F4E53"/>
          <w:sz w:val="24"/>
          <w:szCs w:val="24"/>
          <w:lang w:eastAsia="ru-RU"/>
        </w:rPr>
        <w:br/>
        <w:t>Надежность электрических машин в значительной степени зависит от состояния изоляции обмоток. Основной характеристикой изоляции является ее электрическая прочность, а также теплопроводность, механическая прочность и другие свойства.</w:t>
      </w:r>
      <w:r w:rsidRPr="003F1BB4">
        <w:rPr>
          <w:rFonts w:ascii="Times New Roman" w:eastAsia="Times New Roman" w:hAnsi="Times New Roman" w:cs="Times New Roman"/>
          <w:color w:val="4F4E53"/>
          <w:sz w:val="24"/>
          <w:szCs w:val="24"/>
          <w:lang w:eastAsia="ru-RU"/>
        </w:rPr>
        <w:br/>
        <w:t xml:space="preserve">Изоляция разрушается в результате нагрева, механических усилий (давление, вибрация и удары), влияния влаги, агрессивных сред и других факторов. В высоковольтных машинах существенное значение имеет воздействие на их поверхности электрического поля. Необратимые изменения структуры и химического состава изоляции под действием перечисленных факторов вызывают ее старение. Процесс ухудшения свойств изоляции в результате старения называется износом. В ряде случаев возможно повреждение изоляции, не связанное с износом: продавливание, </w:t>
      </w:r>
      <w:proofErr w:type="spellStart"/>
      <w:r w:rsidRPr="003F1BB4">
        <w:rPr>
          <w:rFonts w:ascii="Times New Roman" w:eastAsia="Times New Roman" w:hAnsi="Times New Roman" w:cs="Times New Roman"/>
          <w:color w:val="4F4E53"/>
          <w:sz w:val="24"/>
          <w:szCs w:val="24"/>
          <w:lang w:eastAsia="ru-RU"/>
        </w:rPr>
        <w:t>прорезание</w:t>
      </w:r>
      <w:proofErr w:type="spellEnd"/>
      <w:r w:rsidRPr="003F1BB4">
        <w:rPr>
          <w:rFonts w:ascii="Times New Roman" w:eastAsia="Times New Roman" w:hAnsi="Times New Roman" w:cs="Times New Roman"/>
          <w:color w:val="4F4E53"/>
          <w:sz w:val="24"/>
          <w:szCs w:val="24"/>
          <w:lang w:eastAsia="ru-RU"/>
        </w:rPr>
        <w:t xml:space="preserve"> ее острыми кромками металлических деталей, образование трещин вследствие значительных напряжений при изгибе и т. п. Такие местные дефекты часто приводят к пробою изоляции задолго до появления существенных признаков старения.</w:t>
      </w:r>
      <w:r w:rsidRPr="003F1BB4">
        <w:rPr>
          <w:rFonts w:ascii="Times New Roman" w:eastAsia="Times New Roman" w:hAnsi="Times New Roman" w:cs="Times New Roman"/>
          <w:color w:val="4F4E53"/>
          <w:sz w:val="24"/>
          <w:szCs w:val="24"/>
          <w:lang w:eastAsia="ru-RU"/>
        </w:rPr>
        <w:br/>
        <w:t>Отказы машин постоянного тока часто происходят вследствие износа коллектора и щеток. Их механическое изнашивание зависит от давления щеток на коллектор, вибрации, биения коллектора, скорости перемещения поверхности коллектора относительно щеток и т. д. При нарушении постоянства скользящего контакта в результате биения коллектора искрение щеток увеличивается, увеличивается износ и обгорание щеток и коллекторных пластин. Коррозионно-механическое изнашивание зависит от состава и влажности окружающего воздуха, наличия в среде активных газов, образования оксидной пленки (политуры) на поверхности коллектора и т. д. Пленка снижает скорость изнашивания. На износ коллектора влияет также плотность тока под щеткой, нарушение коммутации (повышенное искрение), сопротивление переходного контакта между щеткой и коллектором, марка щетки и материал, из которого изготовлены пластины коллектора.</w:t>
      </w:r>
    </w:p>
    <w:p w:rsidR="001A04EB" w:rsidRPr="001A04EB" w:rsidRDefault="001A04EB"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t>В процессе эксплуатации происходит износ электротехнического оборудования. Условно по характеру физических процессов, лежащих в его основе, можно выделить три вида износа: механический, электрический и моральный.</w:t>
      </w:r>
      <w:r w:rsidRPr="001A04EB">
        <w:rPr>
          <w:rFonts w:ascii="Times New Roman" w:eastAsia="Times New Roman" w:hAnsi="Times New Roman" w:cs="Times New Roman"/>
          <w:color w:val="4F4E53"/>
          <w:sz w:val="24"/>
          <w:szCs w:val="24"/>
          <w:lang w:eastAsia="ru-RU"/>
        </w:rPr>
        <w:br/>
      </w:r>
      <w:r w:rsidRPr="001A04EB">
        <w:rPr>
          <w:rFonts w:ascii="Times New Roman" w:eastAsia="Times New Roman" w:hAnsi="Times New Roman" w:cs="Times New Roman"/>
          <w:b/>
          <w:color w:val="4F4E53"/>
          <w:sz w:val="24"/>
          <w:szCs w:val="24"/>
          <w:lang w:eastAsia="ru-RU"/>
        </w:rPr>
        <w:t>Механический износ</w:t>
      </w:r>
      <w:r w:rsidRPr="001A04EB">
        <w:rPr>
          <w:rFonts w:ascii="Times New Roman" w:eastAsia="Times New Roman" w:hAnsi="Times New Roman" w:cs="Times New Roman"/>
          <w:color w:val="4F4E53"/>
          <w:sz w:val="24"/>
          <w:szCs w:val="24"/>
          <w:lang w:eastAsia="ru-RU"/>
        </w:rPr>
        <w:t xml:space="preserve"> является следствием длительных и многократных </w:t>
      </w:r>
      <w:proofErr w:type="spellStart"/>
      <w:r w:rsidRPr="001A04EB">
        <w:rPr>
          <w:rFonts w:ascii="Times New Roman" w:eastAsia="Times New Roman" w:hAnsi="Times New Roman" w:cs="Times New Roman"/>
          <w:color w:val="4F4E53"/>
          <w:sz w:val="24"/>
          <w:szCs w:val="24"/>
          <w:lang w:eastAsia="ru-RU"/>
        </w:rPr>
        <w:t>знакопостоянных</w:t>
      </w:r>
      <w:proofErr w:type="spellEnd"/>
      <w:r w:rsidRPr="001A04EB">
        <w:rPr>
          <w:rFonts w:ascii="Times New Roman" w:eastAsia="Times New Roman" w:hAnsi="Times New Roman" w:cs="Times New Roman"/>
          <w:color w:val="4F4E53"/>
          <w:sz w:val="24"/>
          <w:szCs w:val="24"/>
          <w:lang w:eastAsia="ru-RU"/>
        </w:rPr>
        <w:t xml:space="preserve"> или знакопеременных механических воздействий на отдельные узлы и детали электрических машин. В результате этих воздействий их первоначальные форма и качество ухудшаются. В электрических машинах подвержены износу трущиеся детали — коллектор, контактные кольца, щетки, подшипники шейки валов, а также бандажи, пружины и др. Кроме того в ходе эксплуатации истирается изоляция в местах выхода проводников обмотки из пазов электрических машин и изоляция смежных витков обмоток трансформаторов.</w:t>
      </w:r>
    </w:p>
    <w:p w:rsidR="001A04EB" w:rsidRPr="00033B40" w:rsidRDefault="001A04EB" w:rsidP="001665E1">
      <w:pPr>
        <w:shd w:val="clear" w:color="auto" w:fill="FFFFFF"/>
        <w:spacing w:before="100" w:beforeAutospacing="1" w:after="100" w:afterAutospacing="1" w:line="240" w:lineRule="auto"/>
        <w:jc w:val="both"/>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t xml:space="preserve"> К механическому износу приводит и абразивное истирание узлов и деталей электрических машин под влиянием твердых частиц (пыли), содержащихся в </w:t>
      </w:r>
      <w:r w:rsidRPr="001A04EB">
        <w:rPr>
          <w:rFonts w:ascii="Times New Roman" w:eastAsia="Times New Roman" w:hAnsi="Times New Roman" w:cs="Times New Roman"/>
          <w:color w:val="4F4E53"/>
          <w:sz w:val="24"/>
          <w:szCs w:val="24"/>
          <w:lang w:eastAsia="ru-RU"/>
        </w:rPr>
        <w:lastRenderedPageBreak/>
        <w:t>окружающей среде.   </w:t>
      </w:r>
      <w:r w:rsidRPr="001A04EB">
        <w:rPr>
          <w:rFonts w:ascii="Times New Roman" w:eastAsia="Times New Roman" w:hAnsi="Times New Roman" w:cs="Times New Roman"/>
          <w:b/>
          <w:color w:val="4F4E53"/>
          <w:sz w:val="24"/>
          <w:szCs w:val="24"/>
          <w:lang w:eastAsia="ru-RU"/>
        </w:rPr>
        <w:t>Электрический износ</w:t>
      </w:r>
      <w:r w:rsidRPr="001A04EB">
        <w:rPr>
          <w:rFonts w:ascii="Times New Roman" w:eastAsia="Times New Roman" w:hAnsi="Times New Roman" w:cs="Times New Roman"/>
          <w:color w:val="4F4E53"/>
          <w:sz w:val="24"/>
          <w:szCs w:val="24"/>
          <w:lang w:eastAsia="ru-RU"/>
        </w:rPr>
        <w:t xml:space="preserve"> приводит к  восстанавливаемой потере электроизоляционными материалами своих изоляционных свойств. Износ изоляции происходит под действием четырех основных факторов: тепловых, электрических, механических и окружающей среды. С повышением температуры уменьшается механическая прочность твердой изоляции и коэффициент теплопередачи, при тепловом расширении изоляции ослабляется ее структура, возникают внутренние термомеханические напряжения, которые особенно велики в жестко связанных изоляционных системах со значительно отличающимися коэффициентами теплового расширения. В процессе износа в изоляции могут накапливаться продукты ее распада, приводящие к появлению газовых пузырей и проводящих примесей, которые снижают ее пробивное напряжение. Тепловое воздействие делает твердую изоляцию уязвимой для механических воздействий.  Электрические воздействия на изоляцию определяются уровнем напряжения оборудования. Наибольшее влияние на износ оказывают коммутационные и атмосферные перенапряжения, которые приводят к неравномерному распределению напряжения вдоль катушки (обмотки) и могут вызвать ее пробой. Неравномерное распределение напряжения характерно и для обмоток электрических машин, п</w:t>
      </w:r>
      <w:r w:rsidRPr="00033B40">
        <w:rPr>
          <w:rFonts w:ascii="Times New Roman" w:eastAsia="Times New Roman" w:hAnsi="Times New Roman" w:cs="Times New Roman"/>
          <w:color w:val="4F4E53"/>
          <w:sz w:val="24"/>
          <w:szCs w:val="24"/>
          <w:lang w:eastAsia="ru-RU"/>
        </w:rPr>
        <w:t>итаемых от преобразователей</w:t>
      </w:r>
      <w:r w:rsidRPr="001A04EB">
        <w:rPr>
          <w:rFonts w:ascii="Times New Roman" w:eastAsia="Times New Roman" w:hAnsi="Times New Roman" w:cs="Times New Roman"/>
          <w:color w:val="4F4E53"/>
          <w:sz w:val="24"/>
          <w:szCs w:val="24"/>
          <w:lang w:eastAsia="ru-RU"/>
        </w:rPr>
        <w:t xml:space="preserve"> частоты с поворотно-импульсной модуляцией. Условия работы изоляции ухудшаются вследствие атмосферных воздействий, в частности влаги и вредных химических примесей, содержащихся в атмосфере. Наличие влаги в изоляции может существенно уменьшить механическую прочность твердой изоляции, усилить процессы ионизации</w:t>
      </w:r>
      <w:proofErr w:type="gramStart"/>
      <w:r w:rsidRPr="001A04EB">
        <w:rPr>
          <w:rFonts w:ascii="Times New Roman" w:eastAsia="Times New Roman" w:hAnsi="Times New Roman" w:cs="Times New Roman"/>
          <w:color w:val="4F4E53"/>
          <w:sz w:val="24"/>
          <w:szCs w:val="24"/>
          <w:lang w:eastAsia="ru-RU"/>
        </w:rPr>
        <w:t>.</w:t>
      </w:r>
      <w:proofErr w:type="gramEnd"/>
      <w:r w:rsidRPr="001A04EB">
        <w:rPr>
          <w:rFonts w:ascii="Times New Roman" w:eastAsia="Times New Roman" w:hAnsi="Times New Roman" w:cs="Times New Roman"/>
          <w:color w:val="4F4E53"/>
          <w:sz w:val="24"/>
          <w:szCs w:val="24"/>
          <w:lang w:eastAsia="ru-RU"/>
        </w:rPr>
        <w:t xml:space="preserve"> </w:t>
      </w:r>
      <w:proofErr w:type="gramStart"/>
      <w:r w:rsidRPr="001A04EB">
        <w:rPr>
          <w:rFonts w:ascii="Times New Roman" w:eastAsia="Times New Roman" w:hAnsi="Times New Roman" w:cs="Times New Roman"/>
          <w:color w:val="4F4E53"/>
          <w:sz w:val="24"/>
          <w:szCs w:val="24"/>
          <w:lang w:eastAsia="ru-RU"/>
        </w:rPr>
        <w:t>у</w:t>
      </w:r>
      <w:proofErr w:type="gramEnd"/>
      <w:r w:rsidRPr="001A04EB">
        <w:rPr>
          <w:rFonts w:ascii="Times New Roman" w:eastAsia="Times New Roman" w:hAnsi="Times New Roman" w:cs="Times New Roman"/>
          <w:color w:val="4F4E53"/>
          <w:sz w:val="24"/>
          <w:szCs w:val="24"/>
          <w:lang w:eastAsia="ru-RU"/>
        </w:rPr>
        <w:t>скорить ее химическое старение.</w:t>
      </w:r>
      <w:r w:rsidRPr="001A04EB">
        <w:rPr>
          <w:rFonts w:ascii="Times New Roman" w:eastAsia="Times New Roman" w:hAnsi="Times New Roman" w:cs="Times New Roman"/>
          <w:color w:val="4F4E53"/>
          <w:sz w:val="24"/>
          <w:szCs w:val="24"/>
          <w:lang w:eastAsia="ru-RU"/>
        </w:rPr>
        <w:br/>
        <w:t>Механические воздействия появляются из-за вибрации оборудования, протекания переменных токов по его обмоткам, приводящим к возникновению знакопеременных электродинамических усилий, а также из-за центробежных сил в подвижных и вращающихся частях. Причем механические усилия, действующие на твердую изоляцию в аварийных режимах (как правило, в режимах короткого замыкания) могут в сотни раз превосходить усилия, действующие в нормальных режимах.</w:t>
      </w:r>
      <w:r w:rsidRPr="001A04EB">
        <w:rPr>
          <w:rFonts w:ascii="Times New Roman" w:eastAsia="Times New Roman" w:hAnsi="Times New Roman" w:cs="Times New Roman"/>
          <w:color w:val="4F4E53"/>
          <w:sz w:val="24"/>
          <w:szCs w:val="24"/>
          <w:lang w:eastAsia="ru-RU"/>
        </w:rPr>
        <w:br/>
        <w:t>В результате этих воздействий может происходить пробой изоляции, а на частях оборудования, не находящихся в нормальных условиях под напряжением, могут появляться высокие электрические потенциалы. Устранение этого вида износа, как правило, требует капитального ремонта электрического и электромеханического оборудования.</w:t>
      </w:r>
      <w:r w:rsidRPr="001A04EB">
        <w:rPr>
          <w:rFonts w:ascii="Times New Roman" w:eastAsia="Times New Roman" w:hAnsi="Times New Roman" w:cs="Times New Roman"/>
          <w:color w:val="4F4E53"/>
          <w:sz w:val="24"/>
          <w:szCs w:val="24"/>
          <w:lang w:eastAsia="ru-RU"/>
        </w:rPr>
        <w:br/>
      </w:r>
      <w:r w:rsidRPr="001A04EB">
        <w:rPr>
          <w:rFonts w:ascii="Times New Roman" w:eastAsia="Times New Roman" w:hAnsi="Times New Roman" w:cs="Times New Roman"/>
          <w:b/>
          <w:color w:val="4F4E53"/>
          <w:sz w:val="24"/>
          <w:szCs w:val="24"/>
          <w:lang w:eastAsia="ru-RU"/>
        </w:rPr>
        <w:t>Моральный износ</w:t>
      </w:r>
      <w:r w:rsidRPr="001A04EB">
        <w:rPr>
          <w:rFonts w:ascii="Times New Roman" w:eastAsia="Times New Roman" w:hAnsi="Times New Roman" w:cs="Times New Roman"/>
          <w:color w:val="4F4E53"/>
          <w:sz w:val="24"/>
          <w:szCs w:val="24"/>
          <w:lang w:eastAsia="ru-RU"/>
        </w:rPr>
        <w:t xml:space="preserve"> обусловлен появлением в эксплуатации нового оборудования, характеризующегося более высокими технико-экономическими показателями (КПД, производительность, надежность работы и т.д.) и меньшей стоимостью. В этих условиях дальнейшее использование устаревшего оборудования является нецелесообразным из-за повышенных издержек, приводящих к росту стоимости готовой продукции по сравнению </w:t>
      </w:r>
      <w:proofErr w:type="gramStart"/>
      <w:r w:rsidRPr="001A04EB">
        <w:rPr>
          <w:rFonts w:ascii="Times New Roman" w:eastAsia="Times New Roman" w:hAnsi="Times New Roman" w:cs="Times New Roman"/>
          <w:color w:val="4F4E53"/>
          <w:sz w:val="24"/>
          <w:szCs w:val="24"/>
          <w:lang w:eastAsia="ru-RU"/>
        </w:rPr>
        <w:t>с</w:t>
      </w:r>
      <w:proofErr w:type="gramEnd"/>
      <w:r w:rsidRPr="001A04EB">
        <w:rPr>
          <w:rFonts w:ascii="Times New Roman" w:eastAsia="Times New Roman" w:hAnsi="Times New Roman" w:cs="Times New Roman"/>
          <w:color w:val="4F4E53"/>
          <w:sz w:val="24"/>
          <w:szCs w:val="24"/>
          <w:lang w:eastAsia="ru-RU"/>
        </w:rPr>
        <w:t xml:space="preserve"> произведенной на новом, технически более совершенном оборудовании. Только изменением конструкции и улучшением технических показателей действующего оборудования при капитальном ремонте в процессе модернизации можно продлить сроки его экономически оправданной эксплуатации.</w:t>
      </w:r>
      <w:r w:rsidRPr="001A04EB">
        <w:rPr>
          <w:rFonts w:ascii="Times New Roman" w:eastAsia="Times New Roman" w:hAnsi="Times New Roman" w:cs="Times New Roman"/>
          <w:color w:val="4F4E53"/>
          <w:sz w:val="24"/>
          <w:szCs w:val="24"/>
          <w:lang w:eastAsia="ru-RU"/>
        </w:rPr>
        <w:br/>
        <w:t xml:space="preserve">Приведенная классификация износов является в известной мере условной, так как все три типа износа нельзя рассматривать в отрыве друг от друга. Например, на механический износ </w:t>
      </w:r>
      <w:proofErr w:type="spellStart"/>
      <w:r w:rsidRPr="001A04EB">
        <w:rPr>
          <w:rFonts w:ascii="Times New Roman" w:eastAsia="Times New Roman" w:hAnsi="Times New Roman" w:cs="Times New Roman"/>
          <w:color w:val="4F4E53"/>
          <w:sz w:val="24"/>
          <w:szCs w:val="24"/>
          <w:lang w:eastAsia="ru-RU"/>
        </w:rPr>
        <w:t>токоведуших</w:t>
      </w:r>
      <w:proofErr w:type="spellEnd"/>
      <w:r w:rsidRPr="001A04EB">
        <w:rPr>
          <w:rFonts w:ascii="Times New Roman" w:eastAsia="Times New Roman" w:hAnsi="Times New Roman" w:cs="Times New Roman"/>
          <w:color w:val="4F4E53"/>
          <w:sz w:val="24"/>
          <w:szCs w:val="24"/>
          <w:lang w:eastAsia="ru-RU"/>
        </w:rPr>
        <w:t xml:space="preserve"> частей сильное влияние оказывают плотность тока, температура и влажность окружающей среды; на электрический износ изоляции сильное влияние оказывают механические факторы (вибрация, термомеханические усилия, абразивный износ). На ухудшение технических характеристик электрических машин и, следовательно, на их моральный износ оказывают влияние степень их механического и электрического износа.</w:t>
      </w:r>
      <w:r w:rsidRPr="001A04EB">
        <w:rPr>
          <w:rFonts w:ascii="Times New Roman" w:eastAsia="Times New Roman" w:hAnsi="Times New Roman" w:cs="Times New Roman"/>
          <w:color w:val="4F4E53"/>
          <w:sz w:val="24"/>
          <w:szCs w:val="24"/>
          <w:lang w:eastAsia="ru-RU"/>
        </w:rPr>
        <w:br/>
        <w:t xml:space="preserve">Тем не </w:t>
      </w:r>
      <w:proofErr w:type="gramStart"/>
      <w:r w:rsidRPr="001A04EB">
        <w:rPr>
          <w:rFonts w:ascii="Times New Roman" w:eastAsia="Times New Roman" w:hAnsi="Times New Roman" w:cs="Times New Roman"/>
          <w:color w:val="4F4E53"/>
          <w:sz w:val="24"/>
          <w:szCs w:val="24"/>
          <w:lang w:eastAsia="ru-RU"/>
        </w:rPr>
        <w:t>менее</w:t>
      </w:r>
      <w:proofErr w:type="gramEnd"/>
      <w:r w:rsidRPr="001A04EB">
        <w:rPr>
          <w:rFonts w:ascii="Times New Roman" w:eastAsia="Times New Roman" w:hAnsi="Times New Roman" w:cs="Times New Roman"/>
          <w:color w:val="4F4E53"/>
          <w:sz w:val="24"/>
          <w:szCs w:val="24"/>
          <w:lang w:eastAsia="ru-RU"/>
        </w:rPr>
        <w:t xml:space="preserve"> анализ каждого вида износа позволяет более полно выявить физические факторы, лежащие в основе этих процессов, для выработки мер по ослаблению их влияния на работу машин.</w:t>
      </w:r>
      <w:r w:rsidRPr="001A04EB">
        <w:rPr>
          <w:rFonts w:ascii="Times New Roman" w:eastAsia="Times New Roman" w:hAnsi="Times New Roman" w:cs="Times New Roman"/>
          <w:color w:val="4F4E53"/>
          <w:sz w:val="24"/>
          <w:szCs w:val="24"/>
          <w:lang w:eastAsia="ru-RU"/>
        </w:rPr>
        <w:br/>
      </w:r>
      <w:r w:rsidRPr="001A04EB">
        <w:rPr>
          <w:rFonts w:ascii="Times New Roman" w:eastAsia="Times New Roman" w:hAnsi="Times New Roman" w:cs="Times New Roman"/>
          <w:color w:val="4F4E53"/>
          <w:sz w:val="24"/>
          <w:szCs w:val="24"/>
          <w:lang w:eastAsia="ru-RU"/>
        </w:rPr>
        <w:lastRenderedPageBreak/>
        <w:t>Рассмотрим наиболее характерные неисправности электрических машин, приводящие к отказу или выходу машины из строя, которые могут наблюдаться при проведении работ по их техническому обслуживанию.</w:t>
      </w:r>
    </w:p>
    <w:p w:rsidR="001A04EB" w:rsidRPr="001A04EB" w:rsidRDefault="001A04EB" w:rsidP="001665E1">
      <w:pPr>
        <w:shd w:val="clear" w:color="auto" w:fill="FFFFFF"/>
        <w:spacing w:before="100" w:beforeAutospacing="1" w:after="100" w:afterAutospacing="1" w:line="240" w:lineRule="auto"/>
        <w:jc w:val="both"/>
        <w:outlineLvl w:val="0"/>
        <w:rPr>
          <w:rFonts w:ascii="Times New Roman" w:eastAsia="Times New Roman" w:hAnsi="Times New Roman" w:cs="Times New Roman"/>
          <w:caps/>
          <w:color w:val="4F4E53"/>
          <w:kern w:val="36"/>
          <w:sz w:val="24"/>
          <w:szCs w:val="24"/>
          <w:lang w:eastAsia="ru-RU"/>
        </w:rPr>
      </w:pPr>
      <w:r w:rsidRPr="001A04EB">
        <w:rPr>
          <w:rFonts w:ascii="Times New Roman" w:eastAsia="Times New Roman" w:hAnsi="Times New Roman" w:cs="Times New Roman"/>
          <w:caps/>
          <w:color w:val="4F4E53"/>
          <w:kern w:val="36"/>
          <w:sz w:val="24"/>
          <w:szCs w:val="24"/>
          <w:lang w:eastAsia="ru-RU"/>
        </w:rPr>
        <w:t>ИСКРЕНИЕ НА КОЛЛЕКТОРЕ ЭЛЕКТРИЧЕСКОЙ МАШИНЫ</w:t>
      </w:r>
    </w:p>
    <w:p w:rsidR="001A04EB" w:rsidRPr="001A04EB" w:rsidRDefault="001A04EB" w:rsidP="001665E1">
      <w:pPr>
        <w:shd w:val="clear" w:color="auto" w:fill="FFFFFF"/>
        <w:spacing w:before="100" w:beforeAutospacing="1" w:after="100" w:afterAutospacing="1" w:line="240" w:lineRule="auto"/>
        <w:jc w:val="both"/>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t>При работе машины щетка и коллектор образуют скользящий контакт, под которым наблюдается более или менее интенсивное искрение. Лишь в редких случаях искрение отсутствует, а у тяговых электрических машин, работающих в исключительно тяжелых условиях, искрение есть практически всегда. Искрение вызывает эрозию коллектора, повышенный износ щеток и может даже вызвать их повреждение, а дальнейшую работу машины сделать невозможной.</w:t>
      </w:r>
      <w:r w:rsidRPr="001A04EB">
        <w:rPr>
          <w:rFonts w:ascii="Times New Roman" w:eastAsia="Times New Roman" w:hAnsi="Times New Roman" w:cs="Times New Roman"/>
          <w:color w:val="4F4E53"/>
          <w:sz w:val="24"/>
          <w:szCs w:val="24"/>
          <w:lang w:eastAsia="ru-RU"/>
        </w:rPr>
        <w:br/>
        <w:t xml:space="preserve">Необходимо отметить, что стоимость ремонта в эксплуатации коллекторных машин, связанная с заменой щеток, проточкой и шлифовкой коллекторов, очень велика и составляет, </w:t>
      </w:r>
      <w:proofErr w:type="gramStart"/>
      <w:r w:rsidRPr="001A04EB">
        <w:rPr>
          <w:rFonts w:ascii="Times New Roman" w:eastAsia="Times New Roman" w:hAnsi="Times New Roman" w:cs="Times New Roman"/>
          <w:color w:val="4F4E53"/>
          <w:sz w:val="24"/>
          <w:szCs w:val="24"/>
          <w:lang w:eastAsia="ru-RU"/>
        </w:rPr>
        <w:t>например</w:t>
      </w:r>
      <w:proofErr w:type="gramEnd"/>
      <w:r w:rsidRPr="001A04EB">
        <w:rPr>
          <w:rFonts w:ascii="Times New Roman" w:eastAsia="Times New Roman" w:hAnsi="Times New Roman" w:cs="Times New Roman"/>
          <w:color w:val="4F4E53"/>
          <w:sz w:val="24"/>
          <w:szCs w:val="24"/>
          <w:lang w:eastAsia="ru-RU"/>
        </w:rPr>
        <w:t xml:space="preserve"> у тяговых двигателей локомотивов, за один год около 1/3 стоимости самой машины. Поэтому устранение искрения или хотя бы уменьшение его интенсивности может дать существенный технико-экономический эффект.</w:t>
      </w:r>
      <w:r w:rsidRPr="001A04EB">
        <w:rPr>
          <w:rFonts w:ascii="Times New Roman" w:eastAsia="Times New Roman" w:hAnsi="Times New Roman" w:cs="Times New Roman"/>
          <w:color w:val="4F4E53"/>
          <w:sz w:val="24"/>
          <w:szCs w:val="24"/>
          <w:lang w:eastAsia="ru-RU"/>
        </w:rPr>
        <w:br/>
        <w:t>Искрение — результат разрыва тока. Какие же причины могут вызвать его? Эти причины можно условно разделить на четыре основные группы:</w:t>
      </w:r>
      <w:r w:rsidRPr="001A04EB">
        <w:rPr>
          <w:rFonts w:ascii="Times New Roman" w:eastAsia="Times New Roman" w:hAnsi="Times New Roman" w:cs="Times New Roman"/>
          <w:color w:val="4F4E53"/>
          <w:sz w:val="24"/>
          <w:szCs w:val="24"/>
          <w:lang w:eastAsia="ru-RU"/>
        </w:rPr>
        <w:br/>
        <w:t xml:space="preserve">а)  механические — из-за неровности поверхности коллектора, выступающих пластин или </w:t>
      </w:r>
      <w:proofErr w:type="spellStart"/>
      <w:r w:rsidRPr="001A04EB">
        <w:rPr>
          <w:rFonts w:ascii="Times New Roman" w:eastAsia="Times New Roman" w:hAnsi="Times New Roman" w:cs="Times New Roman"/>
          <w:color w:val="4F4E53"/>
          <w:sz w:val="24"/>
          <w:szCs w:val="24"/>
          <w:lang w:eastAsia="ru-RU"/>
        </w:rPr>
        <w:t>межламельной</w:t>
      </w:r>
      <w:proofErr w:type="spellEnd"/>
      <w:r w:rsidRPr="001A04EB">
        <w:rPr>
          <w:rFonts w:ascii="Times New Roman" w:eastAsia="Times New Roman" w:hAnsi="Times New Roman" w:cs="Times New Roman"/>
          <w:color w:val="4F4E53"/>
          <w:sz w:val="24"/>
          <w:szCs w:val="24"/>
          <w:lang w:eastAsia="ru-RU"/>
        </w:rPr>
        <w:t xml:space="preserve"> изоляции, вибрации или плохой притирки щеток и их перекоса (заедания) в гнездах щеткодержателей. Следует помнить, что окружная скорость коллекторов современных тяговых двигателей достигает </w:t>
      </w:r>
      <w:proofErr w:type="spellStart"/>
      <w:r w:rsidRPr="001A04EB">
        <w:rPr>
          <w:rFonts w:ascii="Times New Roman" w:eastAsia="Times New Roman" w:hAnsi="Times New Roman" w:cs="Times New Roman"/>
          <w:color w:val="4F4E53"/>
          <w:sz w:val="24"/>
          <w:szCs w:val="24"/>
          <w:lang w:eastAsia="ru-RU"/>
        </w:rPr>
        <w:t>ик</w:t>
      </w:r>
      <w:proofErr w:type="spellEnd"/>
      <w:r w:rsidRPr="001A04EB">
        <w:rPr>
          <w:rFonts w:ascii="Times New Roman" w:eastAsia="Times New Roman" w:hAnsi="Times New Roman" w:cs="Times New Roman"/>
          <w:color w:val="4F4E53"/>
          <w:sz w:val="24"/>
          <w:szCs w:val="24"/>
          <w:lang w:eastAsia="ru-RU"/>
        </w:rPr>
        <w:t xml:space="preserve"> = 55 м/с, что предъявляет исключительно высокие требования к механике скользящего контакта;</w:t>
      </w:r>
      <w:r w:rsidRPr="001A04EB">
        <w:rPr>
          <w:rFonts w:ascii="Times New Roman" w:eastAsia="Times New Roman" w:hAnsi="Times New Roman" w:cs="Times New Roman"/>
          <w:color w:val="4F4E53"/>
          <w:sz w:val="24"/>
          <w:szCs w:val="24"/>
          <w:lang w:eastAsia="ru-RU"/>
        </w:rPr>
        <w:br/>
        <w:t>б)     физико-химические, вызванные неудовлетворительным состоянием контакта щетка — коллектор. Для нормальной работы этого контакта, который представляют в виде находящихся в динамическом равновесии зерныше</w:t>
      </w:r>
      <w:proofErr w:type="gramStart"/>
      <w:r w:rsidRPr="001A04EB">
        <w:rPr>
          <w:rFonts w:ascii="Times New Roman" w:eastAsia="Times New Roman" w:hAnsi="Times New Roman" w:cs="Times New Roman"/>
          <w:color w:val="4F4E53"/>
          <w:sz w:val="24"/>
          <w:szCs w:val="24"/>
          <w:lang w:eastAsia="ru-RU"/>
        </w:rPr>
        <w:t>к-</w:t>
      </w:r>
      <w:proofErr w:type="gramEnd"/>
      <w:r w:rsidRPr="001A04EB">
        <w:rPr>
          <w:rFonts w:ascii="Times New Roman" w:eastAsia="Times New Roman" w:hAnsi="Times New Roman" w:cs="Times New Roman"/>
          <w:color w:val="4F4E53"/>
          <w:sz w:val="24"/>
          <w:szCs w:val="24"/>
          <w:lang w:eastAsia="ru-RU"/>
        </w:rPr>
        <w:t xml:space="preserve"> контактов, непрерывно сгорающих и вновь образующихся, необходимы определенная температура, влажность, наличие кислорода и т. п. При этих условиях происходит процесс электролиза. Мельчайшие частицы графита, сгорая в кисло роде воздуха, образуют на поверхности коллектора тончайший орехового цвета слой окисленной пленки — политуры, предохраняющей» как смазка, коллектор и щетки от истирания. Если щетка скользит по коллектору при отсутствии тока, то политура не образуется, и происходит быстрый износ коллектора и щеток. Вот почему при транспортировке локомотива в «холодном» состоянии на длительное расстояние необходимо снять щетки с тяговых двигателей;</w:t>
      </w:r>
    </w:p>
    <w:tbl>
      <w:tblPr>
        <w:tblW w:w="14146" w:type="dxa"/>
        <w:tblInd w:w="-1693" w:type="dxa"/>
        <w:tblBorders>
          <w:top w:val="single" w:sz="6" w:space="0" w:color="DEDEDE"/>
          <w:left w:val="single" w:sz="6" w:space="0" w:color="DEDEDE"/>
          <w:bottom w:val="single" w:sz="6" w:space="0" w:color="DEDEDE"/>
          <w:right w:val="single" w:sz="6" w:space="0" w:color="DEDEDE"/>
        </w:tblBorders>
        <w:tblCellMar>
          <w:left w:w="0" w:type="dxa"/>
          <w:right w:w="0" w:type="dxa"/>
        </w:tblCellMar>
        <w:tblLook w:val="04A0" w:firstRow="1" w:lastRow="0" w:firstColumn="1" w:lastColumn="0" w:noHBand="0" w:noVBand="1"/>
      </w:tblPr>
      <w:tblGrid>
        <w:gridCol w:w="1044"/>
        <w:gridCol w:w="5193"/>
        <w:gridCol w:w="7909"/>
      </w:tblGrid>
      <w:tr w:rsidR="001A04EB" w:rsidRPr="001A04EB" w:rsidTr="00956835">
        <w:tc>
          <w:tcPr>
            <w:tcW w:w="104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Степень</w:t>
            </w:r>
            <w:r w:rsidRPr="001A04EB">
              <w:rPr>
                <w:rFonts w:ascii="Times New Roman" w:eastAsia="Times New Roman" w:hAnsi="Times New Roman" w:cs="Times New Roman"/>
                <w:sz w:val="24"/>
                <w:szCs w:val="24"/>
                <w:lang w:eastAsia="ru-RU"/>
              </w:rPr>
              <w:br/>
              <w:t>искр</w:t>
            </w:r>
            <w:proofErr w:type="gramStart"/>
            <w:r w:rsidRPr="001A04EB">
              <w:rPr>
                <w:rFonts w:ascii="Times New Roman" w:eastAsia="Times New Roman" w:hAnsi="Times New Roman" w:cs="Times New Roman"/>
                <w:sz w:val="24"/>
                <w:szCs w:val="24"/>
                <w:lang w:eastAsia="ru-RU"/>
              </w:rPr>
              <w:t>е-</w:t>
            </w:r>
            <w:proofErr w:type="gramEnd"/>
            <w:r w:rsidRPr="001A04EB">
              <w:rPr>
                <w:rFonts w:ascii="Times New Roman" w:eastAsia="Times New Roman" w:hAnsi="Times New Roman" w:cs="Times New Roman"/>
                <w:sz w:val="24"/>
                <w:szCs w:val="24"/>
                <w:lang w:eastAsia="ru-RU"/>
              </w:rPr>
              <w:br/>
              <w:t>кия</w:t>
            </w:r>
          </w:p>
        </w:tc>
        <w:tc>
          <w:tcPr>
            <w:tcW w:w="519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Характеристика степени искрения</w:t>
            </w:r>
          </w:p>
        </w:tc>
        <w:tc>
          <w:tcPr>
            <w:tcW w:w="790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Состояние коллектора и щеток</w:t>
            </w:r>
          </w:p>
        </w:tc>
      </w:tr>
      <w:tr w:rsidR="001A04EB" w:rsidRPr="001A04EB" w:rsidTr="00956835">
        <w:tc>
          <w:tcPr>
            <w:tcW w:w="104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1</w:t>
            </w:r>
          </w:p>
        </w:tc>
        <w:tc>
          <w:tcPr>
            <w:tcW w:w="519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Отсутствие искрения (темная коммутация)</w:t>
            </w:r>
          </w:p>
        </w:tc>
        <w:tc>
          <w:tcPr>
            <w:tcW w:w="790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Отсутствие почернения на коллекторе и нагара на щетках</w:t>
            </w:r>
          </w:p>
        </w:tc>
      </w:tr>
      <w:tr w:rsidR="001A04EB" w:rsidRPr="001A04EB" w:rsidTr="00956835">
        <w:tc>
          <w:tcPr>
            <w:tcW w:w="104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1  1/4</w:t>
            </w:r>
          </w:p>
        </w:tc>
        <w:tc>
          <w:tcPr>
            <w:tcW w:w="519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Слабое точечное искрение под небольшой частью щетки</w:t>
            </w:r>
          </w:p>
        </w:tc>
        <w:tc>
          <w:tcPr>
            <w:tcW w:w="790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 </w:t>
            </w:r>
          </w:p>
        </w:tc>
      </w:tr>
      <w:tr w:rsidR="001A04EB" w:rsidRPr="001A04EB" w:rsidTr="00956835">
        <w:tc>
          <w:tcPr>
            <w:tcW w:w="104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1  1/2</w:t>
            </w:r>
          </w:p>
        </w:tc>
        <w:tc>
          <w:tcPr>
            <w:tcW w:w="519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Слабое искрение под большей частью щетки</w:t>
            </w:r>
          </w:p>
        </w:tc>
        <w:tc>
          <w:tcPr>
            <w:tcW w:w="790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Появление следов почернения на коллекторе, легко устраняемых протиранием поверхности коллектора бензином, а также следов нагара на щетках</w:t>
            </w:r>
          </w:p>
        </w:tc>
      </w:tr>
      <w:tr w:rsidR="001A04EB" w:rsidRPr="001A04EB" w:rsidTr="00956835">
        <w:tc>
          <w:tcPr>
            <w:tcW w:w="104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2</w:t>
            </w:r>
          </w:p>
        </w:tc>
        <w:tc>
          <w:tcPr>
            <w:tcW w:w="519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Искрение под всем краем щетки. Допускается только при кратковременных толчках нагрузки и перегрузке</w:t>
            </w:r>
          </w:p>
        </w:tc>
        <w:tc>
          <w:tcPr>
            <w:tcW w:w="790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Появление следов почернения на коллекторе, не устраняемых протиранием поверхности коллектора бензином, а также следов нагара на щетках</w:t>
            </w:r>
          </w:p>
        </w:tc>
      </w:tr>
      <w:tr w:rsidR="001A04EB" w:rsidRPr="001A04EB" w:rsidTr="00956835">
        <w:tc>
          <w:tcPr>
            <w:tcW w:w="1044"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3</w:t>
            </w:r>
          </w:p>
        </w:tc>
        <w:tc>
          <w:tcPr>
            <w:tcW w:w="5193"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t>Значительное искрение под всем краем щетки с наличием вылетающих искр. Допускается только для моментов прямого (без реостатных ступеней) включения</w:t>
            </w:r>
            <w:proofErr w:type="gramStart"/>
            <w:r w:rsidRPr="001A04EB">
              <w:rPr>
                <w:rFonts w:ascii="Times New Roman" w:eastAsia="Times New Roman" w:hAnsi="Times New Roman" w:cs="Times New Roman"/>
                <w:sz w:val="24"/>
                <w:szCs w:val="24"/>
                <w:lang w:eastAsia="ru-RU"/>
              </w:rPr>
              <w:t xml:space="preserve"> :</w:t>
            </w:r>
            <w:proofErr w:type="gramEnd"/>
            <w:r w:rsidRPr="001A04EB">
              <w:rPr>
                <w:rFonts w:ascii="Times New Roman" w:eastAsia="Times New Roman" w:hAnsi="Times New Roman" w:cs="Times New Roman"/>
                <w:sz w:val="24"/>
                <w:szCs w:val="24"/>
                <w:lang w:eastAsia="ru-RU"/>
              </w:rPr>
              <w:t xml:space="preserve"> или реверсирования машин, если при </w:t>
            </w:r>
            <w:r w:rsidRPr="001A04EB">
              <w:rPr>
                <w:rFonts w:ascii="Times New Roman" w:eastAsia="Times New Roman" w:hAnsi="Times New Roman" w:cs="Times New Roman"/>
                <w:sz w:val="24"/>
                <w:szCs w:val="24"/>
                <w:lang w:eastAsia="ru-RU"/>
              </w:rPr>
              <w:lastRenderedPageBreak/>
              <w:t>этом коллектор и щетка остаются в состоянии, пригодном для дальнейшей работы</w:t>
            </w:r>
          </w:p>
        </w:tc>
        <w:tc>
          <w:tcPr>
            <w:tcW w:w="7909" w:type="dxa"/>
            <w:tcBorders>
              <w:top w:val="single" w:sz="6" w:space="0" w:color="DEDEDE"/>
              <w:left w:val="single" w:sz="6" w:space="0" w:color="DEDEDE"/>
              <w:bottom w:val="single" w:sz="6" w:space="0" w:color="DEDEDE"/>
              <w:right w:val="single" w:sz="6" w:space="0" w:color="DEDEDE"/>
            </w:tcBorders>
            <w:shd w:val="clear" w:color="auto" w:fill="auto"/>
            <w:vAlign w:val="center"/>
            <w:hideMark/>
          </w:tcPr>
          <w:p w:rsidR="001A04EB" w:rsidRPr="001A04EB" w:rsidRDefault="001A04EB" w:rsidP="001A04EB">
            <w:pPr>
              <w:spacing w:before="100" w:beforeAutospacing="1" w:after="100" w:afterAutospacing="1" w:line="240" w:lineRule="auto"/>
              <w:rPr>
                <w:rFonts w:ascii="Times New Roman" w:eastAsia="Times New Roman" w:hAnsi="Times New Roman" w:cs="Times New Roman"/>
                <w:sz w:val="24"/>
                <w:szCs w:val="24"/>
                <w:lang w:eastAsia="ru-RU"/>
              </w:rPr>
            </w:pPr>
            <w:r w:rsidRPr="001A04EB">
              <w:rPr>
                <w:rFonts w:ascii="Times New Roman" w:eastAsia="Times New Roman" w:hAnsi="Times New Roman" w:cs="Times New Roman"/>
                <w:sz w:val="24"/>
                <w:szCs w:val="24"/>
                <w:lang w:eastAsia="ru-RU"/>
              </w:rPr>
              <w:lastRenderedPageBreak/>
              <w:t xml:space="preserve">Значительное почернение на коллекторе, не устраняемое протиранием поверхности коллектора бензином, а также </w:t>
            </w:r>
            <w:proofErr w:type="spellStart"/>
            <w:r w:rsidRPr="001A04EB">
              <w:rPr>
                <w:rFonts w:ascii="Times New Roman" w:eastAsia="Times New Roman" w:hAnsi="Times New Roman" w:cs="Times New Roman"/>
                <w:sz w:val="24"/>
                <w:szCs w:val="24"/>
                <w:lang w:eastAsia="ru-RU"/>
              </w:rPr>
              <w:t>подгар</w:t>
            </w:r>
            <w:proofErr w:type="spellEnd"/>
            <w:r w:rsidRPr="001A04EB">
              <w:rPr>
                <w:rFonts w:ascii="Times New Roman" w:eastAsia="Times New Roman" w:hAnsi="Times New Roman" w:cs="Times New Roman"/>
                <w:sz w:val="24"/>
                <w:szCs w:val="24"/>
                <w:lang w:eastAsia="ru-RU"/>
              </w:rPr>
              <w:t xml:space="preserve"> и разрушение щеток</w:t>
            </w:r>
          </w:p>
        </w:tc>
      </w:tr>
    </w:tbl>
    <w:p w:rsidR="001A04EB" w:rsidRPr="001A04EB" w:rsidRDefault="001A04EB" w:rsidP="001665E1">
      <w:pPr>
        <w:shd w:val="clear" w:color="auto" w:fill="FFFFFF"/>
        <w:spacing w:before="100" w:beforeAutospacing="1" w:after="100" w:afterAutospacing="1" w:line="240" w:lineRule="auto"/>
        <w:jc w:val="both"/>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lastRenderedPageBreak/>
        <w:t>в)  электромагнитные, когда происходит разрыв тока в секции, присоединенной к двум соседним коллекторным пластинам, по которым скользит щетка;</w:t>
      </w:r>
      <w:r w:rsidRPr="001A04EB">
        <w:rPr>
          <w:rFonts w:ascii="Times New Roman" w:eastAsia="Times New Roman" w:hAnsi="Times New Roman" w:cs="Times New Roman"/>
          <w:color w:val="4F4E53"/>
          <w:sz w:val="24"/>
          <w:szCs w:val="24"/>
          <w:lang w:eastAsia="ru-RU"/>
        </w:rPr>
        <w:br/>
        <w:t>г)  потенциальные, вызванные повышением напряжения между соседними коллекторными пластинами. Такое искрение может перерасти в круговой, огонь.</w:t>
      </w:r>
    </w:p>
    <w:p w:rsidR="001A04EB" w:rsidRPr="001A04EB" w:rsidRDefault="001A04EB" w:rsidP="001665E1">
      <w:pPr>
        <w:shd w:val="clear" w:color="auto" w:fill="FFFFFF"/>
        <w:spacing w:before="100" w:beforeAutospacing="1" w:after="100" w:afterAutospacing="1" w:line="240" w:lineRule="auto"/>
        <w:jc w:val="both"/>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t xml:space="preserve">Все эти причины, в конечном счете, связаны с вращением якоря и коллектора, во время которого секция переключается из одной параллельной ветви в другую. Во время этого переключения секция накоротко замыкается щеткой. А так как направление тока в параллельных ветвях по обе стороны от щетки противоположное, то ток в секции во время </w:t>
      </w:r>
      <w:proofErr w:type="spellStart"/>
      <w:r w:rsidRPr="001A04EB">
        <w:rPr>
          <w:rFonts w:ascii="Times New Roman" w:eastAsia="Times New Roman" w:hAnsi="Times New Roman" w:cs="Times New Roman"/>
          <w:color w:val="4F4E53"/>
          <w:sz w:val="24"/>
          <w:szCs w:val="24"/>
          <w:lang w:eastAsia="ru-RU"/>
        </w:rPr>
        <w:t>закорачивания</w:t>
      </w:r>
      <w:proofErr w:type="spellEnd"/>
      <w:r w:rsidRPr="001A04EB">
        <w:rPr>
          <w:rFonts w:ascii="Times New Roman" w:eastAsia="Times New Roman" w:hAnsi="Times New Roman" w:cs="Times New Roman"/>
          <w:color w:val="4F4E53"/>
          <w:sz w:val="24"/>
          <w:szCs w:val="24"/>
          <w:lang w:eastAsia="ru-RU"/>
        </w:rPr>
        <w:t xml:space="preserve"> ее щеткой меняет направление </w:t>
      </w:r>
      <w:proofErr w:type="gramStart"/>
      <w:r w:rsidRPr="001A04EB">
        <w:rPr>
          <w:rFonts w:ascii="Times New Roman" w:eastAsia="Times New Roman" w:hAnsi="Times New Roman" w:cs="Times New Roman"/>
          <w:color w:val="4F4E53"/>
          <w:sz w:val="24"/>
          <w:szCs w:val="24"/>
          <w:lang w:eastAsia="ru-RU"/>
        </w:rPr>
        <w:t>на</w:t>
      </w:r>
      <w:proofErr w:type="gramEnd"/>
      <w:r w:rsidRPr="001A04EB">
        <w:rPr>
          <w:rFonts w:ascii="Times New Roman" w:eastAsia="Times New Roman" w:hAnsi="Times New Roman" w:cs="Times New Roman"/>
          <w:color w:val="4F4E53"/>
          <w:sz w:val="24"/>
          <w:szCs w:val="24"/>
          <w:lang w:eastAsia="ru-RU"/>
        </w:rPr>
        <w:t xml:space="preserve"> обратное. Этот процесс носит название коммутации, а секция называется коммутируемой. Однако в более широком смысле слова под коммутацией понимают все явления и процессы, возникающие под щетками.</w:t>
      </w:r>
      <w:r w:rsidRPr="001A04EB">
        <w:rPr>
          <w:rFonts w:ascii="Times New Roman" w:eastAsia="Times New Roman" w:hAnsi="Times New Roman" w:cs="Times New Roman"/>
          <w:color w:val="4F4E53"/>
          <w:sz w:val="24"/>
          <w:szCs w:val="24"/>
          <w:lang w:eastAsia="ru-RU"/>
        </w:rPr>
        <w:br/>
        <w:t>Поэтому, несмотря на различные причины, вызывающие искрение на коллекторе, говорят, что коммутация хорошая, если искрение очень слабое или его совсем нет. Если же искрение интенсивное, то говорят, что коммутация плохая.</w:t>
      </w:r>
      <w:r w:rsidRPr="001A04EB">
        <w:rPr>
          <w:rFonts w:ascii="Times New Roman" w:eastAsia="Times New Roman" w:hAnsi="Times New Roman" w:cs="Times New Roman"/>
          <w:color w:val="4F4E53"/>
          <w:sz w:val="24"/>
          <w:szCs w:val="24"/>
          <w:lang w:eastAsia="ru-RU"/>
        </w:rPr>
        <w:br/>
        <w:t>Согласно ГОСТ 183—74, качество коммутации оценивают степенью искрения под сбегающим краем щетки, из-под которого выходят пластины коллектора при его вращении. Баллы степени искрения приведены в таблице.</w:t>
      </w:r>
      <w:r w:rsidRPr="001A04EB">
        <w:rPr>
          <w:rFonts w:ascii="Times New Roman" w:eastAsia="Times New Roman" w:hAnsi="Times New Roman" w:cs="Times New Roman"/>
          <w:color w:val="4F4E53"/>
          <w:sz w:val="24"/>
          <w:szCs w:val="24"/>
          <w:lang w:eastAsia="ru-RU"/>
        </w:rPr>
        <w:br/>
        <w:t xml:space="preserve">В соответствии с ГОСТ 2582—81 — «Машины электрические вращающиеся тяговые», который распространяется на все электрические машины рельсового или безрельсового транспорта, коммутацию считают удовлетворительной, если в предусмотренных режимах испытаний не возникает остаточных деформаций или механических повреждений коллектора и щеткодержателей и они пригодны для дальнейшей работы без очистки или какого-либо исправления, а </w:t>
      </w:r>
      <w:proofErr w:type="gramStart"/>
      <w:r w:rsidRPr="001A04EB">
        <w:rPr>
          <w:rFonts w:ascii="Times New Roman" w:eastAsia="Times New Roman" w:hAnsi="Times New Roman" w:cs="Times New Roman"/>
          <w:color w:val="4F4E53"/>
          <w:sz w:val="24"/>
          <w:szCs w:val="24"/>
          <w:lang w:eastAsia="ru-RU"/>
        </w:rPr>
        <w:t>также</w:t>
      </w:r>
      <w:proofErr w:type="gramEnd"/>
      <w:r w:rsidRPr="001A04EB">
        <w:rPr>
          <w:rFonts w:ascii="Times New Roman" w:eastAsia="Times New Roman" w:hAnsi="Times New Roman" w:cs="Times New Roman"/>
          <w:color w:val="4F4E53"/>
          <w:sz w:val="24"/>
          <w:szCs w:val="24"/>
          <w:lang w:eastAsia="ru-RU"/>
        </w:rPr>
        <w:t xml:space="preserve"> если степень искрения не превышает 1  1/2 балла.</w:t>
      </w:r>
    </w:p>
    <w:p w:rsidR="001A04EB" w:rsidRPr="001A04EB" w:rsidRDefault="001A04EB" w:rsidP="001665E1">
      <w:pPr>
        <w:shd w:val="clear" w:color="auto" w:fill="FFFFFF"/>
        <w:spacing w:before="100" w:beforeAutospacing="1" w:after="100" w:afterAutospacing="1" w:line="240" w:lineRule="auto"/>
        <w:jc w:val="both"/>
        <w:outlineLvl w:val="0"/>
        <w:rPr>
          <w:rFonts w:ascii="Times New Roman" w:eastAsia="Times New Roman" w:hAnsi="Times New Roman" w:cs="Times New Roman"/>
          <w:caps/>
          <w:color w:val="4F4E53"/>
          <w:kern w:val="36"/>
          <w:sz w:val="24"/>
          <w:szCs w:val="24"/>
          <w:lang w:eastAsia="ru-RU"/>
        </w:rPr>
      </w:pPr>
      <w:r w:rsidRPr="001A04EB">
        <w:rPr>
          <w:rFonts w:ascii="Times New Roman" w:eastAsia="Times New Roman" w:hAnsi="Times New Roman" w:cs="Times New Roman"/>
          <w:caps/>
          <w:color w:val="4F4E53"/>
          <w:kern w:val="36"/>
          <w:sz w:val="24"/>
          <w:szCs w:val="24"/>
          <w:lang w:eastAsia="ru-RU"/>
        </w:rPr>
        <w:t>ИСПОЛНЕНИЕ ЭЛЕКТРИЧЕСКИХ МАШИН ПО СПОСОБАМ ЗАЩИТЫ ОТ ВЛИЯНИЯ ОКРУЖАЮЩЕЙ СРЕДЫ</w:t>
      </w:r>
    </w:p>
    <w:p w:rsidR="001A04EB" w:rsidRPr="001A04EB" w:rsidRDefault="001A04EB" w:rsidP="001665E1">
      <w:pPr>
        <w:shd w:val="clear" w:color="auto" w:fill="FFFFFF"/>
        <w:spacing w:before="100" w:beforeAutospacing="1" w:after="100" w:afterAutospacing="1" w:line="240" w:lineRule="auto"/>
        <w:jc w:val="both"/>
        <w:rPr>
          <w:rFonts w:ascii="Times New Roman" w:eastAsia="Times New Roman" w:hAnsi="Times New Roman" w:cs="Times New Roman"/>
          <w:color w:val="4F4E53"/>
          <w:sz w:val="24"/>
          <w:szCs w:val="24"/>
          <w:lang w:eastAsia="ru-RU"/>
        </w:rPr>
      </w:pPr>
      <w:proofErr w:type="gramStart"/>
      <w:r w:rsidRPr="001A04EB">
        <w:rPr>
          <w:rFonts w:ascii="Times New Roman" w:eastAsia="Times New Roman" w:hAnsi="Times New Roman" w:cs="Times New Roman"/>
          <w:b/>
          <w:bCs/>
          <w:color w:val="4F4E53"/>
          <w:sz w:val="24"/>
          <w:szCs w:val="24"/>
          <w:lang w:eastAsia="ru-RU"/>
        </w:rPr>
        <w:t>Исполнение электрических машин по способам защиты от влияния окружающей среды (по ГОСТ 17494-72 и ГОСТ 14254-69)</w:t>
      </w:r>
      <w:r w:rsidRPr="001A04EB">
        <w:rPr>
          <w:rFonts w:ascii="Times New Roman" w:eastAsia="Times New Roman" w:hAnsi="Times New Roman" w:cs="Times New Roman"/>
          <w:color w:val="4F4E53"/>
          <w:sz w:val="24"/>
          <w:szCs w:val="24"/>
          <w:lang w:eastAsia="ru-RU"/>
        </w:rPr>
        <w:br/>
        <w:t>Характеристики степеней защиты персонала от соприкосновения с токоведущими или движущимися частями, находящимися внутри оболочки, а также степеней защиты встроенного в оболочку оборудования от попадания твердых посторонних тел и  обозначения этих характеристик соответствуют указанным ниже:</w:t>
      </w:r>
      <w:r w:rsidRPr="001A04EB">
        <w:rPr>
          <w:rFonts w:ascii="Times New Roman" w:eastAsia="Times New Roman" w:hAnsi="Times New Roman" w:cs="Times New Roman"/>
          <w:color w:val="4F4E53"/>
          <w:sz w:val="24"/>
          <w:szCs w:val="24"/>
          <w:lang w:eastAsia="ru-RU"/>
        </w:rPr>
        <w:br/>
        <w:t>0 — Отсутствует защита персонала от возможности соприкосновения с токоведущими или</w:t>
      </w:r>
      <w:proofErr w:type="gramEnd"/>
      <w:r w:rsidRPr="001A04EB">
        <w:rPr>
          <w:rFonts w:ascii="Times New Roman" w:eastAsia="Times New Roman" w:hAnsi="Times New Roman" w:cs="Times New Roman"/>
          <w:color w:val="4F4E53"/>
          <w:sz w:val="24"/>
          <w:szCs w:val="24"/>
          <w:lang w:eastAsia="ru-RU"/>
        </w:rPr>
        <w:t xml:space="preserve"> движущимися частями внутри оболочки, а также оборудования от попадания твердых посторонних тел.</w:t>
      </w:r>
      <w:r w:rsidRPr="001A04EB">
        <w:rPr>
          <w:rFonts w:ascii="Times New Roman" w:eastAsia="Times New Roman" w:hAnsi="Times New Roman" w:cs="Times New Roman"/>
          <w:color w:val="4F4E53"/>
          <w:sz w:val="24"/>
          <w:szCs w:val="24"/>
          <w:lang w:eastAsia="ru-RU"/>
        </w:rPr>
        <w:br/>
        <w:t>1 — Защита от случайного соприкосновения большого участка поверхности человеческого тела с токоведущими или движущимися частями внутри оболочки. Отсутствует защита от преднамеренного доступа к этим частям. Защита оборудования от попадания крупных твердых посторонних тел диаметром не менее 52,5 мм.</w:t>
      </w:r>
      <w:r w:rsidRPr="001A04EB">
        <w:rPr>
          <w:rFonts w:ascii="Times New Roman" w:eastAsia="Times New Roman" w:hAnsi="Times New Roman" w:cs="Times New Roman"/>
          <w:color w:val="4F4E53"/>
          <w:sz w:val="24"/>
          <w:szCs w:val="24"/>
          <w:lang w:eastAsia="ru-RU"/>
        </w:rPr>
        <w:br/>
        <w:t xml:space="preserve">2 — Защита от возможности соприкосновения пальцев с токоведущими или движущимися частями внутри оболочки. </w:t>
      </w:r>
      <w:proofErr w:type="gramStart"/>
      <w:r w:rsidRPr="001A04EB">
        <w:rPr>
          <w:rFonts w:ascii="Times New Roman" w:eastAsia="Times New Roman" w:hAnsi="Times New Roman" w:cs="Times New Roman"/>
          <w:color w:val="4F4E53"/>
          <w:sz w:val="24"/>
          <w:szCs w:val="24"/>
          <w:lang w:eastAsia="ru-RU"/>
        </w:rPr>
        <w:t>Защита оборудования от попадания твердых посторонних тел среднего размера диаметром не менее 12,5 мм.</w:t>
      </w:r>
      <w:r w:rsidRPr="001A04EB">
        <w:rPr>
          <w:rFonts w:ascii="Times New Roman" w:eastAsia="Times New Roman" w:hAnsi="Times New Roman" w:cs="Times New Roman"/>
          <w:color w:val="4F4E53"/>
          <w:sz w:val="24"/>
          <w:szCs w:val="24"/>
          <w:lang w:eastAsia="ru-RU"/>
        </w:rPr>
        <w:br/>
        <w:t>3 — Защита от соприкосновения инструмента, проволоки или других подобных предметов, толщина которых превышает 2,5 мм, с токоведущими или движущимися частям внутри оболочки.</w:t>
      </w:r>
      <w:proofErr w:type="gramEnd"/>
      <w:r w:rsidRPr="001A04EB">
        <w:rPr>
          <w:rFonts w:ascii="Times New Roman" w:eastAsia="Times New Roman" w:hAnsi="Times New Roman" w:cs="Times New Roman"/>
          <w:color w:val="4F4E53"/>
          <w:sz w:val="24"/>
          <w:szCs w:val="24"/>
          <w:lang w:eastAsia="ru-RU"/>
        </w:rPr>
        <w:t xml:space="preserve"> Защита оборудования от попадания мелких твердых посторонних тел диаметром не менее 2,5 мм.</w:t>
      </w:r>
      <w:r w:rsidRPr="001A04EB">
        <w:rPr>
          <w:rFonts w:ascii="Times New Roman" w:eastAsia="Times New Roman" w:hAnsi="Times New Roman" w:cs="Times New Roman"/>
          <w:color w:val="4F4E53"/>
          <w:sz w:val="24"/>
          <w:szCs w:val="24"/>
          <w:lang w:eastAsia="ru-RU"/>
        </w:rPr>
        <w:br/>
        <w:t xml:space="preserve">4 — Защита от соприкосновения инструмента, проволоки или других подобных </w:t>
      </w:r>
      <w:r w:rsidRPr="001A04EB">
        <w:rPr>
          <w:rFonts w:ascii="Times New Roman" w:eastAsia="Times New Roman" w:hAnsi="Times New Roman" w:cs="Times New Roman"/>
          <w:color w:val="4F4E53"/>
          <w:sz w:val="24"/>
          <w:szCs w:val="24"/>
          <w:lang w:eastAsia="ru-RU"/>
        </w:rPr>
        <w:lastRenderedPageBreak/>
        <w:t>предметов, толщина которых превышает 1 мм, с токоведущими или движущимися частями внутри оболочки. Защита оборудования от попадания мелких твердых посторонних тел толщиной не менее 1 мм.</w:t>
      </w:r>
      <w:r w:rsidRPr="001A04EB">
        <w:rPr>
          <w:rFonts w:ascii="Times New Roman" w:eastAsia="Times New Roman" w:hAnsi="Times New Roman" w:cs="Times New Roman"/>
          <w:color w:val="4F4E53"/>
          <w:sz w:val="24"/>
          <w:szCs w:val="24"/>
          <w:lang w:eastAsia="ru-RU"/>
        </w:rPr>
        <w:br/>
        <w:t>5 — Полна» защита персонала от соприкосновения с токоведущими или движущимися частями, находящимися внутри оболочки. Защита оборудования от вредных отложений пыли.</w:t>
      </w:r>
      <w:r w:rsidRPr="001A04EB">
        <w:rPr>
          <w:rFonts w:ascii="Times New Roman" w:eastAsia="Times New Roman" w:hAnsi="Times New Roman" w:cs="Times New Roman"/>
          <w:color w:val="4F4E53"/>
          <w:sz w:val="24"/>
          <w:szCs w:val="24"/>
          <w:lang w:eastAsia="ru-RU"/>
        </w:rPr>
        <w:br/>
        <w:t>6 — Полная защита персонала от соприкосновения с токоведущими или движущимися частями, находящимися внутри оболочки, и полная защита оборудования от попадания пыли.</w:t>
      </w:r>
      <w:r w:rsidRPr="001A04EB">
        <w:rPr>
          <w:rFonts w:ascii="Times New Roman" w:eastAsia="Times New Roman" w:hAnsi="Times New Roman" w:cs="Times New Roman"/>
          <w:color w:val="4F4E53"/>
          <w:sz w:val="24"/>
          <w:szCs w:val="24"/>
          <w:lang w:eastAsia="ru-RU"/>
        </w:rPr>
        <w:br/>
      </w:r>
      <w:proofErr w:type="gramStart"/>
      <w:r w:rsidRPr="001A04EB">
        <w:rPr>
          <w:rFonts w:ascii="Times New Roman" w:eastAsia="Times New Roman" w:hAnsi="Times New Roman" w:cs="Times New Roman"/>
          <w:color w:val="4F4E53"/>
          <w:sz w:val="24"/>
          <w:szCs w:val="24"/>
          <w:lang w:eastAsia="ru-RU"/>
        </w:rPr>
        <w:t>Характеристики степеней защиты электрического оборудования расположенного внутри оболочки, от проникновения воды и обозначения этих характеристик соответствуют указанным ниже:</w:t>
      </w:r>
      <w:r w:rsidRPr="001A04EB">
        <w:rPr>
          <w:rFonts w:ascii="Times New Roman" w:eastAsia="Times New Roman" w:hAnsi="Times New Roman" w:cs="Times New Roman"/>
          <w:color w:val="4F4E53"/>
          <w:sz w:val="24"/>
          <w:szCs w:val="24"/>
          <w:lang w:eastAsia="ru-RU"/>
        </w:rPr>
        <w:br/>
        <w:t>0 — Защита отсутствует.</w:t>
      </w:r>
      <w:r w:rsidRPr="001A04EB">
        <w:rPr>
          <w:rFonts w:ascii="Times New Roman" w:eastAsia="Times New Roman" w:hAnsi="Times New Roman" w:cs="Times New Roman"/>
          <w:color w:val="4F4E53"/>
          <w:sz w:val="24"/>
          <w:szCs w:val="24"/>
          <w:lang w:eastAsia="ru-RU"/>
        </w:rPr>
        <w:br/>
        <w:t>1 — Защита от капель сконденсировавшейся воды: капли сконденсировавшейся воды, вертикально падающие на оболочку, не должны оказывать вредного воздействия на оборудование, помещенное в оболочку.</w:t>
      </w:r>
      <w:r w:rsidRPr="001A04EB">
        <w:rPr>
          <w:rFonts w:ascii="Times New Roman" w:eastAsia="Times New Roman" w:hAnsi="Times New Roman" w:cs="Times New Roman"/>
          <w:color w:val="4F4E53"/>
          <w:sz w:val="24"/>
          <w:szCs w:val="24"/>
          <w:lang w:eastAsia="ru-RU"/>
        </w:rPr>
        <w:br/>
        <w:t>2 — Защита от капель воды: капли воды, падающие на оболочку, наклоненную под углом не более 15</w:t>
      </w:r>
      <w:proofErr w:type="gramEnd"/>
      <w:r w:rsidRPr="001A04EB">
        <w:rPr>
          <w:rFonts w:ascii="Times New Roman" w:eastAsia="Times New Roman" w:hAnsi="Times New Roman" w:cs="Times New Roman"/>
          <w:color w:val="4F4E53"/>
          <w:sz w:val="24"/>
          <w:szCs w:val="24"/>
          <w:lang w:eastAsia="ru-RU"/>
        </w:rPr>
        <w:t>° к вертикали, не должны оказывать вредного действия на оборудование, помещенное в оболочку.</w:t>
      </w:r>
      <w:r w:rsidRPr="001A04EB">
        <w:rPr>
          <w:rFonts w:ascii="Times New Roman" w:eastAsia="Times New Roman" w:hAnsi="Times New Roman" w:cs="Times New Roman"/>
          <w:color w:val="4F4E53"/>
          <w:sz w:val="24"/>
          <w:szCs w:val="24"/>
          <w:lang w:eastAsia="ru-RU"/>
        </w:rPr>
        <w:br/>
        <w:t>3 — Защита от дождя: дождь, падающий на оболочку, наклоненную под углом не более 60° к вертикали, не должен оказывать вредного действия на оборудование, помещенное в оболочку.</w:t>
      </w:r>
      <w:r w:rsidRPr="001A04EB">
        <w:rPr>
          <w:rFonts w:ascii="Times New Roman" w:eastAsia="Times New Roman" w:hAnsi="Times New Roman" w:cs="Times New Roman"/>
          <w:color w:val="4F4E53"/>
          <w:sz w:val="24"/>
          <w:szCs w:val="24"/>
          <w:lang w:eastAsia="ru-RU"/>
        </w:rPr>
        <w:br/>
        <w:t>4 — Защита от брызг. Брызги воды любого направления, попадающие на оболочку, не должны оказывать вредного воздействия на оборудование, помещенное в оболочку.</w:t>
      </w:r>
      <w:r w:rsidRPr="001A04EB">
        <w:rPr>
          <w:rFonts w:ascii="Times New Roman" w:eastAsia="Times New Roman" w:hAnsi="Times New Roman" w:cs="Times New Roman"/>
          <w:color w:val="4F4E53"/>
          <w:sz w:val="24"/>
          <w:szCs w:val="24"/>
          <w:lang w:eastAsia="ru-RU"/>
        </w:rPr>
        <w:br/>
        <w:t>5 — Защита от водяных струй. Вода, выбрасываемая через наконечник на оболочку в любом направлении при условиях, указанных в стандартах или технических условиях на отдельные виды электрооборудования, не должна оказывать вредного воздействия на оборудование, помещенное в оболочку.</w:t>
      </w:r>
      <w:r w:rsidRPr="001A04EB">
        <w:rPr>
          <w:rFonts w:ascii="Times New Roman" w:eastAsia="Times New Roman" w:hAnsi="Times New Roman" w:cs="Times New Roman"/>
          <w:color w:val="4F4E53"/>
          <w:sz w:val="24"/>
          <w:szCs w:val="24"/>
          <w:lang w:eastAsia="ru-RU"/>
        </w:rPr>
        <w:br/>
        <w:t>6 — Защита от воздействий, характерных для палубы корабля (включая палубное водонепроницаемое оборудование). При захлестывании морской волной вода не должна попадать в оболочку при условиях, указанных в стандартах и технических условиях на отдельные виды электрооборудования.</w:t>
      </w:r>
      <w:r w:rsidRPr="001A04EB">
        <w:rPr>
          <w:rFonts w:ascii="Times New Roman" w:eastAsia="Times New Roman" w:hAnsi="Times New Roman" w:cs="Times New Roman"/>
          <w:color w:val="4F4E53"/>
          <w:sz w:val="24"/>
          <w:szCs w:val="24"/>
          <w:lang w:eastAsia="ru-RU"/>
        </w:rPr>
        <w:br/>
        <w:t>7 — Защита при погружении в воду. Вода не должна проникать в оболочку при давлении и в течение времени, указанных в стандартах или технических условиях на отдельные виды электрооборудования. ,</w:t>
      </w:r>
      <w:r w:rsidRPr="001A04EB">
        <w:rPr>
          <w:rFonts w:ascii="Times New Roman" w:eastAsia="Times New Roman" w:hAnsi="Times New Roman" w:cs="Times New Roman"/>
          <w:color w:val="4F4E53"/>
          <w:sz w:val="24"/>
          <w:szCs w:val="24"/>
          <w:lang w:eastAsia="ru-RU"/>
        </w:rPr>
        <w:br/>
        <w:t>8 — Защита при неограниченно длительном погружении в воду при давлении, указанном в стандарте или технических условиях на отдельные виды электрооборудования. Вода не должна проникать внутрь оболочки.</w:t>
      </w:r>
      <w:r w:rsidRPr="001A04EB">
        <w:rPr>
          <w:rFonts w:ascii="Times New Roman" w:eastAsia="Times New Roman" w:hAnsi="Times New Roman" w:cs="Times New Roman"/>
          <w:color w:val="4F4E53"/>
          <w:sz w:val="24"/>
          <w:szCs w:val="24"/>
          <w:lang w:eastAsia="ru-RU"/>
        </w:rPr>
        <w:br/>
      </w:r>
      <w:proofErr w:type="gramStart"/>
      <w:r w:rsidRPr="001A04EB">
        <w:rPr>
          <w:rFonts w:ascii="Times New Roman" w:eastAsia="Times New Roman" w:hAnsi="Times New Roman" w:cs="Times New Roman"/>
          <w:color w:val="4F4E53"/>
          <w:sz w:val="24"/>
          <w:szCs w:val="24"/>
          <w:lang w:eastAsia="ru-RU"/>
        </w:rPr>
        <w:t>Условные обозначения степени защиты персонала состоят из следующих комбинаций цифр и букв в данной последовательности:</w:t>
      </w:r>
      <w:r w:rsidRPr="001A04EB">
        <w:rPr>
          <w:rFonts w:ascii="Times New Roman" w:eastAsia="Times New Roman" w:hAnsi="Times New Roman" w:cs="Times New Roman"/>
          <w:color w:val="4F4E53"/>
          <w:sz w:val="24"/>
          <w:szCs w:val="24"/>
          <w:lang w:eastAsia="ru-RU"/>
        </w:rPr>
        <w:br/>
        <w:t xml:space="preserve">а) условных букв IP (начальные буквы </w:t>
      </w:r>
      <w:proofErr w:type="spellStart"/>
      <w:r w:rsidRPr="001A04EB">
        <w:rPr>
          <w:rFonts w:ascii="Times New Roman" w:eastAsia="Times New Roman" w:hAnsi="Times New Roman" w:cs="Times New Roman"/>
          <w:color w:val="4F4E53"/>
          <w:sz w:val="24"/>
          <w:szCs w:val="24"/>
          <w:lang w:eastAsia="ru-RU"/>
        </w:rPr>
        <w:t>International</w:t>
      </w:r>
      <w:proofErr w:type="spellEnd"/>
      <w:r w:rsidRPr="001A04EB">
        <w:rPr>
          <w:rFonts w:ascii="Times New Roman" w:eastAsia="Times New Roman" w:hAnsi="Times New Roman" w:cs="Times New Roman"/>
          <w:color w:val="4F4E53"/>
          <w:sz w:val="24"/>
          <w:szCs w:val="24"/>
          <w:lang w:eastAsia="ru-RU"/>
        </w:rPr>
        <w:t xml:space="preserve"> </w:t>
      </w:r>
      <w:proofErr w:type="spellStart"/>
      <w:r w:rsidRPr="001A04EB">
        <w:rPr>
          <w:rFonts w:ascii="Times New Roman" w:eastAsia="Times New Roman" w:hAnsi="Times New Roman" w:cs="Times New Roman"/>
          <w:color w:val="4F4E53"/>
          <w:sz w:val="24"/>
          <w:szCs w:val="24"/>
          <w:lang w:eastAsia="ru-RU"/>
        </w:rPr>
        <w:t>Protection</w:t>
      </w:r>
      <w:proofErr w:type="spellEnd"/>
      <w:r w:rsidRPr="001A04EB">
        <w:rPr>
          <w:rFonts w:ascii="Times New Roman" w:eastAsia="Times New Roman" w:hAnsi="Times New Roman" w:cs="Times New Roman"/>
          <w:color w:val="4F4E53"/>
          <w:sz w:val="24"/>
          <w:szCs w:val="24"/>
          <w:lang w:eastAsia="ru-RU"/>
        </w:rPr>
        <w:t>);</w:t>
      </w:r>
      <w:r w:rsidRPr="001A04EB">
        <w:rPr>
          <w:rFonts w:ascii="Times New Roman" w:eastAsia="Times New Roman" w:hAnsi="Times New Roman" w:cs="Times New Roman"/>
          <w:color w:val="4F4E53"/>
          <w:sz w:val="24"/>
          <w:szCs w:val="24"/>
          <w:lang w:eastAsia="ru-RU"/>
        </w:rPr>
        <w:br/>
        <w:t>б) условного цифрового обозначения степени защиты персонала от соприкосновения с движущимися частями оборудования и оборудования от попадания внутрь оболочки твердых посторонних тел;</w:t>
      </w:r>
      <w:r w:rsidRPr="001A04EB">
        <w:rPr>
          <w:rFonts w:ascii="Times New Roman" w:eastAsia="Times New Roman" w:hAnsi="Times New Roman" w:cs="Times New Roman"/>
          <w:color w:val="4F4E53"/>
          <w:sz w:val="24"/>
          <w:szCs w:val="24"/>
          <w:lang w:eastAsia="ru-RU"/>
        </w:rPr>
        <w:br/>
        <w:t>в) условного цифрового обозначения степени защиты оборудования от проникновения внутрь оболочки воды.</w:t>
      </w:r>
      <w:proofErr w:type="gramEnd"/>
      <w:r w:rsidRPr="001A04EB">
        <w:rPr>
          <w:rFonts w:ascii="Times New Roman" w:eastAsia="Times New Roman" w:hAnsi="Times New Roman" w:cs="Times New Roman"/>
          <w:color w:val="4F4E53"/>
          <w:sz w:val="24"/>
          <w:szCs w:val="24"/>
          <w:lang w:eastAsia="ru-RU"/>
        </w:rPr>
        <w:br/>
        <w:t>Пример условного обозначения. Оболочка электрического оборудования, предохраняющая персонал от возможности соприкосновения пальцами с токоведущими или движущимися частями электрооборудования, предохраняющая оборудование от попадания твердых тел диаметром не менее 2,5 мм и предохраняющая от дождя, падающего на оболочку под углом не более 60° к вертикали: IP23.</w:t>
      </w:r>
      <w:r w:rsidRPr="001A04EB">
        <w:rPr>
          <w:rFonts w:ascii="Times New Roman" w:eastAsia="Times New Roman" w:hAnsi="Times New Roman" w:cs="Times New Roman"/>
          <w:color w:val="4F4E53"/>
          <w:sz w:val="24"/>
          <w:szCs w:val="24"/>
          <w:lang w:eastAsia="ru-RU"/>
        </w:rPr>
        <w:br/>
        <w:t xml:space="preserve">Условные обозначения степеней защиты наносятся на оболочку изделия или на табличку с </w:t>
      </w:r>
      <w:r w:rsidRPr="001A04EB">
        <w:rPr>
          <w:rFonts w:ascii="Times New Roman" w:eastAsia="Times New Roman" w:hAnsi="Times New Roman" w:cs="Times New Roman"/>
          <w:color w:val="4F4E53"/>
          <w:sz w:val="24"/>
          <w:szCs w:val="24"/>
          <w:lang w:eastAsia="ru-RU"/>
        </w:rPr>
        <w:lastRenderedPageBreak/>
        <w:t>паспортными данными или в местах, указанных в стандартах или технических условиях на отдельные виды машин.</w:t>
      </w:r>
    </w:p>
    <w:p w:rsidR="001A04EB" w:rsidRPr="001A04EB" w:rsidRDefault="001A04EB" w:rsidP="001A04EB">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1A04EB">
        <w:rPr>
          <w:rFonts w:ascii="Times New Roman" w:eastAsia="Times New Roman" w:hAnsi="Times New Roman" w:cs="Times New Roman"/>
          <w:caps/>
          <w:color w:val="4F4E53"/>
          <w:kern w:val="36"/>
          <w:sz w:val="24"/>
          <w:szCs w:val="24"/>
          <w:lang w:eastAsia="ru-RU"/>
        </w:rPr>
        <w:t>ИСПОЛНЕНИЯ ЭЛЕКТРИЧЕСКИХ МАШИН ПО СПОСОБУ МОНТАЖА</w:t>
      </w:r>
    </w:p>
    <w:p w:rsidR="001A04EB" w:rsidRPr="001A04EB" w:rsidRDefault="001A04EB"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t>Условное обозначение конструктивных исполнений электрической машины по способу монтажа установлено в ГОСТ 2479-79 и состоит из латинских букв IM (или М) и четырех цифр.</w:t>
      </w:r>
      <w:r w:rsidRPr="001A04EB">
        <w:rPr>
          <w:rFonts w:ascii="Times New Roman" w:eastAsia="Times New Roman" w:hAnsi="Times New Roman" w:cs="Times New Roman"/>
          <w:color w:val="4F4E53"/>
          <w:sz w:val="24"/>
          <w:szCs w:val="24"/>
          <w:lang w:eastAsia="ru-RU"/>
        </w:rPr>
        <w:br/>
      </w:r>
      <w:proofErr w:type="gramStart"/>
      <w:r w:rsidRPr="001A04EB">
        <w:rPr>
          <w:rFonts w:ascii="Times New Roman" w:eastAsia="Times New Roman" w:hAnsi="Times New Roman" w:cs="Times New Roman"/>
          <w:color w:val="4F4E53"/>
          <w:sz w:val="24"/>
          <w:szCs w:val="24"/>
          <w:lang w:eastAsia="ru-RU"/>
        </w:rPr>
        <w:t>Первая цифра устанавливает условные обозначения конструктивных исполнений электрической машины: 1 - на лапах с подшипниковыми щитами; 2 - на лапах с подшипниковыми щитами и с фланцем на щите; 3 - без лап с подшипниковыми щитами и с фланцем на щите; 4 - то же с фланцем на станине; 5 - без подшипниковых щитов; 6 - на лапах с подшипниковыми щитами и со стояковыми подшипниками;</w:t>
      </w:r>
      <w:proofErr w:type="gramEnd"/>
      <w:r w:rsidRPr="001A04EB">
        <w:rPr>
          <w:rFonts w:ascii="Times New Roman" w:eastAsia="Times New Roman" w:hAnsi="Times New Roman" w:cs="Times New Roman"/>
          <w:color w:val="4F4E53"/>
          <w:sz w:val="24"/>
          <w:szCs w:val="24"/>
          <w:lang w:eastAsia="ru-RU"/>
        </w:rPr>
        <w:t xml:space="preserve"> 7 - то же без Щитов; 8 - с вертикальным валом (кроме групп IM...4); 9 - специального исполнения.</w:t>
      </w:r>
      <w:r w:rsidRPr="001A04EB">
        <w:rPr>
          <w:rFonts w:ascii="Times New Roman" w:eastAsia="Times New Roman" w:hAnsi="Times New Roman" w:cs="Times New Roman"/>
          <w:color w:val="4F4E53"/>
          <w:sz w:val="24"/>
          <w:szCs w:val="24"/>
          <w:lang w:eastAsia="ru-RU"/>
        </w:rPr>
        <w:br/>
        <w:t>Вторая и третья цифра устанавливают условные обозначения по способу монтажа: количество подшипниковых щитов, приподнятость лап, доступность фланца с обратной стороны и т.п. Эти обозначения выбираются по девяти таблицам ГОСТ 2479-79.</w:t>
      </w:r>
      <w:r w:rsidRPr="001A04EB">
        <w:rPr>
          <w:rFonts w:ascii="Times New Roman" w:eastAsia="Times New Roman" w:hAnsi="Times New Roman" w:cs="Times New Roman"/>
          <w:color w:val="4F4E53"/>
          <w:sz w:val="24"/>
          <w:szCs w:val="24"/>
          <w:lang w:eastAsia="ru-RU"/>
        </w:rPr>
        <w:br/>
      </w:r>
      <w:proofErr w:type="gramStart"/>
      <w:r w:rsidRPr="001A04EB">
        <w:rPr>
          <w:rFonts w:ascii="Times New Roman" w:eastAsia="Times New Roman" w:hAnsi="Times New Roman" w:cs="Times New Roman"/>
          <w:color w:val="4F4E53"/>
          <w:sz w:val="24"/>
          <w:szCs w:val="24"/>
          <w:lang w:eastAsia="ru-RU"/>
        </w:rPr>
        <w:t>Четвертая цифра устанавливает условные обозначения исполнений концов вала электрической машины: 0 - без конца вала; 1 - с одним цилиндрическим концом вала; 2-е двумя цилиндрическими концами; 3-е одним коническим; 4-е двумя коническими; 5-е одним фланцевым концом вала; 6-е двумя фланцевыми концами; 7-е фланцевым концом вала на стороне привода и с цилиндрическим на противоположной стороне;</w:t>
      </w:r>
      <w:proofErr w:type="gramEnd"/>
      <w:r w:rsidRPr="001A04EB">
        <w:rPr>
          <w:rFonts w:ascii="Times New Roman" w:eastAsia="Times New Roman" w:hAnsi="Times New Roman" w:cs="Times New Roman"/>
          <w:color w:val="4F4E53"/>
          <w:sz w:val="24"/>
          <w:szCs w:val="24"/>
          <w:lang w:eastAsia="ru-RU"/>
        </w:rPr>
        <w:t xml:space="preserve"> 9 - прочие исполнения.</w:t>
      </w:r>
      <w:r w:rsidRPr="001A04EB">
        <w:rPr>
          <w:rFonts w:ascii="Times New Roman" w:eastAsia="Times New Roman" w:hAnsi="Times New Roman" w:cs="Times New Roman"/>
          <w:color w:val="4F4E53"/>
          <w:sz w:val="24"/>
          <w:szCs w:val="24"/>
          <w:lang w:eastAsia="ru-RU"/>
        </w:rPr>
        <w:br/>
        <w:t>Примеры условных обозначений: IM1081 - электрической машины на лапах с подшипниковыми щитами, цилиндрический конец вала; IM2081 - тоже на лапах с фланцем на щите; IM3081- то же с фланцем на щите без лап; IM 4081 - то же, но с фланцем на станине.</w:t>
      </w:r>
    </w:p>
    <w:p w:rsidR="001A04EB" w:rsidRPr="001A04EB" w:rsidRDefault="001A04EB" w:rsidP="001A04EB">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1A04EB">
        <w:rPr>
          <w:rFonts w:ascii="Times New Roman" w:eastAsia="Times New Roman" w:hAnsi="Times New Roman" w:cs="Times New Roman"/>
          <w:caps/>
          <w:color w:val="4F4E53"/>
          <w:kern w:val="36"/>
          <w:sz w:val="24"/>
          <w:szCs w:val="24"/>
          <w:lang w:eastAsia="ru-RU"/>
        </w:rPr>
        <w:t>ИСПОЛНЕНИЯ ЭЛЕКТРИЧЕСКИХ МАШИН ПО УРОВНЮ ШУМА</w:t>
      </w:r>
    </w:p>
    <w:p w:rsidR="001A04EB" w:rsidRPr="001A04EB" w:rsidRDefault="001A04EB"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r w:rsidRPr="001A04EB">
        <w:rPr>
          <w:rFonts w:ascii="Times New Roman" w:eastAsia="Times New Roman" w:hAnsi="Times New Roman" w:cs="Times New Roman"/>
          <w:color w:val="4F4E53"/>
          <w:sz w:val="24"/>
          <w:szCs w:val="24"/>
          <w:lang w:eastAsia="ru-RU"/>
        </w:rPr>
        <w:t>По уровню шума (звука) при работе электрические машины условно разделяются на следующие группы:</w:t>
      </w:r>
      <w:r w:rsidRPr="001A04EB">
        <w:rPr>
          <w:rFonts w:ascii="Times New Roman" w:eastAsia="Times New Roman" w:hAnsi="Times New Roman" w:cs="Times New Roman"/>
          <w:color w:val="4F4E53"/>
          <w:sz w:val="24"/>
          <w:szCs w:val="24"/>
          <w:lang w:eastAsia="ru-RU"/>
        </w:rPr>
        <w:br/>
        <w:t>бесшумные машины — при D &lt; 35 дБ по шкале</w:t>
      </w:r>
      <w:proofErr w:type="gramStart"/>
      <w:r w:rsidRPr="001A04EB">
        <w:rPr>
          <w:rFonts w:ascii="Times New Roman" w:eastAsia="Times New Roman" w:hAnsi="Times New Roman" w:cs="Times New Roman"/>
          <w:color w:val="4F4E53"/>
          <w:sz w:val="24"/>
          <w:szCs w:val="24"/>
          <w:lang w:eastAsia="ru-RU"/>
        </w:rPr>
        <w:t xml:space="preserve"> А</w:t>
      </w:r>
      <w:proofErr w:type="gramEnd"/>
      <w:r w:rsidRPr="001A04EB">
        <w:rPr>
          <w:rFonts w:ascii="Times New Roman" w:eastAsia="Times New Roman" w:hAnsi="Times New Roman" w:cs="Times New Roman"/>
          <w:color w:val="4F4E53"/>
          <w:sz w:val="24"/>
          <w:szCs w:val="24"/>
          <w:lang w:eastAsia="ru-RU"/>
        </w:rPr>
        <w:t>; малошумные машины — при 35 &lt; D&lt; 55 дБ; нормальные машины — при 55 &lt; D &lt; 75 дБ.</w:t>
      </w:r>
      <w:r w:rsidRPr="001A04EB">
        <w:rPr>
          <w:rFonts w:ascii="Times New Roman" w:eastAsia="Times New Roman" w:hAnsi="Times New Roman" w:cs="Times New Roman"/>
          <w:color w:val="4F4E53"/>
          <w:sz w:val="24"/>
          <w:szCs w:val="24"/>
          <w:lang w:eastAsia="ru-RU"/>
        </w:rPr>
        <w:br/>
      </w:r>
      <w:proofErr w:type="gramStart"/>
      <w:r w:rsidRPr="001A04EB">
        <w:rPr>
          <w:rFonts w:ascii="Times New Roman" w:eastAsia="Times New Roman" w:hAnsi="Times New Roman" w:cs="Times New Roman"/>
          <w:color w:val="4F4E53"/>
          <w:sz w:val="24"/>
          <w:szCs w:val="24"/>
          <w:lang w:eastAsia="ru-RU"/>
        </w:rPr>
        <w:t>В целях уменьшения уровня общего шума машины воздействуют на его отдельные составляющие:</w:t>
      </w:r>
      <w:r w:rsidRPr="001A04EB">
        <w:rPr>
          <w:rFonts w:ascii="Times New Roman" w:eastAsia="Times New Roman" w:hAnsi="Times New Roman" w:cs="Times New Roman"/>
          <w:color w:val="4F4E53"/>
          <w:sz w:val="24"/>
          <w:szCs w:val="24"/>
          <w:lang w:eastAsia="ru-RU"/>
        </w:rPr>
        <w:br/>
        <w:t>вентиляционный шум, возбуждаемый аэродинамическими факторами, причиной которого является создаваемое ротором и вентилятором турбулентное движение окружающего газа (воздуха, водорода);</w:t>
      </w:r>
      <w:r w:rsidRPr="001A04EB">
        <w:rPr>
          <w:rFonts w:ascii="Times New Roman" w:eastAsia="Times New Roman" w:hAnsi="Times New Roman" w:cs="Times New Roman"/>
          <w:color w:val="4F4E53"/>
          <w:sz w:val="24"/>
          <w:szCs w:val="24"/>
          <w:lang w:eastAsia="ru-RU"/>
        </w:rPr>
        <w:br/>
        <w:t>магнитный шум, возбуждаемый колебаниями статора и ротора под воздействием электромагнитных сил;</w:t>
      </w:r>
      <w:r w:rsidRPr="001A04EB">
        <w:rPr>
          <w:rFonts w:ascii="Times New Roman" w:eastAsia="Times New Roman" w:hAnsi="Times New Roman" w:cs="Times New Roman"/>
          <w:color w:val="4F4E53"/>
          <w:sz w:val="24"/>
          <w:szCs w:val="24"/>
          <w:lang w:eastAsia="ru-RU"/>
        </w:rPr>
        <w:br/>
        <w:t>механический шум, возбуждаемый вибрациями подшипников и других частей машины, включая их фундамент.</w:t>
      </w:r>
      <w:proofErr w:type="gramEnd"/>
      <w:r w:rsidRPr="001A04EB">
        <w:rPr>
          <w:rFonts w:ascii="Times New Roman" w:eastAsia="Times New Roman" w:hAnsi="Times New Roman" w:cs="Times New Roman"/>
          <w:color w:val="4F4E53"/>
          <w:sz w:val="24"/>
          <w:szCs w:val="24"/>
          <w:lang w:eastAsia="ru-RU"/>
        </w:rPr>
        <w:br/>
        <w:t>Уровень звука (шума) измеряется в децибелах (дБ).</w:t>
      </w:r>
    </w:p>
    <w:p w:rsidR="001A04EB" w:rsidRPr="001A04EB" w:rsidRDefault="001A04EB" w:rsidP="001A04EB">
      <w:pPr>
        <w:shd w:val="clear" w:color="auto" w:fill="FFFFFF"/>
        <w:spacing w:before="100" w:beforeAutospacing="1" w:after="100" w:afterAutospacing="1" w:line="240" w:lineRule="auto"/>
        <w:outlineLvl w:val="0"/>
        <w:rPr>
          <w:rFonts w:ascii="Times New Roman" w:eastAsia="Times New Roman" w:hAnsi="Times New Roman" w:cs="Times New Roman"/>
          <w:caps/>
          <w:color w:val="4F4E53"/>
          <w:kern w:val="36"/>
          <w:sz w:val="24"/>
          <w:szCs w:val="24"/>
          <w:lang w:eastAsia="ru-RU"/>
        </w:rPr>
      </w:pPr>
      <w:r w:rsidRPr="001A04EB">
        <w:rPr>
          <w:rFonts w:ascii="Times New Roman" w:eastAsia="Times New Roman" w:hAnsi="Times New Roman" w:cs="Times New Roman"/>
          <w:caps/>
          <w:color w:val="4F4E53"/>
          <w:kern w:val="36"/>
          <w:sz w:val="24"/>
          <w:szCs w:val="24"/>
          <w:lang w:eastAsia="ru-RU"/>
        </w:rPr>
        <w:t>ИСПЫТАНИЕ РУДНИЧНЫХ ЭЛЕКТРОДВИГАТЕЛЕЙ ПРИ РЕМОНТЕ</w:t>
      </w:r>
    </w:p>
    <w:p w:rsidR="001A04EB" w:rsidRPr="001A04EB" w:rsidRDefault="001A04EB"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roofErr w:type="gramStart"/>
      <w:r w:rsidRPr="001A04EB">
        <w:rPr>
          <w:rFonts w:ascii="Times New Roman" w:eastAsia="Times New Roman" w:hAnsi="Times New Roman" w:cs="Times New Roman"/>
          <w:color w:val="4F4E53"/>
          <w:sz w:val="24"/>
          <w:szCs w:val="24"/>
          <w:lang w:eastAsia="ru-RU"/>
        </w:rPr>
        <w:t xml:space="preserve">Ремонт взрывозащищенного и рудничного электрооборудования, в частности асинхронных электродвигателей, производится по правилам, установленным руководящими техническими материалами — РТМ 16.689.169-75; эти правила предусматривают, что этот вид ремонта могут производить только специализированные ремонтные предприятия (цехи, участки), полностью подготовленные и оснащенные для </w:t>
      </w:r>
      <w:r w:rsidRPr="001A04EB">
        <w:rPr>
          <w:rFonts w:ascii="Times New Roman" w:eastAsia="Times New Roman" w:hAnsi="Times New Roman" w:cs="Times New Roman"/>
          <w:color w:val="4F4E53"/>
          <w:sz w:val="24"/>
          <w:szCs w:val="24"/>
          <w:lang w:eastAsia="ru-RU"/>
        </w:rPr>
        <w:lastRenderedPageBreak/>
        <w:t>этой цели, имеющие специальное разрешение на производство таких работ и зарегистрированные в органах Госгортехнадзора.</w:t>
      </w:r>
      <w:proofErr w:type="gramEnd"/>
      <w:r w:rsidRPr="001A04EB">
        <w:rPr>
          <w:rFonts w:ascii="Times New Roman" w:eastAsia="Times New Roman" w:hAnsi="Times New Roman" w:cs="Times New Roman"/>
          <w:color w:val="4F4E53"/>
          <w:sz w:val="24"/>
          <w:szCs w:val="24"/>
          <w:lang w:eastAsia="ru-RU"/>
        </w:rPr>
        <w:t xml:space="preserve"> Эксплуатационные службы предприятий могут своими силами производить ремонт взрывозащищенных электродвигателей только в ограниченном объеме (если ремонт не может повлечь за собой нарушения </w:t>
      </w:r>
      <w:proofErr w:type="spellStart"/>
      <w:r w:rsidRPr="001A04EB">
        <w:rPr>
          <w:rFonts w:ascii="Times New Roman" w:eastAsia="Times New Roman" w:hAnsi="Times New Roman" w:cs="Times New Roman"/>
          <w:color w:val="4F4E53"/>
          <w:sz w:val="24"/>
          <w:szCs w:val="24"/>
          <w:lang w:eastAsia="ru-RU"/>
        </w:rPr>
        <w:t>взрывозащиты</w:t>
      </w:r>
      <w:proofErr w:type="spellEnd"/>
      <w:r w:rsidRPr="001A04EB">
        <w:rPr>
          <w:rFonts w:ascii="Times New Roman" w:eastAsia="Times New Roman" w:hAnsi="Times New Roman" w:cs="Times New Roman"/>
          <w:color w:val="4F4E53"/>
          <w:sz w:val="24"/>
          <w:szCs w:val="24"/>
          <w:lang w:eastAsia="ru-RU"/>
        </w:rPr>
        <w:t>) и при наличии специального разрешения. Разрешения выдаются при соблюдении ряда требований, в частности, если ремонтные службы оснащены необходимым испытательным оборудованием.</w:t>
      </w:r>
      <w:r w:rsidRPr="001A04EB">
        <w:rPr>
          <w:rFonts w:ascii="Times New Roman" w:eastAsia="Times New Roman" w:hAnsi="Times New Roman" w:cs="Times New Roman"/>
          <w:color w:val="4F4E53"/>
          <w:sz w:val="24"/>
          <w:szCs w:val="24"/>
          <w:lang w:eastAsia="ru-RU"/>
        </w:rPr>
        <w:br/>
        <w:t>Особенностью испытаний взрывозащищенных (рудничных) электродвигателей при ремонте является обязательное проведение в процессе ремонта гидравлических испытаний взрывобезопасных оболочек по инструкции, приведенной в РТМ 16.689.169-75; испытания должны производиться на специальном стенде. Кроме того, программа электрических испытаний и нормы, которым должны удовлетворять отремонтированные двигатели, отличаются от вышеприведенных данных на общепромышленные электродвигатели и устанавливаются ремонтной документацией на конкретное изделие.</w:t>
      </w:r>
    </w:p>
    <w:p w:rsidR="001A04EB" w:rsidRPr="001A04EB" w:rsidRDefault="001A04EB" w:rsidP="001A04EB">
      <w:pPr>
        <w:numPr>
          <w:ilvl w:val="0"/>
          <w:numId w:val="18"/>
        </w:numPr>
        <w:shd w:val="clear" w:color="auto" w:fill="FFFFFF"/>
        <w:spacing w:before="100" w:beforeAutospacing="1" w:after="100" w:afterAutospacing="1" w:line="240" w:lineRule="auto"/>
        <w:ind w:left="0"/>
        <w:jc w:val="center"/>
        <w:rPr>
          <w:rFonts w:ascii="Times New Roman" w:eastAsia="Times New Roman" w:hAnsi="Times New Roman" w:cs="Times New Roman"/>
          <w:color w:val="4F4E53"/>
          <w:sz w:val="24"/>
          <w:szCs w:val="24"/>
          <w:lang w:eastAsia="ru-RU"/>
        </w:rPr>
      </w:pPr>
    </w:p>
    <w:p w:rsidR="001A04EB" w:rsidRPr="001A04EB" w:rsidRDefault="001A04EB"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p w:rsidR="001A04EB" w:rsidRPr="00033B40" w:rsidRDefault="001A04EB"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p w:rsidR="001C6411" w:rsidRPr="00033B40" w:rsidRDefault="001C6411"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p w:rsidR="001C6411" w:rsidRPr="00033B40" w:rsidRDefault="001C6411"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p w:rsidR="001C6411" w:rsidRPr="001A04EB" w:rsidRDefault="001C6411" w:rsidP="001A04EB">
      <w:pPr>
        <w:shd w:val="clear" w:color="auto" w:fill="FFFFFF"/>
        <w:spacing w:before="100" w:beforeAutospacing="1" w:after="100" w:afterAutospacing="1" w:line="240" w:lineRule="auto"/>
        <w:rPr>
          <w:rFonts w:ascii="Times New Roman" w:eastAsia="Times New Roman" w:hAnsi="Times New Roman" w:cs="Times New Roman"/>
          <w:color w:val="4F4E53"/>
          <w:sz w:val="24"/>
          <w:szCs w:val="24"/>
          <w:lang w:eastAsia="ru-RU"/>
        </w:rPr>
      </w:pPr>
    </w:p>
    <w:sectPr w:rsidR="001C6411" w:rsidRPr="001A04EB" w:rsidSect="00CB4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BED"/>
    <w:multiLevelType w:val="multilevel"/>
    <w:tmpl w:val="8360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95CBD"/>
    <w:multiLevelType w:val="hybridMultilevel"/>
    <w:tmpl w:val="45E27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73F56"/>
    <w:multiLevelType w:val="multilevel"/>
    <w:tmpl w:val="2818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713DB"/>
    <w:multiLevelType w:val="multilevel"/>
    <w:tmpl w:val="BA14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D7E7B"/>
    <w:multiLevelType w:val="hybridMultilevel"/>
    <w:tmpl w:val="CC64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27DF5"/>
    <w:multiLevelType w:val="multilevel"/>
    <w:tmpl w:val="EDA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A71E6"/>
    <w:multiLevelType w:val="multilevel"/>
    <w:tmpl w:val="BBF8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B70A2"/>
    <w:multiLevelType w:val="multilevel"/>
    <w:tmpl w:val="68C8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C7A48"/>
    <w:multiLevelType w:val="multilevel"/>
    <w:tmpl w:val="CAD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B5B00"/>
    <w:multiLevelType w:val="multilevel"/>
    <w:tmpl w:val="8CBC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17E0F"/>
    <w:multiLevelType w:val="multilevel"/>
    <w:tmpl w:val="A47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A59AC"/>
    <w:multiLevelType w:val="hybridMultilevel"/>
    <w:tmpl w:val="45E27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C1C7A"/>
    <w:multiLevelType w:val="multilevel"/>
    <w:tmpl w:val="4D0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557E0"/>
    <w:multiLevelType w:val="hybridMultilevel"/>
    <w:tmpl w:val="A5505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210BD"/>
    <w:multiLevelType w:val="multilevel"/>
    <w:tmpl w:val="A7F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71B30"/>
    <w:multiLevelType w:val="multilevel"/>
    <w:tmpl w:val="7CE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55E79"/>
    <w:multiLevelType w:val="multilevel"/>
    <w:tmpl w:val="41DC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81452"/>
    <w:multiLevelType w:val="multilevel"/>
    <w:tmpl w:val="7DE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02520"/>
    <w:multiLevelType w:val="multilevel"/>
    <w:tmpl w:val="F55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4342D"/>
    <w:multiLevelType w:val="multilevel"/>
    <w:tmpl w:val="DBC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73DBA"/>
    <w:multiLevelType w:val="multilevel"/>
    <w:tmpl w:val="A33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B7672"/>
    <w:multiLevelType w:val="multilevel"/>
    <w:tmpl w:val="6AD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4"/>
  </w:num>
  <w:num w:numId="4">
    <w:abstractNumId w:val="10"/>
  </w:num>
  <w:num w:numId="5">
    <w:abstractNumId w:val="12"/>
  </w:num>
  <w:num w:numId="6">
    <w:abstractNumId w:val="8"/>
  </w:num>
  <w:num w:numId="7">
    <w:abstractNumId w:val="15"/>
  </w:num>
  <w:num w:numId="8">
    <w:abstractNumId w:val="19"/>
  </w:num>
  <w:num w:numId="9">
    <w:abstractNumId w:val="9"/>
  </w:num>
  <w:num w:numId="10">
    <w:abstractNumId w:val="16"/>
  </w:num>
  <w:num w:numId="11">
    <w:abstractNumId w:val="17"/>
  </w:num>
  <w:num w:numId="12">
    <w:abstractNumId w:val="6"/>
  </w:num>
  <w:num w:numId="13">
    <w:abstractNumId w:val="0"/>
  </w:num>
  <w:num w:numId="14">
    <w:abstractNumId w:val="5"/>
  </w:num>
  <w:num w:numId="15">
    <w:abstractNumId w:val="18"/>
  </w:num>
  <w:num w:numId="16">
    <w:abstractNumId w:val="3"/>
  </w:num>
  <w:num w:numId="17">
    <w:abstractNumId w:val="7"/>
  </w:num>
  <w:num w:numId="18">
    <w:abstractNumId w:val="2"/>
  </w:num>
  <w:num w:numId="19">
    <w:abstractNumId w:val="1"/>
  </w:num>
  <w:num w:numId="20">
    <w:abstractNumId w:val="13"/>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10174"/>
    <w:rsid w:val="00033B40"/>
    <w:rsid w:val="00067BAC"/>
    <w:rsid w:val="00087C76"/>
    <w:rsid w:val="000B57E3"/>
    <w:rsid w:val="000E2EF7"/>
    <w:rsid w:val="00112EAA"/>
    <w:rsid w:val="001665E1"/>
    <w:rsid w:val="001A04EB"/>
    <w:rsid w:val="001C6411"/>
    <w:rsid w:val="00203B14"/>
    <w:rsid w:val="00303850"/>
    <w:rsid w:val="0031629B"/>
    <w:rsid w:val="00316DFF"/>
    <w:rsid w:val="00395E75"/>
    <w:rsid w:val="003F1BB4"/>
    <w:rsid w:val="003F6DFD"/>
    <w:rsid w:val="00473497"/>
    <w:rsid w:val="004E73A4"/>
    <w:rsid w:val="005C5FDD"/>
    <w:rsid w:val="00613B84"/>
    <w:rsid w:val="006858E9"/>
    <w:rsid w:val="006B5B60"/>
    <w:rsid w:val="0085147A"/>
    <w:rsid w:val="00956835"/>
    <w:rsid w:val="009A1D6B"/>
    <w:rsid w:val="00A52336"/>
    <w:rsid w:val="00B34F50"/>
    <w:rsid w:val="00BA06AD"/>
    <w:rsid w:val="00C10174"/>
    <w:rsid w:val="00C675A8"/>
    <w:rsid w:val="00C74FD7"/>
    <w:rsid w:val="00CB4CA4"/>
    <w:rsid w:val="00D57679"/>
    <w:rsid w:val="00EA5CDC"/>
    <w:rsid w:val="00F1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E3"/>
  </w:style>
  <w:style w:type="paragraph" w:styleId="1">
    <w:name w:val="heading 1"/>
    <w:basedOn w:val="a"/>
    <w:next w:val="a"/>
    <w:link w:val="10"/>
    <w:uiPriority w:val="9"/>
    <w:qFormat/>
    <w:rsid w:val="003F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1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174"/>
    <w:rPr>
      <w:b/>
      <w:bCs/>
    </w:rPr>
  </w:style>
  <w:style w:type="paragraph" w:styleId="a5">
    <w:name w:val="Balloon Text"/>
    <w:basedOn w:val="a"/>
    <w:link w:val="a6"/>
    <w:uiPriority w:val="99"/>
    <w:semiHidden/>
    <w:unhideWhenUsed/>
    <w:rsid w:val="00C101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174"/>
    <w:rPr>
      <w:rFonts w:ascii="Tahoma" w:hAnsi="Tahoma" w:cs="Tahoma"/>
      <w:sz w:val="16"/>
      <w:szCs w:val="16"/>
    </w:rPr>
  </w:style>
  <w:style w:type="character" w:customStyle="1" w:styleId="20">
    <w:name w:val="Заголовок 2 Знак"/>
    <w:basedOn w:val="a0"/>
    <w:link w:val="2"/>
    <w:uiPriority w:val="9"/>
    <w:rsid w:val="003F1BB4"/>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F1BB4"/>
    <w:pPr>
      <w:ind w:left="720"/>
      <w:contextualSpacing/>
    </w:pPr>
  </w:style>
  <w:style w:type="character" w:customStyle="1" w:styleId="10">
    <w:name w:val="Заголовок 1 Знак"/>
    <w:basedOn w:val="a0"/>
    <w:link w:val="1"/>
    <w:uiPriority w:val="9"/>
    <w:rsid w:val="003F1B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F1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174"/>
    <w:rPr>
      <w:b/>
      <w:bCs/>
    </w:rPr>
  </w:style>
  <w:style w:type="paragraph" w:styleId="a5">
    <w:name w:val="Balloon Text"/>
    <w:basedOn w:val="a"/>
    <w:link w:val="a6"/>
    <w:uiPriority w:val="99"/>
    <w:semiHidden/>
    <w:unhideWhenUsed/>
    <w:rsid w:val="00C101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0174"/>
    <w:rPr>
      <w:rFonts w:ascii="Tahoma" w:hAnsi="Tahoma" w:cs="Tahoma"/>
      <w:sz w:val="16"/>
      <w:szCs w:val="16"/>
    </w:rPr>
  </w:style>
  <w:style w:type="character" w:customStyle="1" w:styleId="20">
    <w:name w:val="Заголовок 2 Знак"/>
    <w:basedOn w:val="a0"/>
    <w:link w:val="2"/>
    <w:uiPriority w:val="9"/>
    <w:rsid w:val="003F1BB4"/>
    <w:rPr>
      <w:rFonts w:ascii="Times New Roman" w:eastAsia="Times New Roman" w:hAnsi="Times New Roman" w:cs="Times New Roman"/>
      <w:b/>
      <w:bCs/>
      <w:sz w:val="36"/>
      <w:szCs w:val="36"/>
      <w:lang w:eastAsia="ru-RU"/>
    </w:rPr>
  </w:style>
  <w:style w:type="paragraph" w:styleId="a7">
    <w:name w:val="List Paragraph"/>
    <w:basedOn w:val="a"/>
    <w:uiPriority w:val="34"/>
    <w:qFormat/>
    <w:rsid w:val="003F1BB4"/>
    <w:pPr>
      <w:ind w:left="720"/>
      <w:contextualSpacing/>
    </w:pPr>
  </w:style>
  <w:style w:type="character" w:customStyle="1" w:styleId="10">
    <w:name w:val="Заголовок 1 Знак"/>
    <w:basedOn w:val="a0"/>
    <w:link w:val="1"/>
    <w:uiPriority w:val="9"/>
    <w:rsid w:val="003F1B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8700">
      <w:bodyDiv w:val="1"/>
      <w:marLeft w:val="0"/>
      <w:marRight w:val="0"/>
      <w:marTop w:val="0"/>
      <w:marBottom w:val="0"/>
      <w:divBdr>
        <w:top w:val="none" w:sz="0" w:space="0" w:color="auto"/>
        <w:left w:val="none" w:sz="0" w:space="0" w:color="auto"/>
        <w:bottom w:val="none" w:sz="0" w:space="0" w:color="auto"/>
        <w:right w:val="none" w:sz="0" w:space="0" w:color="auto"/>
      </w:divBdr>
      <w:divsChild>
        <w:div w:id="964316550">
          <w:marLeft w:val="0"/>
          <w:marRight w:val="0"/>
          <w:marTop w:val="0"/>
          <w:marBottom w:val="0"/>
          <w:divBdr>
            <w:top w:val="none" w:sz="0" w:space="0" w:color="auto"/>
            <w:left w:val="none" w:sz="0" w:space="0" w:color="auto"/>
            <w:bottom w:val="none" w:sz="0" w:space="0" w:color="auto"/>
            <w:right w:val="none" w:sz="0" w:space="0" w:color="auto"/>
          </w:divBdr>
        </w:div>
        <w:div w:id="102770568">
          <w:marLeft w:val="0"/>
          <w:marRight w:val="0"/>
          <w:marTop w:val="0"/>
          <w:marBottom w:val="0"/>
          <w:divBdr>
            <w:top w:val="none" w:sz="0" w:space="0" w:color="auto"/>
            <w:left w:val="none" w:sz="0" w:space="0" w:color="auto"/>
            <w:bottom w:val="none" w:sz="0" w:space="0" w:color="auto"/>
            <w:right w:val="none" w:sz="0" w:space="0" w:color="auto"/>
          </w:divBdr>
        </w:div>
      </w:divsChild>
    </w:div>
    <w:div w:id="398795826">
      <w:bodyDiv w:val="1"/>
      <w:marLeft w:val="0"/>
      <w:marRight w:val="0"/>
      <w:marTop w:val="0"/>
      <w:marBottom w:val="0"/>
      <w:divBdr>
        <w:top w:val="none" w:sz="0" w:space="0" w:color="auto"/>
        <w:left w:val="none" w:sz="0" w:space="0" w:color="auto"/>
        <w:bottom w:val="none" w:sz="0" w:space="0" w:color="auto"/>
        <w:right w:val="none" w:sz="0" w:space="0" w:color="auto"/>
      </w:divBdr>
      <w:divsChild>
        <w:div w:id="1907184944">
          <w:marLeft w:val="0"/>
          <w:marRight w:val="0"/>
          <w:marTop w:val="0"/>
          <w:marBottom w:val="0"/>
          <w:divBdr>
            <w:top w:val="none" w:sz="0" w:space="0" w:color="auto"/>
            <w:left w:val="none" w:sz="0" w:space="0" w:color="auto"/>
            <w:bottom w:val="none" w:sz="0" w:space="0" w:color="auto"/>
            <w:right w:val="none" w:sz="0" w:space="0" w:color="auto"/>
          </w:divBdr>
        </w:div>
        <w:div w:id="999386357">
          <w:marLeft w:val="0"/>
          <w:marRight w:val="0"/>
          <w:marTop w:val="0"/>
          <w:marBottom w:val="0"/>
          <w:divBdr>
            <w:top w:val="none" w:sz="0" w:space="0" w:color="auto"/>
            <w:left w:val="none" w:sz="0" w:space="0" w:color="auto"/>
            <w:bottom w:val="none" w:sz="0" w:space="0" w:color="auto"/>
            <w:right w:val="none" w:sz="0" w:space="0" w:color="auto"/>
          </w:divBdr>
        </w:div>
      </w:divsChild>
    </w:div>
    <w:div w:id="402485155">
      <w:bodyDiv w:val="1"/>
      <w:marLeft w:val="0"/>
      <w:marRight w:val="0"/>
      <w:marTop w:val="0"/>
      <w:marBottom w:val="0"/>
      <w:divBdr>
        <w:top w:val="none" w:sz="0" w:space="0" w:color="auto"/>
        <w:left w:val="none" w:sz="0" w:space="0" w:color="auto"/>
        <w:bottom w:val="none" w:sz="0" w:space="0" w:color="auto"/>
        <w:right w:val="none" w:sz="0" w:space="0" w:color="auto"/>
      </w:divBdr>
      <w:divsChild>
        <w:div w:id="1109816522">
          <w:marLeft w:val="0"/>
          <w:marRight w:val="0"/>
          <w:marTop w:val="0"/>
          <w:marBottom w:val="0"/>
          <w:divBdr>
            <w:top w:val="none" w:sz="0" w:space="0" w:color="auto"/>
            <w:left w:val="none" w:sz="0" w:space="0" w:color="auto"/>
            <w:bottom w:val="none" w:sz="0" w:space="0" w:color="auto"/>
            <w:right w:val="none" w:sz="0" w:space="0" w:color="auto"/>
          </w:divBdr>
        </w:div>
        <w:div w:id="1235167432">
          <w:marLeft w:val="0"/>
          <w:marRight w:val="0"/>
          <w:marTop w:val="0"/>
          <w:marBottom w:val="0"/>
          <w:divBdr>
            <w:top w:val="none" w:sz="0" w:space="0" w:color="auto"/>
            <w:left w:val="none" w:sz="0" w:space="0" w:color="auto"/>
            <w:bottom w:val="none" w:sz="0" w:space="0" w:color="auto"/>
            <w:right w:val="none" w:sz="0" w:space="0" w:color="auto"/>
          </w:divBdr>
        </w:div>
      </w:divsChild>
    </w:div>
    <w:div w:id="550001858">
      <w:bodyDiv w:val="1"/>
      <w:marLeft w:val="0"/>
      <w:marRight w:val="0"/>
      <w:marTop w:val="0"/>
      <w:marBottom w:val="0"/>
      <w:divBdr>
        <w:top w:val="none" w:sz="0" w:space="0" w:color="auto"/>
        <w:left w:val="none" w:sz="0" w:space="0" w:color="auto"/>
        <w:bottom w:val="none" w:sz="0" w:space="0" w:color="auto"/>
        <w:right w:val="none" w:sz="0" w:space="0" w:color="auto"/>
      </w:divBdr>
    </w:div>
    <w:div w:id="581566941">
      <w:bodyDiv w:val="1"/>
      <w:marLeft w:val="0"/>
      <w:marRight w:val="0"/>
      <w:marTop w:val="0"/>
      <w:marBottom w:val="0"/>
      <w:divBdr>
        <w:top w:val="none" w:sz="0" w:space="0" w:color="auto"/>
        <w:left w:val="none" w:sz="0" w:space="0" w:color="auto"/>
        <w:bottom w:val="none" w:sz="0" w:space="0" w:color="auto"/>
        <w:right w:val="none" w:sz="0" w:space="0" w:color="auto"/>
      </w:divBdr>
      <w:divsChild>
        <w:div w:id="452867445">
          <w:marLeft w:val="0"/>
          <w:marRight w:val="0"/>
          <w:marTop w:val="0"/>
          <w:marBottom w:val="0"/>
          <w:divBdr>
            <w:top w:val="none" w:sz="0" w:space="0" w:color="auto"/>
            <w:left w:val="none" w:sz="0" w:space="0" w:color="auto"/>
            <w:bottom w:val="none" w:sz="0" w:space="0" w:color="auto"/>
            <w:right w:val="none" w:sz="0" w:space="0" w:color="auto"/>
          </w:divBdr>
        </w:div>
        <w:div w:id="776291398">
          <w:marLeft w:val="0"/>
          <w:marRight w:val="0"/>
          <w:marTop w:val="0"/>
          <w:marBottom w:val="0"/>
          <w:divBdr>
            <w:top w:val="none" w:sz="0" w:space="0" w:color="auto"/>
            <w:left w:val="none" w:sz="0" w:space="0" w:color="auto"/>
            <w:bottom w:val="none" w:sz="0" w:space="0" w:color="auto"/>
            <w:right w:val="none" w:sz="0" w:space="0" w:color="auto"/>
          </w:divBdr>
        </w:div>
      </w:divsChild>
    </w:div>
    <w:div w:id="601760170">
      <w:bodyDiv w:val="1"/>
      <w:marLeft w:val="0"/>
      <w:marRight w:val="0"/>
      <w:marTop w:val="0"/>
      <w:marBottom w:val="0"/>
      <w:divBdr>
        <w:top w:val="none" w:sz="0" w:space="0" w:color="auto"/>
        <w:left w:val="none" w:sz="0" w:space="0" w:color="auto"/>
        <w:bottom w:val="none" w:sz="0" w:space="0" w:color="auto"/>
        <w:right w:val="none" w:sz="0" w:space="0" w:color="auto"/>
      </w:divBdr>
      <w:divsChild>
        <w:div w:id="654532657">
          <w:marLeft w:val="0"/>
          <w:marRight w:val="0"/>
          <w:marTop w:val="0"/>
          <w:marBottom w:val="0"/>
          <w:divBdr>
            <w:top w:val="none" w:sz="0" w:space="0" w:color="auto"/>
            <w:left w:val="none" w:sz="0" w:space="0" w:color="auto"/>
            <w:bottom w:val="none" w:sz="0" w:space="0" w:color="auto"/>
            <w:right w:val="none" w:sz="0" w:space="0" w:color="auto"/>
          </w:divBdr>
        </w:div>
      </w:divsChild>
    </w:div>
    <w:div w:id="698699274">
      <w:bodyDiv w:val="1"/>
      <w:marLeft w:val="0"/>
      <w:marRight w:val="0"/>
      <w:marTop w:val="0"/>
      <w:marBottom w:val="0"/>
      <w:divBdr>
        <w:top w:val="none" w:sz="0" w:space="0" w:color="auto"/>
        <w:left w:val="none" w:sz="0" w:space="0" w:color="auto"/>
        <w:bottom w:val="none" w:sz="0" w:space="0" w:color="auto"/>
        <w:right w:val="none" w:sz="0" w:space="0" w:color="auto"/>
      </w:divBdr>
      <w:divsChild>
        <w:div w:id="1821146453">
          <w:marLeft w:val="0"/>
          <w:marRight w:val="0"/>
          <w:marTop w:val="0"/>
          <w:marBottom w:val="0"/>
          <w:divBdr>
            <w:top w:val="none" w:sz="0" w:space="0" w:color="auto"/>
            <w:left w:val="none" w:sz="0" w:space="0" w:color="auto"/>
            <w:bottom w:val="none" w:sz="0" w:space="0" w:color="auto"/>
            <w:right w:val="none" w:sz="0" w:space="0" w:color="auto"/>
          </w:divBdr>
        </w:div>
        <w:div w:id="696734216">
          <w:marLeft w:val="0"/>
          <w:marRight w:val="0"/>
          <w:marTop w:val="0"/>
          <w:marBottom w:val="0"/>
          <w:divBdr>
            <w:top w:val="none" w:sz="0" w:space="0" w:color="auto"/>
            <w:left w:val="none" w:sz="0" w:space="0" w:color="auto"/>
            <w:bottom w:val="none" w:sz="0" w:space="0" w:color="auto"/>
            <w:right w:val="none" w:sz="0" w:space="0" w:color="auto"/>
          </w:divBdr>
        </w:div>
      </w:divsChild>
    </w:div>
    <w:div w:id="719477711">
      <w:bodyDiv w:val="1"/>
      <w:marLeft w:val="0"/>
      <w:marRight w:val="0"/>
      <w:marTop w:val="0"/>
      <w:marBottom w:val="0"/>
      <w:divBdr>
        <w:top w:val="none" w:sz="0" w:space="0" w:color="auto"/>
        <w:left w:val="none" w:sz="0" w:space="0" w:color="auto"/>
        <w:bottom w:val="none" w:sz="0" w:space="0" w:color="auto"/>
        <w:right w:val="none" w:sz="0" w:space="0" w:color="auto"/>
      </w:divBdr>
    </w:div>
    <w:div w:id="835615732">
      <w:bodyDiv w:val="1"/>
      <w:marLeft w:val="0"/>
      <w:marRight w:val="0"/>
      <w:marTop w:val="0"/>
      <w:marBottom w:val="0"/>
      <w:divBdr>
        <w:top w:val="none" w:sz="0" w:space="0" w:color="auto"/>
        <w:left w:val="none" w:sz="0" w:space="0" w:color="auto"/>
        <w:bottom w:val="none" w:sz="0" w:space="0" w:color="auto"/>
        <w:right w:val="none" w:sz="0" w:space="0" w:color="auto"/>
      </w:divBdr>
      <w:divsChild>
        <w:div w:id="329523859">
          <w:marLeft w:val="0"/>
          <w:marRight w:val="0"/>
          <w:marTop w:val="0"/>
          <w:marBottom w:val="0"/>
          <w:divBdr>
            <w:top w:val="none" w:sz="0" w:space="0" w:color="auto"/>
            <w:left w:val="none" w:sz="0" w:space="0" w:color="auto"/>
            <w:bottom w:val="none" w:sz="0" w:space="0" w:color="auto"/>
            <w:right w:val="none" w:sz="0" w:space="0" w:color="auto"/>
          </w:divBdr>
        </w:div>
        <w:div w:id="1354838861">
          <w:marLeft w:val="0"/>
          <w:marRight w:val="0"/>
          <w:marTop w:val="0"/>
          <w:marBottom w:val="0"/>
          <w:divBdr>
            <w:top w:val="none" w:sz="0" w:space="0" w:color="auto"/>
            <w:left w:val="none" w:sz="0" w:space="0" w:color="auto"/>
            <w:bottom w:val="none" w:sz="0" w:space="0" w:color="auto"/>
            <w:right w:val="none" w:sz="0" w:space="0" w:color="auto"/>
          </w:divBdr>
        </w:div>
      </w:divsChild>
    </w:div>
    <w:div w:id="928195430">
      <w:bodyDiv w:val="1"/>
      <w:marLeft w:val="0"/>
      <w:marRight w:val="0"/>
      <w:marTop w:val="0"/>
      <w:marBottom w:val="0"/>
      <w:divBdr>
        <w:top w:val="none" w:sz="0" w:space="0" w:color="auto"/>
        <w:left w:val="none" w:sz="0" w:space="0" w:color="auto"/>
        <w:bottom w:val="none" w:sz="0" w:space="0" w:color="auto"/>
        <w:right w:val="none" w:sz="0" w:space="0" w:color="auto"/>
      </w:divBdr>
    </w:div>
    <w:div w:id="1102796339">
      <w:bodyDiv w:val="1"/>
      <w:marLeft w:val="0"/>
      <w:marRight w:val="0"/>
      <w:marTop w:val="0"/>
      <w:marBottom w:val="0"/>
      <w:divBdr>
        <w:top w:val="none" w:sz="0" w:space="0" w:color="auto"/>
        <w:left w:val="none" w:sz="0" w:space="0" w:color="auto"/>
        <w:bottom w:val="none" w:sz="0" w:space="0" w:color="auto"/>
        <w:right w:val="none" w:sz="0" w:space="0" w:color="auto"/>
      </w:divBdr>
      <w:divsChild>
        <w:div w:id="257491850">
          <w:marLeft w:val="0"/>
          <w:marRight w:val="0"/>
          <w:marTop w:val="0"/>
          <w:marBottom w:val="0"/>
          <w:divBdr>
            <w:top w:val="none" w:sz="0" w:space="0" w:color="auto"/>
            <w:left w:val="none" w:sz="0" w:space="0" w:color="auto"/>
            <w:bottom w:val="none" w:sz="0" w:space="0" w:color="auto"/>
            <w:right w:val="none" w:sz="0" w:space="0" w:color="auto"/>
          </w:divBdr>
        </w:div>
        <w:div w:id="1210604048">
          <w:marLeft w:val="0"/>
          <w:marRight w:val="0"/>
          <w:marTop w:val="0"/>
          <w:marBottom w:val="0"/>
          <w:divBdr>
            <w:top w:val="none" w:sz="0" w:space="0" w:color="auto"/>
            <w:left w:val="none" w:sz="0" w:space="0" w:color="auto"/>
            <w:bottom w:val="none" w:sz="0" w:space="0" w:color="auto"/>
            <w:right w:val="none" w:sz="0" w:space="0" w:color="auto"/>
          </w:divBdr>
        </w:div>
      </w:divsChild>
    </w:div>
    <w:div w:id="1153332011">
      <w:bodyDiv w:val="1"/>
      <w:marLeft w:val="0"/>
      <w:marRight w:val="0"/>
      <w:marTop w:val="0"/>
      <w:marBottom w:val="0"/>
      <w:divBdr>
        <w:top w:val="none" w:sz="0" w:space="0" w:color="auto"/>
        <w:left w:val="none" w:sz="0" w:space="0" w:color="auto"/>
        <w:bottom w:val="none" w:sz="0" w:space="0" w:color="auto"/>
        <w:right w:val="none" w:sz="0" w:space="0" w:color="auto"/>
      </w:divBdr>
      <w:divsChild>
        <w:div w:id="1994525712">
          <w:marLeft w:val="0"/>
          <w:marRight w:val="0"/>
          <w:marTop w:val="0"/>
          <w:marBottom w:val="0"/>
          <w:divBdr>
            <w:top w:val="none" w:sz="0" w:space="0" w:color="auto"/>
            <w:left w:val="none" w:sz="0" w:space="0" w:color="auto"/>
            <w:bottom w:val="none" w:sz="0" w:space="0" w:color="auto"/>
            <w:right w:val="none" w:sz="0" w:space="0" w:color="auto"/>
          </w:divBdr>
        </w:div>
        <w:div w:id="1465810875">
          <w:marLeft w:val="0"/>
          <w:marRight w:val="0"/>
          <w:marTop w:val="0"/>
          <w:marBottom w:val="0"/>
          <w:divBdr>
            <w:top w:val="none" w:sz="0" w:space="0" w:color="auto"/>
            <w:left w:val="none" w:sz="0" w:space="0" w:color="auto"/>
            <w:bottom w:val="none" w:sz="0" w:space="0" w:color="auto"/>
            <w:right w:val="none" w:sz="0" w:space="0" w:color="auto"/>
          </w:divBdr>
        </w:div>
      </w:divsChild>
    </w:div>
    <w:div w:id="1309481640">
      <w:bodyDiv w:val="1"/>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 w:id="575020363">
          <w:marLeft w:val="0"/>
          <w:marRight w:val="0"/>
          <w:marTop w:val="0"/>
          <w:marBottom w:val="0"/>
          <w:divBdr>
            <w:top w:val="none" w:sz="0" w:space="0" w:color="auto"/>
            <w:left w:val="none" w:sz="0" w:space="0" w:color="auto"/>
            <w:bottom w:val="none" w:sz="0" w:space="0" w:color="auto"/>
            <w:right w:val="none" w:sz="0" w:space="0" w:color="auto"/>
          </w:divBdr>
        </w:div>
      </w:divsChild>
    </w:div>
    <w:div w:id="1391927034">
      <w:bodyDiv w:val="1"/>
      <w:marLeft w:val="0"/>
      <w:marRight w:val="0"/>
      <w:marTop w:val="0"/>
      <w:marBottom w:val="0"/>
      <w:divBdr>
        <w:top w:val="none" w:sz="0" w:space="0" w:color="auto"/>
        <w:left w:val="none" w:sz="0" w:space="0" w:color="auto"/>
        <w:bottom w:val="none" w:sz="0" w:space="0" w:color="auto"/>
        <w:right w:val="none" w:sz="0" w:space="0" w:color="auto"/>
      </w:divBdr>
    </w:div>
    <w:div w:id="1438670324">
      <w:bodyDiv w:val="1"/>
      <w:marLeft w:val="0"/>
      <w:marRight w:val="0"/>
      <w:marTop w:val="0"/>
      <w:marBottom w:val="0"/>
      <w:divBdr>
        <w:top w:val="none" w:sz="0" w:space="0" w:color="auto"/>
        <w:left w:val="none" w:sz="0" w:space="0" w:color="auto"/>
        <w:bottom w:val="none" w:sz="0" w:space="0" w:color="auto"/>
        <w:right w:val="none" w:sz="0" w:space="0" w:color="auto"/>
      </w:divBdr>
    </w:div>
    <w:div w:id="1474179366">
      <w:bodyDiv w:val="1"/>
      <w:marLeft w:val="0"/>
      <w:marRight w:val="0"/>
      <w:marTop w:val="0"/>
      <w:marBottom w:val="0"/>
      <w:divBdr>
        <w:top w:val="none" w:sz="0" w:space="0" w:color="auto"/>
        <w:left w:val="none" w:sz="0" w:space="0" w:color="auto"/>
        <w:bottom w:val="none" w:sz="0" w:space="0" w:color="auto"/>
        <w:right w:val="none" w:sz="0" w:space="0" w:color="auto"/>
      </w:divBdr>
      <w:divsChild>
        <w:div w:id="1066533517">
          <w:marLeft w:val="0"/>
          <w:marRight w:val="0"/>
          <w:marTop w:val="0"/>
          <w:marBottom w:val="0"/>
          <w:divBdr>
            <w:top w:val="none" w:sz="0" w:space="0" w:color="auto"/>
            <w:left w:val="none" w:sz="0" w:space="0" w:color="auto"/>
            <w:bottom w:val="none" w:sz="0" w:space="0" w:color="auto"/>
            <w:right w:val="none" w:sz="0" w:space="0" w:color="auto"/>
          </w:divBdr>
        </w:div>
        <w:div w:id="456293077">
          <w:marLeft w:val="0"/>
          <w:marRight w:val="0"/>
          <w:marTop w:val="0"/>
          <w:marBottom w:val="0"/>
          <w:divBdr>
            <w:top w:val="none" w:sz="0" w:space="0" w:color="auto"/>
            <w:left w:val="none" w:sz="0" w:space="0" w:color="auto"/>
            <w:bottom w:val="none" w:sz="0" w:space="0" w:color="auto"/>
            <w:right w:val="none" w:sz="0" w:space="0" w:color="auto"/>
          </w:divBdr>
        </w:div>
      </w:divsChild>
    </w:div>
    <w:div w:id="1493528772">
      <w:bodyDiv w:val="1"/>
      <w:marLeft w:val="0"/>
      <w:marRight w:val="0"/>
      <w:marTop w:val="0"/>
      <w:marBottom w:val="0"/>
      <w:divBdr>
        <w:top w:val="none" w:sz="0" w:space="0" w:color="auto"/>
        <w:left w:val="none" w:sz="0" w:space="0" w:color="auto"/>
        <w:bottom w:val="none" w:sz="0" w:space="0" w:color="auto"/>
        <w:right w:val="none" w:sz="0" w:space="0" w:color="auto"/>
      </w:divBdr>
      <w:divsChild>
        <w:div w:id="1539733720">
          <w:marLeft w:val="0"/>
          <w:marRight w:val="0"/>
          <w:marTop w:val="0"/>
          <w:marBottom w:val="0"/>
          <w:divBdr>
            <w:top w:val="none" w:sz="0" w:space="0" w:color="auto"/>
            <w:left w:val="none" w:sz="0" w:space="0" w:color="auto"/>
            <w:bottom w:val="none" w:sz="0" w:space="0" w:color="auto"/>
            <w:right w:val="none" w:sz="0" w:space="0" w:color="auto"/>
          </w:divBdr>
        </w:div>
        <w:div w:id="641231743">
          <w:marLeft w:val="0"/>
          <w:marRight w:val="0"/>
          <w:marTop w:val="0"/>
          <w:marBottom w:val="0"/>
          <w:divBdr>
            <w:top w:val="none" w:sz="0" w:space="0" w:color="auto"/>
            <w:left w:val="none" w:sz="0" w:space="0" w:color="auto"/>
            <w:bottom w:val="none" w:sz="0" w:space="0" w:color="auto"/>
            <w:right w:val="none" w:sz="0" w:space="0" w:color="auto"/>
          </w:divBdr>
        </w:div>
      </w:divsChild>
    </w:div>
    <w:div w:id="1494373976">
      <w:bodyDiv w:val="1"/>
      <w:marLeft w:val="0"/>
      <w:marRight w:val="0"/>
      <w:marTop w:val="0"/>
      <w:marBottom w:val="0"/>
      <w:divBdr>
        <w:top w:val="none" w:sz="0" w:space="0" w:color="auto"/>
        <w:left w:val="none" w:sz="0" w:space="0" w:color="auto"/>
        <w:bottom w:val="none" w:sz="0" w:space="0" w:color="auto"/>
        <w:right w:val="none" w:sz="0" w:space="0" w:color="auto"/>
      </w:divBdr>
    </w:div>
    <w:div w:id="1524704317">
      <w:bodyDiv w:val="1"/>
      <w:marLeft w:val="0"/>
      <w:marRight w:val="0"/>
      <w:marTop w:val="0"/>
      <w:marBottom w:val="0"/>
      <w:divBdr>
        <w:top w:val="none" w:sz="0" w:space="0" w:color="auto"/>
        <w:left w:val="none" w:sz="0" w:space="0" w:color="auto"/>
        <w:bottom w:val="none" w:sz="0" w:space="0" w:color="auto"/>
        <w:right w:val="none" w:sz="0" w:space="0" w:color="auto"/>
      </w:divBdr>
      <w:divsChild>
        <w:div w:id="1201896627">
          <w:marLeft w:val="0"/>
          <w:marRight w:val="0"/>
          <w:marTop w:val="0"/>
          <w:marBottom w:val="0"/>
          <w:divBdr>
            <w:top w:val="none" w:sz="0" w:space="0" w:color="auto"/>
            <w:left w:val="none" w:sz="0" w:space="0" w:color="auto"/>
            <w:bottom w:val="none" w:sz="0" w:space="0" w:color="auto"/>
            <w:right w:val="none" w:sz="0" w:space="0" w:color="auto"/>
          </w:divBdr>
        </w:div>
        <w:div w:id="1774007669">
          <w:marLeft w:val="0"/>
          <w:marRight w:val="0"/>
          <w:marTop w:val="0"/>
          <w:marBottom w:val="0"/>
          <w:divBdr>
            <w:top w:val="none" w:sz="0" w:space="0" w:color="auto"/>
            <w:left w:val="none" w:sz="0" w:space="0" w:color="auto"/>
            <w:bottom w:val="none" w:sz="0" w:space="0" w:color="auto"/>
            <w:right w:val="none" w:sz="0" w:space="0" w:color="auto"/>
          </w:divBdr>
        </w:div>
      </w:divsChild>
    </w:div>
    <w:div w:id="1542595708">
      <w:bodyDiv w:val="1"/>
      <w:marLeft w:val="0"/>
      <w:marRight w:val="0"/>
      <w:marTop w:val="0"/>
      <w:marBottom w:val="0"/>
      <w:divBdr>
        <w:top w:val="none" w:sz="0" w:space="0" w:color="auto"/>
        <w:left w:val="none" w:sz="0" w:space="0" w:color="auto"/>
        <w:bottom w:val="none" w:sz="0" w:space="0" w:color="auto"/>
        <w:right w:val="none" w:sz="0" w:space="0" w:color="auto"/>
      </w:divBdr>
      <w:divsChild>
        <w:div w:id="2116631277">
          <w:marLeft w:val="0"/>
          <w:marRight w:val="0"/>
          <w:marTop w:val="0"/>
          <w:marBottom w:val="0"/>
          <w:divBdr>
            <w:top w:val="none" w:sz="0" w:space="0" w:color="auto"/>
            <w:left w:val="none" w:sz="0" w:space="0" w:color="auto"/>
            <w:bottom w:val="none" w:sz="0" w:space="0" w:color="auto"/>
            <w:right w:val="none" w:sz="0" w:space="0" w:color="auto"/>
          </w:divBdr>
        </w:div>
        <w:div w:id="1347705881">
          <w:marLeft w:val="0"/>
          <w:marRight w:val="0"/>
          <w:marTop w:val="0"/>
          <w:marBottom w:val="0"/>
          <w:divBdr>
            <w:top w:val="none" w:sz="0" w:space="0" w:color="auto"/>
            <w:left w:val="none" w:sz="0" w:space="0" w:color="auto"/>
            <w:bottom w:val="none" w:sz="0" w:space="0" w:color="auto"/>
            <w:right w:val="none" w:sz="0" w:space="0" w:color="auto"/>
          </w:divBdr>
        </w:div>
      </w:divsChild>
    </w:div>
    <w:div w:id="1596523757">
      <w:bodyDiv w:val="1"/>
      <w:marLeft w:val="0"/>
      <w:marRight w:val="0"/>
      <w:marTop w:val="0"/>
      <w:marBottom w:val="0"/>
      <w:divBdr>
        <w:top w:val="none" w:sz="0" w:space="0" w:color="auto"/>
        <w:left w:val="none" w:sz="0" w:space="0" w:color="auto"/>
        <w:bottom w:val="none" w:sz="0" w:space="0" w:color="auto"/>
        <w:right w:val="none" w:sz="0" w:space="0" w:color="auto"/>
      </w:divBdr>
      <w:divsChild>
        <w:div w:id="382876094">
          <w:marLeft w:val="0"/>
          <w:marRight w:val="0"/>
          <w:marTop w:val="0"/>
          <w:marBottom w:val="0"/>
          <w:divBdr>
            <w:top w:val="none" w:sz="0" w:space="0" w:color="auto"/>
            <w:left w:val="none" w:sz="0" w:space="0" w:color="auto"/>
            <w:bottom w:val="none" w:sz="0" w:space="0" w:color="auto"/>
            <w:right w:val="none" w:sz="0" w:space="0" w:color="auto"/>
          </w:divBdr>
        </w:div>
        <w:div w:id="1358042133">
          <w:marLeft w:val="0"/>
          <w:marRight w:val="0"/>
          <w:marTop w:val="0"/>
          <w:marBottom w:val="0"/>
          <w:divBdr>
            <w:top w:val="none" w:sz="0" w:space="0" w:color="auto"/>
            <w:left w:val="none" w:sz="0" w:space="0" w:color="auto"/>
            <w:bottom w:val="none" w:sz="0" w:space="0" w:color="auto"/>
            <w:right w:val="none" w:sz="0" w:space="0" w:color="auto"/>
          </w:divBdr>
        </w:div>
        <w:div w:id="258758001">
          <w:marLeft w:val="0"/>
          <w:marRight w:val="0"/>
          <w:marTop w:val="0"/>
          <w:marBottom w:val="0"/>
          <w:divBdr>
            <w:top w:val="none" w:sz="0" w:space="0" w:color="auto"/>
            <w:left w:val="none" w:sz="0" w:space="0" w:color="auto"/>
            <w:bottom w:val="none" w:sz="0" w:space="0" w:color="auto"/>
            <w:right w:val="none" w:sz="0" w:space="0" w:color="auto"/>
          </w:divBdr>
          <w:divsChild>
            <w:div w:id="468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1638">
      <w:bodyDiv w:val="1"/>
      <w:marLeft w:val="0"/>
      <w:marRight w:val="0"/>
      <w:marTop w:val="0"/>
      <w:marBottom w:val="0"/>
      <w:divBdr>
        <w:top w:val="none" w:sz="0" w:space="0" w:color="auto"/>
        <w:left w:val="none" w:sz="0" w:space="0" w:color="auto"/>
        <w:bottom w:val="none" w:sz="0" w:space="0" w:color="auto"/>
        <w:right w:val="none" w:sz="0" w:space="0" w:color="auto"/>
      </w:divBdr>
    </w:div>
    <w:div w:id="1704939931">
      <w:bodyDiv w:val="1"/>
      <w:marLeft w:val="0"/>
      <w:marRight w:val="0"/>
      <w:marTop w:val="0"/>
      <w:marBottom w:val="0"/>
      <w:divBdr>
        <w:top w:val="none" w:sz="0" w:space="0" w:color="auto"/>
        <w:left w:val="none" w:sz="0" w:space="0" w:color="auto"/>
        <w:bottom w:val="none" w:sz="0" w:space="0" w:color="auto"/>
        <w:right w:val="none" w:sz="0" w:space="0" w:color="auto"/>
      </w:divBdr>
      <w:divsChild>
        <w:div w:id="840313828">
          <w:marLeft w:val="0"/>
          <w:marRight w:val="0"/>
          <w:marTop w:val="0"/>
          <w:marBottom w:val="0"/>
          <w:divBdr>
            <w:top w:val="none" w:sz="0" w:space="0" w:color="auto"/>
            <w:left w:val="none" w:sz="0" w:space="0" w:color="auto"/>
            <w:bottom w:val="none" w:sz="0" w:space="0" w:color="auto"/>
            <w:right w:val="none" w:sz="0" w:space="0" w:color="auto"/>
          </w:divBdr>
        </w:div>
        <w:div w:id="1502426862">
          <w:marLeft w:val="0"/>
          <w:marRight w:val="0"/>
          <w:marTop w:val="0"/>
          <w:marBottom w:val="0"/>
          <w:divBdr>
            <w:top w:val="none" w:sz="0" w:space="0" w:color="auto"/>
            <w:left w:val="none" w:sz="0" w:space="0" w:color="auto"/>
            <w:bottom w:val="none" w:sz="0" w:space="0" w:color="auto"/>
            <w:right w:val="none" w:sz="0" w:space="0" w:color="auto"/>
          </w:divBdr>
        </w:div>
      </w:divsChild>
    </w:div>
    <w:div w:id="1822501641">
      <w:bodyDiv w:val="1"/>
      <w:marLeft w:val="0"/>
      <w:marRight w:val="0"/>
      <w:marTop w:val="0"/>
      <w:marBottom w:val="0"/>
      <w:divBdr>
        <w:top w:val="none" w:sz="0" w:space="0" w:color="auto"/>
        <w:left w:val="none" w:sz="0" w:space="0" w:color="auto"/>
        <w:bottom w:val="none" w:sz="0" w:space="0" w:color="auto"/>
        <w:right w:val="none" w:sz="0" w:space="0" w:color="auto"/>
      </w:divBdr>
      <w:divsChild>
        <w:div w:id="1637876557">
          <w:marLeft w:val="0"/>
          <w:marRight w:val="0"/>
          <w:marTop w:val="0"/>
          <w:marBottom w:val="0"/>
          <w:divBdr>
            <w:top w:val="none" w:sz="0" w:space="0" w:color="auto"/>
            <w:left w:val="none" w:sz="0" w:space="0" w:color="auto"/>
            <w:bottom w:val="none" w:sz="0" w:space="0" w:color="auto"/>
            <w:right w:val="none" w:sz="0" w:space="0" w:color="auto"/>
          </w:divBdr>
        </w:div>
        <w:div w:id="1467042637">
          <w:marLeft w:val="0"/>
          <w:marRight w:val="0"/>
          <w:marTop w:val="0"/>
          <w:marBottom w:val="0"/>
          <w:divBdr>
            <w:top w:val="none" w:sz="0" w:space="0" w:color="auto"/>
            <w:left w:val="none" w:sz="0" w:space="0" w:color="auto"/>
            <w:bottom w:val="none" w:sz="0" w:space="0" w:color="auto"/>
            <w:right w:val="none" w:sz="0" w:space="0" w:color="auto"/>
          </w:divBdr>
        </w:div>
      </w:divsChild>
    </w:div>
    <w:div w:id="1849325145">
      <w:bodyDiv w:val="1"/>
      <w:marLeft w:val="0"/>
      <w:marRight w:val="0"/>
      <w:marTop w:val="0"/>
      <w:marBottom w:val="0"/>
      <w:divBdr>
        <w:top w:val="none" w:sz="0" w:space="0" w:color="auto"/>
        <w:left w:val="none" w:sz="0" w:space="0" w:color="auto"/>
        <w:bottom w:val="none" w:sz="0" w:space="0" w:color="auto"/>
        <w:right w:val="none" w:sz="0" w:space="0" w:color="auto"/>
      </w:divBdr>
      <w:divsChild>
        <w:div w:id="777523360">
          <w:marLeft w:val="0"/>
          <w:marRight w:val="0"/>
          <w:marTop w:val="0"/>
          <w:marBottom w:val="0"/>
          <w:divBdr>
            <w:top w:val="none" w:sz="0" w:space="0" w:color="auto"/>
            <w:left w:val="none" w:sz="0" w:space="0" w:color="auto"/>
            <w:bottom w:val="none" w:sz="0" w:space="0" w:color="auto"/>
            <w:right w:val="none" w:sz="0" w:space="0" w:color="auto"/>
          </w:divBdr>
        </w:div>
        <w:div w:id="2094665803">
          <w:marLeft w:val="0"/>
          <w:marRight w:val="0"/>
          <w:marTop w:val="0"/>
          <w:marBottom w:val="0"/>
          <w:divBdr>
            <w:top w:val="none" w:sz="0" w:space="0" w:color="auto"/>
            <w:left w:val="none" w:sz="0" w:space="0" w:color="auto"/>
            <w:bottom w:val="none" w:sz="0" w:space="0" w:color="auto"/>
            <w:right w:val="none" w:sz="0" w:space="0" w:color="auto"/>
          </w:divBdr>
        </w:div>
        <w:div w:id="855607">
          <w:marLeft w:val="0"/>
          <w:marRight w:val="0"/>
          <w:marTop w:val="0"/>
          <w:marBottom w:val="0"/>
          <w:divBdr>
            <w:top w:val="none" w:sz="0" w:space="0" w:color="auto"/>
            <w:left w:val="none" w:sz="0" w:space="0" w:color="auto"/>
            <w:bottom w:val="none" w:sz="0" w:space="0" w:color="auto"/>
            <w:right w:val="none" w:sz="0" w:space="0" w:color="auto"/>
          </w:divBdr>
          <w:divsChild>
            <w:div w:id="2227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062">
      <w:bodyDiv w:val="1"/>
      <w:marLeft w:val="0"/>
      <w:marRight w:val="0"/>
      <w:marTop w:val="0"/>
      <w:marBottom w:val="0"/>
      <w:divBdr>
        <w:top w:val="none" w:sz="0" w:space="0" w:color="auto"/>
        <w:left w:val="none" w:sz="0" w:space="0" w:color="auto"/>
        <w:bottom w:val="none" w:sz="0" w:space="0" w:color="auto"/>
        <w:right w:val="none" w:sz="0" w:space="0" w:color="auto"/>
      </w:divBdr>
      <w:divsChild>
        <w:div w:id="1740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E48F-D13D-40AD-8019-2C37C7E3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16497</Words>
  <Characters>94034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14</cp:revision>
  <dcterms:created xsi:type="dcterms:W3CDTF">2019-10-13T06:22:00Z</dcterms:created>
  <dcterms:modified xsi:type="dcterms:W3CDTF">2022-10-07T04:23:00Z</dcterms:modified>
</cp:coreProperties>
</file>